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56B40137" w:rsidR="00DE5F69" w:rsidRPr="00FD30EA" w:rsidRDefault="00DE5F69">
      <w:pPr>
        <w:rPr>
          <w:rFonts w:ascii="Times New Roman" w:hAnsi="Times New Roman" w:cs="Times New Roman"/>
          <w:b/>
          <w:sz w:val="24"/>
          <w:szCs w:val="24"/>
        </w:rPr>
      </w:pPr>
    </w:p>
    <w:p w14:paraId="042D9445" w14:textId="2374A922" w:rsidR="00AF6F22" w:rsidRPr="00FD30EA" w:rsidRDefault="00FA223B" w:rsidP="009F0444">
      <w:pPr>
        <w:jc w:val="center"/>
        <w:rPr>
          <w:rFonts w:ascii="Times New Roman" w:hAnsi="Times New Roman" w:cs="Times New Roman"/>
          <w:b/>
          <w:sz w:val="24"/>
          <w:szCs w:val="24"/>
        </w:rPr>
      </w:pPr>
      <w:r w:rsidRPr="00FD30EA">
        <w:rPr>
          <w:rFonts w:ascii="Times New Roman" w:hAnsi="Times New Roman" w:cs="Times New Roman"/>
          <w:noProof/>
          <w:lang w:eastAsia="lt-LT"/>
        </w:rPr>
        <w:drawing>
          <wp:inline distT="0" distB="0" distL="0" distR="0" wp14:anchorId="36A03024" wp14:editId="53054F3D">
            <wp:extent cx="600075" cy="647700"/>
            <wp:effectExtent l="0" t="0" r="9525" b="0"/>
            <wp:docPr id="2" name="Picture 1" descr="F:\..\..\..\..\..\..\..\..\Program Files\Administrator\Desktop\naujas viko zhenk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rogram Files\Administrator\Desktop\naujas viko zhenkla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0075" cy="647700"/>
                    </a:xfrm>
                    <a:prstGeom prst="rect">
                      <a:avLst/>
                    </a:prstGeom>
                    <a:noFill/>
                    <a:ln>
                      <a:noFill/>
                    </a:ln>
                  </pic:spPr>
                </pic:pic>
              </a:graphicData>
            </a:graphic>
          </wp:inline>
        </w:drawing>
      </w:r>
    </w:p>
    <w:p w14:paraId="0A37501D" w14:textId="7C9AB8B3" w:rsidR="004E0C2B" w:rsidRPr="00FD30EA" w:rsidRDefault="004E0C2B">
      <w:pPr>
        <w:rPr>
          <w:rFonts w:ascii="Times New Roman" w:hAnsi="Times New Roman" w:cs="Times New Roman"/>
          <w:b/>
          <w:sz w:val="24"/>
          <w:szCs w:val="24"/>
        </w:rPr>
      </w:pPr>
    </w:p>
    <w:p w14:paraId="7F58AAE1" w14:textId="6AB8784C" w:rsidR="00AF6F22" w:rsidRPr="00FD30EA" w:rsidRDefault="004E0C2B" w:rsidP="009F0444">
      <w:pPr>
        <w:jc w:val="center"/>
        <w:rPr>
          <w:rFonts w:ascii="Times New Roman" w:hAnsi="Times New Roman" w:cs="Times New Roman"/>
          <w:b/>
          <w:sz w:val="24"/>
          <w:szCs w:val="24"/>
        </w:rPr>
      </w:pPr>
      <w:r w:rsidRPr="00FD30EA">
        <w:rPr>
          <w:rFonts w:ascii="Times New Roman" w:hAnsi="Times New Roman" w:cs="Times New Roman"/>
          <w:b/>
          <w:sz w:val="24"/>
          <w:szCs w:val="24"/>
        </w:rPr>
        <w:t>VILNIAUS KOLEGIJA</w:t>
      </w:r>
    </w:p>
    <w:p w14:paraId="5DAB6C7B" w14:textId="32A8C5CA" w:rsidR="009F0444" w:rsidRPr="00FD30EA" w:rsidRDefault="009F0444" w:rsidP="009F0444">
      <w:pPr>
        <w:jc w:val="center"/>
        <w:rPr>
          <w:rFonts w:ascii="Times New Roman" w:hAnsi="Times New Roman" w:cs="Times New Roman"/>
          <w:b/>
          <w:sz w:val="24"/>
          <w:szCs w:val="24"/>
        </w:rPr>
      </w:pPr>
    </w:p>
    <w:p w14:paraId="02EB378F" w14:textId="28CBE242" w:rsidR="009F0444" w:rsidRPr="00FD30EA" w:rsidRDefault="009F0444" w:rsidP="009F0444">
      <w:pPr>
        <w:jc w:val="center"/>
        <w:rPr>
          <w:rFonts w:ascii="Times New Roman" w:hAnsi="Times New Roman" w:cs="Times New Roman"/>
          <w:b/>
          <w:sz w:val="24"/>
          <w:szCs w:val="24"/>
        </w:rPr>
      </w:pPr>
    </w:p>
    <w:tbl>
      <w:tblPr>
        <w:tblStyle w:val="Lentelstinklelis"/>
        <w:tblW w:w="5080" w:type="dxa"/>
        <w:tblInd w:w="4820" w:type="dxa"/>
        <w:tblLook w:val="04A0" w:firstRow="1" w:lastRow="0" w:firstColumn="1" w:lastColumn="0" w:noHBand="0" w:noVBand="1"/>
      </w:tblPr>
      <w:tblGrid>
        <w:gridCol w:w="5080"/>
      </w:tblGrid>
      <w:tr w:rsidR="009F0444" w:rsidRPr="00FD30EA" w14:paraId="4AB4BFB0" w14:textId="77777777" w:rsidTr="00773871">
        <w:tc>
          <w:tcPr>
            <w:tcW w:w="5080" w:type="dxa"/>
            <w:tcBorders>
              <w:top w:val="nil"/>
              <w:left w:val="nil"/>
              <w:bottom w:val="nil"/>
              <w:right w:val="nil"/>
            </w:tcBorders>
          </w:tcPr>
          <w:p w14:paraId="3F7CA763" w14:textId="77777777" w:rsidR="00773871" w:rsidRPr="00773871" w:rsidRDefault="00773871" w:rsidP="00773871">
            <w:pPr>
              <w:rPr>
                <w:rFonts w:ascii="Times New Roman" w:hAnsi="Times New Roman" w:cs="Times New Roman"/>
                <w:sz w:val="24"/>
                <w:szCs w:val="24"/>
              </w:rPr>
            </w:pPr>
            <w:r w:rsidRPr="00773871">
              <w:rPr>
                <w:rFonts w:ascii="Times New Roman" w:hAnsi="Times New Roman" w:cs="Times New Roman"/>
                <w:sz w:val="24"/>
                <w:szCs w:val="24"/>
              </w:rPr>
              <w:t xml:space="preserve">PASKELBTA </w:t>
            </w:r>
          </w:p>
          <w:p w14:paraId="2C2E5470" w14:textId="77777777" w:rsidR="00773871" w:rsidRPr="00773871" w:rsidRDefault="00773871" w:rsidP="00773871">
            <w:pPr>
              <w:rPr>
                <w:rFonts w:ascii="Times New Roman" w:hAnsi="Times New Roman" w:cs="Times New Roman"/>
                <w:sz w:val="24"/>
                <w:szCs w:val="24"/>
              </w:rPr>
            </w:pPr>
            <w:r w:rsidRPr="00773871">
              <w:rPr>
                <w:rFonts w:ascii="Times New Roman" w:hAnsi="Times New Roman" w:cs="Times New Roman"/>
                <w:sz w:val="24"/>
                <w:szCs w:val="24"/>
              </w:rPr>
              <w:t>Vilniaus kolegijos direktoriaus</w:t>
            </w:r>
          </w:p>
          <w:p w14:paraId="086A0D81" w14:textId="0AE4E62D" w:rsidR="00773871" w:rsidRPr="00773871" w:rsidRDefault="00773871" w:rsidP="00773871">
            <w:pPr>
              <w:rPr>
                <w:rFonts w:ascii="Times New Roman" w:hAnsi="Times New Roman" w:cs="Times New Roman"/>
                <w:sz w:val="24"/>
                <w:szCs w:val="24"/>
              </w:rPr>
            </w:pPr>
            <w:r w:rsidRPr="00773871">
              <w:rPr>
                <w:rFonts w:ascii="Times New Roman" w:hAnsi="Times New Roman" w:cs="Times New Roman"/>
                <w:sz w:val="24"/>
                <w:szCs w:val="24"/>
              </w:rPr>
              <w:t>202</w:t>
            </w:r>
            <w:r w:rsidR="00037F38">
              <w:rPr>
                <w:rFonts w:ascii="Times New Roman" w:hAnsi="Times New Roman" w:cs="Times New Roman"/>
                <w:sz w:val="24"/>
                <w:szCs w:val="24"/>
              </w:rPr>
              <w:t>3</w:t>
            </w:r>
            <w:r w:rsidRPr="00773871">
              <w:rPr>
                <w:rFonts w:ascii="Times New Roman" w:hAnsi="Times New Roman" w:cs="Times New Roman"/>
                <w:sz w:val="24"/>
                <w:szCs w:val="24"/>
              </w:rPr>
              <w:t xml:space="preserve"> m. </w:t>
            </w:r>
            <w:r w:rsidR="00037F38">
              <w:rPr>
                <w:rFonts w:ascii="Times New Roman" w:hAnsi="Times New Roman" w:cs="Times New Roman"/>
                <w:sz w:val="24"/>
                <w:szCs w:val="24"/>
              </w:rPr>
              <w:t>sausio</w:t>
            </w:r>
            <w:r w:rsidRPr="00773871">
              <w:rPr>
                <w:rFonts w:ascii="Times New Roman" w:hAnsi="Times New Roman" w:cs="Times New Roman"/>
                <w:sz w:val="24"/>
                <w:szCs w:val="24"/>
              </w:rPr>
              <w:t xml:space="preserve"> </w:t>
            </w:r>
            <w:r w:rsidR="00ED3575">
              <w:rPr>
                <w:rFonts w:ascii="Times New Roman" w:hAnsi="Times New Roman" w:cs="Times New Roman"/>
                <w:sz w:val="24"/>
                <w:szCs w:val="24"/>
              </w:rPr>
              <w:t xml:space="preserve"> </w:t>
            </w:r>
            <w:r w:rsidRPr="00773871">
              <w:rPr>
                <w:rFonts w:ascii="Times New Roman" w:hAnsi="Times New Roman" w:cs="Times New Roman"/>
                <w:sz w:val="24"/>
                <w:szCs w:val="24"/>
              </w:rPr>
              <w:t xml:space="preserve"> </w:t>
            </w:r>
            <w:r w:rsidR="00A31CE4">
              <w:rPr>
                <w:rFonts w:ascii="Times New Roman" w:hAnsi="Times New Roman" w:cs="Times New Roman"/>
                <w:sz w:val="24"/>
                <w:szCs w:val="24"/>
              </w:rPr>
              <w:t xml:space="preserve"> </w:t>
            </w:r>
            <w:r w:rsidRPr="00773871">
              <w:rPr>
                <w:rFonts w:ascii="Times New Roman" w:hAnsi="Times New Roman" w:cs="Times New Roman"/>
                <w:sz w:val="24"/>
                <w:szCs w:val="24"/>
              </w:rPr>
              <w:t>d. įsakymu Nr. V</w:t>
            </w:r>
            <w:r w:rsidR="00037F38">
              <w:rPr>
                <w:rFonts w:ascii="Times New Roman" w:hAnsi="Times New Roman" w:cs="Times New Roman"/>
                <w:sz w:val="24"/>
                <w:szCs w:val="24"/>
              </w:rPr>
              <w:t xml:space="preserve"> – </w:t>
            </w:r>
          </w:p>
          <w:p w14:paraId="6794C5E8" w14:textId="77777777" w:rsidR="00773871" w:rsidRPr="00773871" w:rsidRDefault="00773871" w:rsidP="00773871">
            <w:pPr>
              <w:rPr>
                <w:rFonts w:ascii="Times New Roman" w:hAnsi="Times New Roman" w:cs="Times New Roman"/>
                <w:sz w:val="24"/>
                <w:szCs w:val="24"/>
              </w:rPr>
            </w:pPr>
            <w:r w:rsidRPr="00773871">
              <w:rPr>
                <w:rFonts w:ascii="Times New Roman" w:hAnsi="Times New Roman" w:cs="Times New Roman"/>
                <w:sz w:val="24"/>
                <w:szCs w:val="24"/>
              </w:rPr>
              <w:t>PATVIRTINTA</w:t>
            </w:r>
          </w:p>
          <w:p w14:paraId="51795063" w14:textId="77777777" w:rsidR="00773871" w:rsidRPr="00773871" w:rsidRDefault="00773871" w:rsidP="00773871">
            <w:pPr>
              <w:rPr>
                <w:rFonts w:ascii="Times New Roman" w:hAnsi="Times New Roman" w:cs="Times New Roman"/>
                <w:sz w:val="24"/>
                <w:szCs w:val="24"/>
              </w:rPr>
            </w:pPr>
            <w:r w:rsidRPr="00773871">
              <w:rPr>
                <w:rFonts w:ascii="Times New Roman" w:hAnsi="Times New Roman" w:cs="Times New Roman"/>
                <w:sz w:val="24"/>
                <w:szCs w:val="24"/>
              </w:rPr>
              <w:t>Akademinės tarybos</w:t>
            </w:r>
          </w:p>
          <w:p w14:paraId="360DD084" w14:textId="74BF3F32" w:rsidR="00773871" w:rsidRPr="00773871" w:rsidRDefault="00773871" w:rsidP="00773871">
            <w:pPr>
              <w:rPr>
                <w:rFonts w:ascii="Times New Roman" w:hAnsi="Times New Roman" w:cs="Times New Roman"/>
                <w:sz w:val="24"/>
                <w:szCs w:val="24"/>
              </w:rPr>
            </w:pPr>
            <w:r w:rsidRPr="00773871">
              <w:rPr>
                <w:rFonts w:ascii="Times New Roman" w:hAnsi="Times New Roman" w:cs="Times New Roman"/>
                <w:sz w:val="24"/>
                <w:szCs w:val="24"/>
              </w:rPr>
              <w:t>2019  m. gruodžio 11 d. nutarimu AT N</w:t>
            </w:r>
            <w:r w:rsidR="00E16CF5">
              <w:rPr>
                <w:rFonts w:ascii="Times New Roman" w:hAnsi="Times New Roman" w:cs="Times New Roman"/>
                <w:sz w:val="24"/>
                <w:szCs w:val="24"/>
              </w:rPr>
              <w:t xml:space="preserve"> </w:t>
            </w:r>
            <w:r w:rsidR="0070656B">
              <w:rPr>
                <w:rFonts w:ascii="Times New Roman" w:hAnsi="Times New Roman" w:cs="Times New Roman"/>
                <w:sz w:val="24"/>
                <w:szCs w:val="24"/>
              </w:rPr>
              <w:t xml:space="preserve"> – </w:t>
            </w:r>
            <w:r w:rsidR="00E16CF5">
              <w:rPr>
                <w:rFonts w:ascii="Times New Roman" w:hAnsi="Times New Roman" w:cs="Times New Roman"/>
                <w:sz w:val="24"/>
                <w:szCs w:val="24"/>
              </w:rPr>
              <w:t xml:space="preserve"> </w:t>
            </w:r>
            <w:r w:rsidRPr="00773871">
              <w:rPr>
                <w:rFonts w:ascii="Times New Roman" w:hAnsi="Times New Roman" w:cs="Times New Roman"/>
                <w:sz w:val="24"/>
                <w:szCs w:val="24"/>
              </w:rPr>
              <w:t>9</w:t>
            </w:r>
          </w:p>
          <w:p w14:paraId="2FF68ADE" w14:textId="595015F0" w:rsidR="00D8555E" w:rsidRDefault="00773871" w:rsidP="00773871">
            <w:pPr>
              <w:rPr>
                <w:rFonts w:ascii="Times New Roman" w:hAnsi="Times New Roman" w:cs="Times New Roman"/>
                <w:sz w:val="24"/>
                <w:szCs w:val="24"/>
              </w:rPr>
            </w:pPr>
            <w:r w:rsidRPr="00773871">
              <w:rPr>
                <w:rFonts w:ascii="Times New Roman" w:hAnsi="Times New Roman" w:cs="Times New Roman"/>
                <w:sz w:val="24"/>
                <w:szCs w:val="24"/>
              </w:rPr>
              <w:t>(pakeitimai patvirtinti Akademinės tarybos 2021  m. vasario 26 d. nutarimu  Nr. AT N</w:t>
            </w:r>
            <w:r w:rsidR="0070656B">
              <w:rPr>
                <w:rFonts w:ascii="Times New Roman" w:hAnsi="Times New Roman" w:cs="Times New Roman"/>
                <w:sz w:val="24"/>
                <w:szCs w:val="24"/>
              </w:rPr>
              <w:t xml:space="preserve"> – </w:t>
            </w:r>
            <w:r w:rsidRPr="00773871">
              <w:rPr>
                <w:rFonts w:ascii="Times New Roman" w:hAnsi="Times New Roman" w:cs="Times New Roman"/>
                <w:sz w:val="24"/>
                <w:szCs w:val="24"/>
              </w:rPr>
              <w:t>2</w:t>
            </w:r>
            <w:r w:rsidR="00D8555E">
              <w:rPr>
                <w:rFonts w:ascii="Times New Roman" w:hAnsi="Times New Roman" w:cs="Times New Roman"/>
                <w:sz w:val="24"/>
                <w:szCs w:val="24"/>
              </w:rPr>
              <w:t>;</w:t>
            </w:r>
          </w:p>
          <w:p w14:paraId="4B0516AB" w14:textId="555CEDF7" w:rsidR="00773871" w:rsidRPr="00773871" w:rsidRDefault="00D8555E" w:rsidP="00773871">
            <w:pPr>
              <w:rPr>
                <w:rFonts w:ascii="Times New Roman" w:hAnsi="Times New Roman" w:cs="Times New Roman"/>
                <w:sz w:val="24"/>
                <w:szCs w:val="24"/>
              </w:rPr>
            </w:pPr>
            <w:r>
              <w:rPr>
                <w:rFonts w:ascii="Times New Roman" w:hAnsi="Times New Roman" w:cs="Times New Roman"/>
                <w:sz w:val="24"/>
                <w:szCs w:val="24"/>
              </w:rPr>
              <w:t>2022 m. spalio 12 d. nutarimu Nr. AT N</w:t>
            </w:r>
            <w:r w:rsidR="0070656B">
              <w:rPr>
                <w:rFonts w:ascii="Times New Roman" w:hAnsi="Times New Roman" w:cs="Times New Roman"/>
                <w:sz w:val="24"/>
                <w:szCs w:val="24"/>
              </w:rPr>
              <w:t xml:space="preserve"> – </w:t>
            </w:r>
            <w:r>
              <w:rPr>
                <w:rFonts w:ascii="Times New Roman" w:hAnsi="Times New Roman" w:cs="Times New Roman"/>
                <w:sz w:val="24"/>
                <w:szCs w:val="24"/>
              </w:rPr>
              <w:t>12</w:t>
            </w:r>
            <w:r w:rsidR="003F0E75">
              <w:rPr>
                <w:rFonts w:ascii="Times New Roman" w:hAnsi="Times New Roman" w:cs="Times New Roman"/>
                <w:sz w:val="24"/>
                <w:szCs w:val="24"/>
              </w:rPr>
              <w:t>.</w:t>
            </w:r>
            <w:r w:rsidR="00773871" w:rsidRPr="00773871">
              <w:rPr>
                <w:rFonts w:ascii="Times New Roman" w:hAnsi="Times New Roman" w:cs="Times New Roman"/>
                <w:sz w:val="24"/>
                <w:szCs w:val="24"/>
              </w:rPr>
              <w:t>)</w:t>
            </w:r>
          </w:p>
          <w:p w14:paraId="41C8F396" w14:textId="77777777" w:rsidR="009F0444" w:rsidRPr="00FD30EA" w:rsidRDefault="009F0444">
            <w:pPr>
              <w:rPr>
                <w:rFonts w:ascii="Times New Roman" w:hAnsi="Times New Roman" w:cs="Times New Roman"/>
                <w:b/>
                <w:sz w:val="24"/>
                <w:szCs w:val="24"/>
              </w:rPr>
            </w:pPr>
          </w:p>
        </w:tc>
      </w:tr>
    </w:tbl>
    <w:p w14:paraId="0D0B940D" w14:textId="00AA7A08" w:rsidR="00AF6F22" w:rsidRPr="00FD30EA" w:rsidRDefault="00AF6F22">
      <w:pPr>
        <w:rPr>
          <w:rFonts w:ascii="Times New Roman" w:hAnsi="Times New Roman" w:cs="Times New Roman"/>
          <w:b/>
          <w:sz w:val="24"/>
          <w:szCs w:val="24"/>
        </w:rPr>
      </w:pPr>
    </w:p>
    <w:p w14:paraId="707B20B7" w14:textId="19E54B96" w:rsidR="00AF6F22" w:rsidRPr="00FD30EA" w:rsidRDefault="00AF6F22" w:rsidP="34DD8BEA">
      <w:pPr>
        <w:jc w:val="center"/>
        <w:rPr>
          <w:rFonts w:ascii="Times New Roman" w:hAnsi="Times New Roman" w:cs="Times New Roman"/>
          <w:b/>
          <w:bCs/>
          <w:sz w:val="24"/>
          <w:szCs w:val="24"/>
        </w:rPr>
      </w:pPr>
    </w:p>
    <w:p w14:paraId="1C200D4E" w14:textId="2280621A" w:rsidR="34DD8BEA" w:rsidRPr="00FD30EA" w:rsidRDefault="34DD8BEA" w:rsidP="00AA1111">
      <w:pPr>
        <w:spacing w:after="0" w:line="240" w:lineRule="auto"/>
        <w:jc w:val="center"/>
        <w:rPr>
          <w:rFonts w:ascii="Times New Roman" w:hAnsi="Times New Roman" w:cs="Times New Roman"/>
          <w:b/>
          <w:bCs/>
          <w:sz w:val="24"/>
          <w:szCs w:val="24"/>
        </w:rPr>
      </w:pPr>
    </w:p>
    <w:p w14:paraId="5899F822" w14:textId="16555DCA" w:rsidR="00C84319" w:rsidRPr="00FD30EA" w:rsidRDefault="2E1E9B2D" w:rsidP="00A82B50">
      <w:pPr>
        <w:spacing w:after="0" w:line="240" w:lineRule="auto"/>
        <w:jc w:val="center"/>
        <w:rPr>
          <w:rFonts w:ascii="Times New Roman" w:hAnsi="Times New Roman" w:cs="Times New Roman"/>
          <w:b/>
          <w:bCs/>
          <w:sz w:val="24"/>
          <w:szCs w:val="24"/>
        </w:rPr>
      </w:pPr>
      <w:r w:rsidRPr="00FD30EA">
        <w:rPr>
          <w:rFonts w:ascii="Times New Roman" w:hAnsi="Times New Roman" w:cs="Times New Roman"/>
          <w:b/>
          <w:bCs/>
          <w:sz w:val="24"/>
          <w:szCs w:val="24"/>
        </w:rPr>
        <w:t>BENDR</w:t>
      </w:r>
      <w:r w:rsidR="00A82B50" w:rsidRPr="00FD30EA">
        <w:rPr>
          <w:rFonts w:ascii="Times New Roman" w:hAnsi="Times New Roman" w:cs="Times New Roman"/>
          <w:b/>
          <w:bCs/>
          <w:sz w:val="24"/>
          <w:szCs w:val="24"/>
        </w:rPr>
        <w:t xml:space="preserve">IEJI </w:t>
      </w:r>
      <w:r w:rsidRPr="00FD30EA">
        <w:rPr>
          <w:rFonts w:ascii="Times New Roman" w:hAnsi="Times New Roman" w:cs="Times New Roman"/>
          <w:b/>
          <w:bCs/>
          <w:sz w:val="24"/>
          <w:szCs w:val="24"/>
        </w:rPr>
        <w:t>STUDIJŲ RAŠTO DARBŲ RE</w:t>
      </w:r>
      <w:r w:rsidR="00A82B50" w:rsidRPr="00FD30EA">
        <w:rPr>
          <w:rFonts w:ascii="Times New Roman" w:hAnsi="Times New Roman" w:cs="Times New Roman"/>
          <w:b/>
          <w:bCs/>
          <w:sz w:val="24"/>
          <w:szCs w:val="24"/>
        </w:rPr>
        <w:t>IKALAVIMAI</w:t>
      </w:r>
    </w:p>
    <w:p w14:paraId="0E27B00A" w14:textId="77777777" w:rsidR="00021CDF" w:rsidRPr="00FD30EA" w:rsidRDefault="00021CDF" w:rsidP="00AA1111">
      <w:pPr>
        <w:spacing w:after="0" w:line="240" w:lineRule="auto"/>
        <w:jc w:val="center"/>
        <w:rPr>
          <w:rFonts w:ascii="Times New Roman" w:hAnsi="Times New Roman" w:cs="Times New Roman"/>
          <w:b/>
          <w:bCs/>
          <w:sz w:val="24"/>
          <w:szCs w:val="24"/>
        </w:rPr>
      </w:pPr>
    </w:p>
    <w:p w14:paraId="23FACE1D" w14:textId="4D36F36B" w:rsidR="00AA1111" w:rsidRPr="00FD30EA" w:rsidRDefault="00AA1111" w:rsidP="00AA1111">
      <w:pPr>
        <w:spacing w:after="0" w:line="240" w:lineRule="auto"/>
        <w:jc w:val="center"/>
        <w:rPr>
          <w:rFonts w:ascii="Times New Roman" w:hAnsi="Times New Roman" w:cs="Times New Roman"/>
          <w:b/>
          <w:bCs/>
          <w:sz w:val="24"/>
          <w:szCs w:val="24"/>
        </w:rPr>
      </w:pPr>
    </w:p>
    <w:p w14:paraId="7F6694E2" w14:textId="3288C90B" w:rsidR="00021CDF" w:rsidRPr="00FD30EA" w:rsidRDefault="00021CDF" w:rsidP="00AA1111">
      <w:pPr>
        <w:spacing w:after="0" w:line="240" w:lineRule="auto"/>
        <w:jc w:val="center"/>
        <w:rPr>
          <w:rFonts w:ascii="Times New Roman" w:hAnsi="Times New Roman" w:cs="Times New Roman"/>
          <w:sz w:val="24"/>
          <w:szCs w:val="24"/>
        </w:rPr>
      </w:pPr>
      <w:r w:rsidRPr="00FD30EA">
        <w:rPr>
          <w:rFonts w:ascii="Times New Roman" w:hAnsi="Times New Roman" w:cs="Times New Roman"/>
          <w:sz w:val="24"/>
          <w:szCs w:val="24"/>
        </w:rPr>
        <w:t>Metodinė priemonė</w:t>
      </w:r>
    </w:p>
    <w:p w14:paraId="60061E4C" w14:textId="5E00B762" w:rsidR="00021CDF" w:rsidRPr="00FD30EA" w:rsidRDefault="00021CDF" w:rsidP="00AA1111">
      <w:pPr>
        <w:spacing w:after="0" w:line="240" w:lineRule="auto"/>
        <w:rPr>
          <w:rFonts w:ascii="Times New Roman" w:hAnsi="Times New Roman" w:cs="Times New Roman"/>
          <w:sz w:val="24"/>
          <w:szCs w:val="24"/>
          <w:highlight w:val="yellow"/>
        </w:rPr>
      </w:pPr>
    </w:p>
    <w:p w14:paraId="5C881D17" w14:textId="6CD0EA2C" w:rsidR="006769F0" w:rsidRPr="00FD30EA" w:rsidRDefault="006769F0" w:rsidP="00AA1111">
      <w:pPr>
        <w:spacing w:after="0" w:line="240" w:lineRule="auto"/>
        <w:rPr>
          <w:rFonts w:ascii="Times New Roman" w:hAnsi="Times New Roman" w:cs="Times New Roman"/>
          <w:sz w:val="24"/>
          <w:szCs w:val="24"/>
          <w:highlight w:val="yellow"/>
        </w:rPr>
      </w:pPr>
    </w:p>
    <w:p w14:paraId="25B48CA0" w14:textId="1A83ACAB" w:rsidR="006769F0" w:rsidRPr="00FD30EA" w:rsidRDefault="006769F0" w:rsidP="00AA1111">
      <w:pPr>
        <w:spacing w:after="0" w:line="240" w:lineRule="auto"/>
        <w:rPr>
          <w:rFonts w:ascii="Times New Roman" w:hAnsi="Times New Roman" w:cs="Times New Roman"/>
          <w:sz w:val="24"/>
          <w:szCs w:val="24"/>
          <w:highlight w:val="yellow"/>
        </w:rPr>
      </w:pPr>
    </w:p>
    <w:p w14:paraId="33DD0476" w14:textId="4100EA80" w:rsidR="006769F0" w:rsidRPr="00FD30EA" w:rsidRDefault="006769F0" w:rsidP="00AA1111">
      <w:pPr>
        <w:spacing w:after="0" w:line="240" w:lineRule="auto"/>
        <w:rPr>
          <w:rFonts w:ascii="Times New Roman" w:hAnsi="Times New Roman" w:cs="Times New Roman"/>
          <w:sz w:val="24"/>
          <w:szCs w:val="24"/>
          <w:highlight w:val="yellow"/>
        </w:rPr>
      </w:pPr>
    </w:p>
    <w:p w14:paraId="5B30FCDA" w14:textId="77777777" w:rsidR="006769F0" w:rsidRPr="00FD30EA" w:rsidRDefault="006769F0" w:rsidP="00AA1111">
      <w:pPr>
        <w:spacing w:after="0" w:line="240" w:lineRule="auto"/>
        <w:rPr>
          <w:rFonts w:ascii="Times New Roman" w:hAnsi="Times New Roman" w:cs="Times New Roman"/>
          <w:sz w:val="24"/>
          <w:szCs w:val="24"/>
          <w:highlight w:val="yellow"/>
        </w:rPr>
      </w:pPr>
    </w:p>
    <w:p w14:paraId="077237DE" w14:textId="7218E49C" w:rsidR="00A82B50" w:rsidRPr="00FD30EA" w:rsidRDefault="00625478" w:rsidP="00415DC3">
      <w:pPr>
        <w:spacing w:after="0" w:line="240" w:lineRule="auto"/>
        <w:ind w:left="3890"/>
        <w:jc w:val="both"/>
        <w:rPr>
          <w:rFonts w:ascii="Times New Roman" w:hAnsi="Times New Roman" w:cs="Times New Roman"/>
          <w:sz w:val="24"/>
          <w:szCs w:val="24"/>
        </w:rPr>
      </w:pPr>
      <w:r w:rsidRPr="00FD30EA">
        <w:rPr>
          <w:rFonts w:ascii="Times New Roman" w:hAnsi="Times New Roman" w:cs="Times New Roman"/>
          <w:sz w:val="24"/>
          <w:szCs w:val="24"/>
        </w:rPr>
        <w:t>Parengė:</w:t>
      </w:r>
      <w:r w:rsidR="006769F0" w:rsidRPr="00FD30EA">
        <w:rPr>
          <w:rFonts w:ascii="Times New Roman" w:hAnsi="Times New Roman" w:cs="Times New Roman"/>
          <w:sz w:val="24"/>
          <w:szCs w:val="24"/>
        </w:rPr>
        <w:t xml:space="preserve"> </w:t>
      </w:r>
      <w:r w:rsidR="00A82B50" w:rsidRPr="00FD30EA">
        <w:rPr>
          <w:rFonts w:ascii="Times New Roman" w:hAnsi="Times New Roman" w:cs="Times New Roman"/>
          <w:sz w:val="24"/>
          <w:szCs w:val="24"/>
        </w:rPr>
        <w:t>D. Aktas</w:t>
      </w:r>
      <w:r w:rsidR="006769F0" w:rsidRPr="00FD30EA">
        <w:rPr>
          <w:rFonts w:ascii="Times New Roman" w:hAnsi="Times New Roman" w:cs="Times New Roman"/>
          <w:sz w:val="24"/>
          <w:szCs w:val="24"/>
        </w:rPr>
        <w:t xml:space="preserve">; </w:t>
      </w:r>
      <w:r w:rsidR="00A82B50" w:rsidRPr="00FD30EA">
        <w:rPr>
          <w:rFonts w:ascii="Times New Roman" w:hAnsi="Times New Roman" w:cs="Times New Roman"/>
          <w:sz w:val="24"/>
          <w:szCs w:val="24"/>
        </w:rPr>
        <w:t>V. Baltrūnienė</w:t>
      </w:r>
      <w:r w:rsidR="006769F0" w:rsidRPr="00FD30EA">
        <w:rPr>
          <w:rFonts w:ascii="Times New Roman" w:hAnsi="Times New Roman" w:cs="Times New Roman"/>
          <w:sz w:val="24"/>
          <w:szCs w:val="24"/>
        </w:rPr>
        <w:t xml:space="preserve">; </w:t>
      </w:r>
      <w:r w:rsidR="5551045E" w:rsidRPr="00FD30EA">
        <w:rPr>
          <w:rFonts w:ascii="Times New Roman" w:hAnsi="Times New Roman" w:cs="Times New Roman"/>
          <w:sz w:val="24"/>
          <w:szCs w:val="24"/>
        </w:rPr>
        <w:t>K. Blaževičienė</w:t>
      </w:r>
      <w:r w:rsidR="006769F0" w:rsidRPr="00FD30EA">
        <w:rPr>
          <w:rFonts w:ascii="Times New Roman" w:hAnsi="Times New Roman" w:cs="Times New Roman"/>
          <w:sz w:val="24"/>
          <w:szCs w:val="24"/>
        </w:rPr>
        <w:t>; d</w:t>
      </w:r>
      <w:r w:rsidR="5551045E" w:rsidRPr="00FD30EA">
        <w:rPr>
          <w:rFonts w:ascii="Times New Roman" w:hAnsi="Times New Roman" w:cs="Times New Roman"/>
          <w:sz w:val="24"/>
          <w:szCs w:val="24"/>
        </w:rPr>
        <w:t>r. E. Kubilienė</w:t>
      </w:r>
      <w:r w:rsidR="006769F0" w:rsidRPr="00FD30EA">
        <w:rPr>
          <w:rFonts w:ascii="Times New Roman" w:hAnsi="Times New Roman" w:cs="Times New Roman"/>
          <w:sz w:val="24"/>
          <w:szCs w:val="24"/>
        </w:rPr>
        <w:t xml:space="preserve">; </w:t>
      </w:r>
      <w:r w:rsidR="00A82B50" w:rsidRPr="00FD30EA">
        <w:rPr>
          <w:rFonts w:ascii="Times New Roman" w:hAnsi="Times New Roman" w:cs="Times New Roman"/>
          <w:sz w:val="24"/>
          <w:szCs w:val="24"/>
        </w:rPr>
        <w:t>R. Liepuonienė</w:t>
      </w:r>
      <w:r w:rsidR="006769F0" w:rsidRPr="00FD30EA">
        <w:rPr>
          <w:rFonts w:ascii="Times New Roman" w:hAnsi="Times New Roman" w:cs="Times New Roman"/>
          <w:sz w:val="24"/>
          <w:szCs w:val="24"/>
        </w:rPr>
        <w:t xml:space="preserve">; </w:t>
      </w:r>
      <w:r w:rsidR="00A82B50" w:rsidRPr="00FD30EA">
        <w:rPr>
          <w:rFonts w:ascii="Times New Roman" w:hAnsi="Times New Roman" w:cs="Times New Roman"/>
          <w:sz w:val="24"/>
          <w:szCs w:val="24"/>
        </w:rPr>
        <w:t>R. Miakinkovienė</w:t>
      </w:r>
      <w:r w:rsidR="006769F0" w:rsidRPr="00FD30EA">
        <w:rPr>
          <w:rFonts w:ascii="Times New Roman" w:hAnsi="Times New Roman" w:cs="Times New Roman"/>
          <w:sz w:val="24"/>
          <w:szCs w:val="24"/>
        </w:rPr>
        <w:t xml:space="preserve">; </w:t>
      </w:r>
      <w:r w:rsidR="5551045E" w:rsidRPr="00FD30EA">
        <w:rPr>
          <w:rFonts w:ascii="Times New Roman" w:hAnsi="Times New Roman" w:cs="Times New Roman"/>
          <w:sz w:val="24"/>
          <w:szCs w:val="24"/>
        </w:rPr>
        <w:t>D. Neverbickaitė</w:t>
      </w:r>
      <w:r w:rsidR="006769F0" w:rsidRPr="00FD30EA">
        <w:rPr>
          <w:rFonts w:ascii="Times New Roman" w:hAnsi="Times New Roman" w:cs="Times New Roman"/>
          <w:sz w:val="24"/>
          <w:szCs w:val="24"/>
        </w:rPr>
        <w:t>; d</w:t>
      </w:r>
      <w:r w:rsidR="2E1E9B2D" w:rsidRPr="00FD30EA">
        <w:rPr>
          <w:rFonts w:ascii="Times New Roman" w:hAnsi="Times New Roman" w:cs="Times New Roman"/>
          <w:sz w:val="24"/>
          <w:szCs w:val="24"/>
        </w:rPr>
        <w:t xml:space="preserve">r. D. </w:t>
      </w:r>
      <w:proofErr w:type="spellStart"/>
      <w:r w:rsidR="2E1E9B2D" w:rsidRPr="00FD30EA">
        <w:rPr>
          <w:rFonts w:ascii="Times New Roman" w:hAnsi="Times New Roman" w:cs="Times New Roman"/>
          <w:sz w:val="24"/>
          <w:szCs w:val="24"/>
        </w:rPr>
        <w:t>Kačinaitė</w:t>
      </w:r>
      <w:proofErr w:type="spellEnd"/>
      <w:r w:rsidR="2E1E9B2D" w:rsidRPr="00FD30EA">
        <w:rPr>
          <w:rFonts w:ascii="Times New Roman" w:hAnsi="Times New Roman" w:cs="Times New Roman"/>
          <w:sz w:val="24"/>
          <w:szCs w:val="24"/>
        </w:rPr>
        <w:t>-Vrubliauskienė</w:t>
      </w:r>
      <w:r w:rsidR="006769F0" w:rsidRPr="00FD30EA">
        <w:rPr>
          <w:rFonts w:ascii="Times New Roman" w:hAnsi="Times New Roman" w:cs="Times New Roman"/>
          <w:sz w:val="24"/>
          <w:szCs w:val="24"/>
        </w:rPr>
        <w:t xml:space="preserve">; </w:t>
      </w:r>
      <w:r w:rsidR="00291C10" w:rsidRPr="00FD30EA">
        <w:rPr>
          <w:rFonts w:ascii="Times New Roman" w:hAnsi="Times New Roman" w:cs="Times New Roman"/>
          <w:sz w:val="24"/>
          <w:szCs w:val="24"/>
          <w:shd w:val="clear" w:color="auto" w:fill="FFFFFF"/>
        </w:rPr>
        <w:t>N. Sindaravičienė</w:t>
      </w:r>
      <w:r w:rsidR="006769F0" w:rsidRPr="00FD30EA">
        <w:rPr>
          <w:rFonts w:ascii="Times New Roman" w:hAnsi="Times New Roman" w:cs="Times New Roman"/>
          <w:sz w:val="24"/>
          <w:szCs w:val="24"/>
          <w:shd w:val="clear" w:color="auto" w:fill="FFFFFF"/>
        </w:rPr>
        <w:t xml:space="preserve">; </w:t>
      </w:r>
      <w:r w:rsidR="00A82B50" w:rsidRPr="00FD30EA">
        <w:rPr>
          <w:rFonts w:ascii="Times New Roman" w:hAnsi="Times New Roman" w:cs="Times New Roman"/>
          <w:sz w:val="24"/>
          <w:szCs w:val="24"/>
        </w:rPr>
        <w:t>D. Žėkienė</w:t>
      </w:r>
    </w:p>
    <w:p w14:paraId="17B4E342" w14:textId="38D9D4A4" w:rsidR="00021CDF" w:rsidRPr="00FD30EA" w:rsidRDefault="00021CDF" w:rsidP="2E1E9B2D">
      <w:pPr>
        <w:ind w:left="3888" w:firstLine="1296"/>
        <w:jc w:val="both"/>
        <w:rPr>
          <w:rFonts w:ascii="Times New Roman" w:hAnsi="Times New Roman" w:cs="Times New Roman"/>
          <w:sz w:val="24"/>
          <w:szCs w:val="24"/>
        </w:rPr>
      </w:pPr>
    </w:p>
    <w:p w14:paraId="3656B9AB" w14:textId="54756B1D" w:rsidR="00AE5715" w:rsidRPr="00FD30EA" w:rsidRDefault="00AE5715">
      <w:pPr>
        <w:rPr>
          <w:rFonts w:ascii="Times New Roman" w:hAnsi="Times New Roman" w:cs="Times New Roman"/>
          <w:sz w:val="24"/>
          <w:szCs w:val="24"/>
        </w:rPr>
      </w:pPr>
    </w:p>
    <w:p w14:paraId="379B254E" w14:textId="55F2FF25" w:rsidR="006F7647" w:rsidRPr="00FD30EA" w:rsidRDefault="006F7647">
      <w:pPr>
        <w:rPr>
          <w:rFonts w:ascii="Times New Roman" w:hAnsi="Times New Roman" w:cs="Times New Roman"/>
          <w:sz w:val="24"/>
          <w:szCs w:val="24"/>
        </w:rPr>
      </w:pPr>
    </w:p>
    <w:p w14:paraId="290AE63A" w14:textId="222F0FFF" w:rsidR="006F7647" w:rsidRPr="00FD30EA" w:rsidRDefault="006F7647">
      <w:pPr>
        <w:rPr>
          <w:rFonts w:ascii="Times New Roman" w:hAnsi="Times New Roman" w:cs="Times New Roman"/>
          <w:sz w:val="24"/>
          <w:szCs w:val="24"/>
        </w:rPr>
      </w:pPr>
    </w:p>
    <w:p w14:paraId="38207806" w14:textId="77777777" w:rsidR="006F7647" w:rsidRPr="00FD30EA" w:rsidRDefault="006F7647">
      <w:pPr>
        <w:rPr>
          <w:rFonts w:ascii="Times New Roman" w:hAnsi="Times New Roman" w:cs="Times New Roman"/>
          <w:sz w:val="24"/>
          <w:szCs w:val="24"/>
        </w:rPr>
      </w:pPr>
    </w:p>
    <w:p w14:paraId="706C4784" w14:textId="1E73B75B" w:rsidR="00AE5715" w:rsidRPr="00FD30EA" w:rsidRDefault="00021CDF" w:rsidP="00AE5715">
      <w:pPr>
        <w:jc w:val="center"/>
        <w:rPr>
          <w:rFonts w:ascii="Times New Roman" w:hAnsi="Times New Roman" w:cs="Times New Roman"/>
          <w:sz w:val="24"/>
          <w:szCs w:val="24"/>
        </w:rPr>
      </w:pPr>
      <w:r w:rsidRPr="00FD30EA">
        <w:rPr>
          <w:rFonts w:ascii="Times New Roman" w:hAnsi="Times New Roman" w:cs="Times New Roman"/>
          <w:sz w:val="24"/>
          <w:szCs w:val="24"/>
        </w:rPr>
        <w:t>Vilnius,</w:t>
      </w:r>
      <w:r w:rsidRPr="00BA2C53">
        <w:rPr>
          <w:rFonts w:ascii="Times New Roman" w:hAnsi="Times New Roman" w:cs="Times New Roman"/>
          <w:color w:val="FF0000"/>
          <w:sz w:val="24"/>
          <w:szCs w:val="24"/>
        </w:rPr>
        <w:t xml:space="preserve"> </w:t>
      </w:r>
      <w:r w:rsidRPr="003F0654">
        <w:rPr>
          <w:rFonts w:ascii="Times New Roman" w:hAnsi="Times New Roman" w:cs="Times New Roman"/>
          <w:sz w:val="24"/>
          <w:szCs w:val="24"/>
        </w:rPr>
        <w:t>20</w:t>
      </w:r>
      <w:r w:rsidR="002513E0" w:rsidRPr="003F0654">
        <w:rPr>
          <w:rFonts w:ascii="Times New Roman" w:hAnsi="Times New Roman" w:cs="Times New Roman"/>
          <w:sz w:val="24"/>
          <w:szCs w:val="24"/>
        </w:rPr>
        <w:t>2</w:t>
      </w:r>
      <w:r w:rsidR="003F0654" w:rsidRPr="003F0654">
        <w:rPr>
          <w:rFonts w:ascii="Times New Roman" w:hAnsi="Times New Roman" w:cs="Times New Roman"/>
          <w:sz w:val="24"/>
          <w:szCs w:val="24"/>
        </w:rPr>
        <w:t>3</w:t>
      </w:r>
    </w:p>
    <w:p w14:paraId="45FB0818" w14:textId="77777777" w:rsidR="00AE5715" w:rsidRPr="00FD30EA" w:rsidRDefault="00AE5715">
      <w:pPr>
        <w:rPr>
          <w:rFonts w:ascii="Times New Roman" w:hAnsi="Times New Roman" w:cs="Times New Roman"/>
          <w:sz w:val="24"/>
          <w:szCs w:val="24"/>
        </w:rPr>
      </w:pPr>
      <w:r w:rsidRPr="00FD30EA">
        <w:rPr>
          <w:rFonts w:ascii="Times New Roman" w:hAnsi="Times New Roman" w:cs="Times New Roman"/>
          <w:sz w:val="24"/>
          <w:szCs w:val="24"/>
        </w:rPr>
        <w:br w:type="page"/>
      </w:r>
    </w:p>
    <w:p w14:paraId="4BF85215" w14:textId="77777777" w:rsidR="00021CDF" w:rsidRPr="00FD30EA" w:rsidRDefault="00AE5715" w:rsidP="00AE5715">
      <w:pPr>
        <w:jc w:val="center"/>
        <w:rPr>
          <w:rFonts w:ascii="Times New Roman" w:hAnsi="Times New Roman" w:cs="Times New Roman"/>
          <w:b/>
          <w:sz w:val="24"/>
          <w:szCs w:val="24"/>
        </w:rPr>
      </w:pPr>
      <w:r w:rsidRPr="00FD30EA">
        <w:rPr>
          <w:rFonts w:ascii="Times New Roman" w:hAnsi="Times New Roman" w:cs="Times New Roman"/>
          <w:b/>
          <w:sz w:val="24"/>
          <w:szCs w:val="24"/>
        </w:rPr>
        <w:lastRenderedPageBreak/>
        <w:t>TURINYS</w:t>
      </w:r>
    </w:p>
    <w:sdt>
      <w:sdtPr>
        <w:rPr>
          <w:rFonts w:asciiTheme="minorHAnsi" w:eastAsiaTheme="minorHAnsi" w:hAnsiTheme="minorHAnsi" w:cstheme="minorBidi"/>
          <w:b w:val="0"/>
          <w:sz w:val="22"/>
          <w:szCs w:val="22"/>
          <w:lang w:val="lt-LT"/>
        </w:rPr>
        <w:id w:val="-2112043536"/>
        <w:docPartObj>
          <w:docPartGallery w:val="Table of Contents"/>
          <w:docPartUnique/>
        </w:docPartObj>
      </w:sdtPr>
      <w:sdtEndPr>
        <w:rPr>
          <w:bCs/>
        </w:rPr>
      </w:sdtEndPr>
      <w:sdtContent>
        <w:p w14:paraId="4353AA15" w14:textId="0838EE09" w:rsidR="00E1498D" w:rsidRPr="00FD30EA" w:rsidRDefault="00E1498D">
          <w:pPr>
            <w:pStyle w:val="Turinioantrat"/>
            <w:rPr>
              <w:lang w:val="lt-LT"/>
            </w:rPr>
          </w:pPr>
        </w:p>
        <w:p w14:paraId="219887A8" w14:textId="77E51575" w:rsidR="00E1498D" w:rsidRPr="00FD30EA" w:rsidRDefault="00E1498D">
          <w:pPr>
            <w:pStyle w:val="Turinys1"/>
            <w:tabs>
              <w:tab w:val="right" w:leader="dot" w:pos="9344"/>
            </w:tabs>
            <w:rPr>
              <w:rFonts w:ascii="Times New Roman" w:eastAsiaTheme="minorEastAsia" w:hAnsi="Times New Roman" w:cs="Times New Roman"/>
              <w:b/>
              <w:noProof/>
              <w:sz w:val="24"/>
              <w:szCs w:val="24"/>
              <w:lang w:eastAsia="lt-LT"/>
            </w:rPr>
          </w:pPr>
          <w:r w:rsidRPr="00FD30EA">
            <w:fldChar w:fldCharType="begin"/>
          </w:r>
          <w:r w:rsidRPr="00FD30EA">
            <w:instrText xml:space="preserve"> TOC \o "1-3" \h \z \u </w:instrText>
          </w:r>
          <w:r w:rsidRPr="00FD30EA">
            <w:fldChar w:fldCharType="separate"/>
          </w:r>
          <w:hyperlink w:anchor="_Toc25345326" w:history="1">
            <w:r w:rsidRPr="00FD30EA">
              <w:rPr>
                <w:rStyle w:val="Hipersaitas"/>
                <w:rFonts w:ascii="Times New Roman" w:hAnsi="Times New Roman" w:cs="Times New Roman"/>
                <w:b/>
                <w:noProof/>
                <w:sz w:val="24"/>
                <w:szCs w:val="24"/>
              </w:rPr>
              <w:t>PRATARMĖ</w:t>
            </w:r>
            <w:r w:rsidRPr="00FD30EA">
              <w:rPr>
                <w:rFonts w:ascii="Times New Roman" w:hAnsi="Times New Roman" w:cs="Times New Roman"/>
                <w:b/>
                <w:noProof/>
                <w:webHidden/>
                <w:sz w:val="24"/>
                <w:szCs w:val="24"/>
              </w:rPr>
              <w:tab/>
            </w:r>
            <w:r w:rsidRPr="00FD30EA">
              <w:rPr>
                <w:rFonts w:ascii="Times New Roman" w:hAnsi="Times New Roman" w:cs="Times New Roman"/>
                <w:b/>
                <w:noProof/>
                <w:webHidden/>
                <w:sz w:val="24"/>
                <w:szCs w:val="24"/>
              </w:rPr>
              <w:fldChar w:fldCharType="begin"/>
            </w:r>
            <w:r w:rsidRPr="00FD30EA">
              <w:rPr>
                <w:rFonts w:ascii="Times New Roman" w:hAnsi="Times New Roman" w:cs="Times New Roman"/>
                <w:b/>
                <w:noProof/>
                <w:webHidden/>
                <w:sz w:val="24"/>
                <w:szCs w:val="24"/>
              </w:rPr>
              <w:instrText xml:space="preserve"> PAGEREF _Toc25345326 \h </w:instrText>
            </w:r>
            <w:r w:rsidRPr="00FD30EA">
              <w:rPr>
                <w:rFonts w:ascii="Times New Roman" w:hAnsi="Times New Roman" w:cs="Times New Roman"/>
                <w:b/>
                <w:noProof/>
                <w:webHidden/>
                <w:sz w:val="24"/>
                <w:szCs w:val="24"/>
              </w:rPr>
            </w:r>
            <w:r w:rsidRPr="00FD30EA">
              <w:rPr>
                <w:rFonts w:ascii="Times New Roman" w:hAnsi="Times New Roman" w:cs="Times New Roman"/>
                <w:b/>
                <w:noProof/>
                <w:webHidden/>
                <w:sz w:val="24"/>
                <w:szCs w:val="24"/>
              </w:rPr>
              <w:fldChar w:fldCharType="separate"/>
            </w:r>
            <w:r w:rsidR="00D3579F">
              <w:rPr>
                <w:rFonts w:ascii="Times New Roman" w:hAnsi="Times New Roman" w:cs="Times New Roman"/>
                <w:b/>
                <w:noProof/>
                <w:webHidden/>
                <w:sz w:val="24"/>
                <w:szCs w:val="24"/>
              </w:rPr>
              <w:t>3</w:t>
            </w:r>
            <w:r w:rsidRPr="00FD30EA">
              <w:rPr>
                <w:rFonts w:ascii="Times New Roman" w:hAnsi="Times New Roman" w:cs="Times New Roman"/>
                <w:b/>
                <w:noProof/>
                <w:webHidden/>
                <w:sz w:val="24"/>
                <w:szCs w:val="24"/>
              </w:rPr>
              <w:fldChar w:fldCharType="end"/>
            </w:r>
          </w:hyperlink>
        </w:p>
        <w:p w14:paraId="739904FB" w14:textId="12179205" w:rsidR="00E1498D" w:rsidRPr="00FD30EA" w:rsidRDefault="00E52197">
          <w:pPr>
            <w:pStyle w:val="Turinys1"/>
            <w:tabs>
              <w:tab w:val="right" w:leader="dot" w:pos="9344"/>
            </w:tabs>
            <w:rPr>
              <w:rFonts w:ascii="Times New Roman" w:eastAsiaTheme="minorEastAsia" w:hAnsi="Times New Roman" w:cs="Times New Roman"/>
              <w:b/>
              <w:noProof/>
              <w:sz w:val="24"/>
              <w:szCs w:val="24"/>
              <w:lang w:eastAsia="lt-LT"/>
            </w:rPr>
          </w:pPr>
          <w:hyperlink w:anchor="_Toc25345327" w:history="1">
            <w:r w:rsidR="00E1498D" w:rsidRPr="00FD30EA">
              <w:rPr>
                <w:rStyle w:val="Hipersaitas"/>
                <w:rFonts w:ascii="Times New Roman" w:hAnsi="Times New Roman" w:cs="Times New Roman"/>
                <w:b/>
                <w:noProof/>
                <w:sz w:val="24"/>
                <w:szCs w:val="24"/>
              </w:rPr>
              <w:t>1. STUDIJŲ RAŠTO DARBŲ RŪŠYS IR STRUKTŪRA</w:t>
            </w:r>
            <w:r w:rsidR="00E1498D" w:rsidRPr="00FD30EA">
              <w:rPr>
                <w:rFonts w:ascii="Times New Roman" w:hAnsi="Times New Roman" w:cs="Times New Roman"/>
                <w:b/>
                <w:noProof/>
                <w:webHidden/>
                <w:sz w:val="24"/>
                <w:szCs w:val="24"/>
              </w:rPr>
              <w:tab/>
            </w:r>
            <w:r w:rsidR="00E1498D" w:rsidRPr="00FD30EA">
              <w:rPr>
                <w:rFonts w:ascii="Times New Roman" w:hAnsi="Times New Roman" w:cs="Times New Roman"/>
                <w:b/>
                <w:noProof/>
                <w:webHidden/>
                <w:sz w:val="24"/>
                <w:szCs w:val="24"/>
              </w:rPr>
              <w:fldChar w:fldCharType="begin"/>
            </w:r>
            <w:r w:rsidR="00E1498D" w:rsidRPr="00FD30EA">
              <w:rPr>
                <w:rFonts w:ascii="Times New Roman" w:hAnsi="Times New Roman" w:cs="Times New Roman"/>
                <w:b/>
                <w:noProof/>
                <w:webHidden/>
                <w:sz w:val="24"/>
                <w:szCs w:val="24"/>
              </w:rPr>
              <w:instrText xml:space="preserve"> PAGEREF _Toc25345327 \h </w:instrText>
            </w:r>
            <w:r w:rsidR="00E1498D" w:rsidRPr="00FD30EA">
              <w:rPr>
                <w:rFonts w:ascii="Times New Roman" w:hAnsi="Times New Roman" w:cs="Times New Roman"/>
                <w:b/>
                <w:noProof/>
                <w:webHidden/>
                <w:sz w:val="24"/>
                <w:szCs w:val="24"/>
              </w:rPr>
            </w:r>
            <w:r w:rsidR="00E1498D" w:rsidRPr="00FD30EA">
              <w:rPr>
                <w:rFonts w:ascii="Times New Roman" w:hAnsi="Times New Roman" w:cs="Times New Roman"/>
                <w:b/>
                <w:noProof/>
                <w:webHidden/>
                <w:sz w:val="24"/>
                <w:szCs w:val="24"/>
              </w:rPr>
              <w:fldChar w:fldCharType="separate"/>
            </w:r>
            <w:r w:rsidR="00D3579F">
              <w:rPr>
                <w:rFonts w:ascii="Times New Roman" w:hAnsi="Times New Roman" w:cs="Times New Roman"/>
                <w:b/>
                <w:noProof/>
                <w:webHidden/>
                <w:sz w:val="24"/>
                <w:szCs w:val="24"/>
              </w:rPr>
              <w:t>3</w:t>
            </w:r>
            <w:r w:rsidR="00E1498D" w:rsidRPr="00FD30EA">
              <w:rPr>
                <w:rFonts w:ascii="Times New Roman" w:hAnsi="Times New Roman" w:cs="Times New Roman"/>
                <w:b/>
                <w:noProof/>
                <w:webHidden/>
                <w:sz w:val="24"/>
                <w:szCs w:val="24"/>
              </w:rPr>
              <w:fldChar w:fldCharType="end"/>
            </w:r>
          </w:hyperlink>
        </w:p>
        <w:p w14:paraId="5060FFED" w14:textId="54A6813C" w:rsidR="00E1498D" w:rsidRPr="00FD30EA" w:rsidRDefault="00E52197">
          <w:pPr>
            <w:pStyle w:val="Turinys2"/>
            <w:tabs>
              <w:tab w:val="right" w:leader="dot" w:pos="9344"/>
            </w:tabs>
            <w:rPr>
              <w:rFonts w:ascii="Times New Roman" w:eastAsiaTheme="minorEastAsia" w:hAnsi="Times New Roman" w:cs="Times New Roman"/>
              <w:b/>
              <w:noProof/>
              <w:sz w:val="24"/>
              <w:szCs w:val="24"/>
              <w:lang w:eastAsia="lt-LT"/>
            </w:rPr>
          </w:pPr>
          <w:hyperlink w:anchor="_Toc25345328" w:history="1">
            <w:r w:rsidR="00E1498D" w:rsidRPr="00FD30EA">
              <w:rPr>
                <w:rStyle w:val="Hipersaitas"/>
                <w:rFonts w:ascii="Times New Roman" w:eastAsia="Times New Roman" w:hAnsi="Times New Roman" w:cs="Times New Roman"/>
                <w:b/>
                <w:noProof/>
                <w:sz w:val="24"/>
                <w:szCs w:val="24"/>
              </w:rPr>
              <w:t>1.1. Referatas</w:t>
            </w:r>
            <w:r w:rsidR="00E1498D" w:rsidRPr="00FD30EA">
              <w:rPr>
                <w:rFonts w:ascii="Times New Roman" w:hAnsi="Times New Roman" w:cs="Times New Roman"/>
                <w:b/>
                <w:noProof/>
                <w:webHidden/>
                <w:sz w:val="24"/>
                <w:szCs w:val="24"/>
              </w:rPr>
              <w:tab/>
            </w:r>
            <w:r w:rsidR="00E1498D" w:rsidRPr="00FD30EA">
              <w:rPr>
                <w:rFonts w:ascii="Times New Roman" w:hAnsi="Times New Roman" w:cs="Times New Roman"/>
                <w:b/>
                <w:noProof/>
                <w:webHidden/>
                <w:sz w:val="24"/>
                <w:szCs w:val="24"/>
              </w:rPr>
              <w:fldChar w:fldCharType="begin"/>
            </w:r>
            <w:r w:rsidR="00E1498D" w:rsidRPr="00FD30EA">
              <w:rPr>
                <w:rFonts w:ascii="Times New Roman" w:hAnsi="Times New Roman" w:cs="Times New Roman"/>
                <w:b/>
                <w:noProof/>
                <w:webHidden/>
                <w:sz w:val="24"/>
                <w:szCs w:val="24"/>
              </w:rPr>
              <w:instrText xml:space="preserve"> PAGEREF _Toc25345328 \h </w:instrText>
            </w:r>
            <w:r w:rsidR="00E1498D" w:rsidRPr="00FD30EA">
              <w:rPr>
                <w:rFonts w:ascii="Times New Roman" w:hAnsi="Times New Roman" w:cs="Times New Roman"/>
                <w:b/>
                <w:noProof/>
                <w:webHidden/>
                <w:sz w:val="24"/>
                <w:szCs w:val="24"/>
              </w:rPr>
            </w:r>
            <w:r w:rsidR="00E1498D" w:rsidRPr="00FD30EA">
              <w:rPr>
                <w:rFonts w:ascii="Times New Roman" w:hAnsi="Times New Roman" w:cs="Times New Roman"/>
                <w:b/>
                <w:noProof/>
                <w:webHidden/>
                <w:sz w:val="24"/>
                <w:szCs w:val="24"/>
              </w:rPr>
              <w:fldChar w:fldCharType="separate"/>
            </w:r>
            <w:r w:rsidR="00D3579F">
              <w:rPr>
                <w:rFonts w:ascii="Times New Roman" w:hAnsi="Times New Roman" w:cs="Times New Roman"/>
                <w:b/>
                <w:noProof/>
                <w:webHidden/>
                <w:sz w:val="24"/>
                <w:szCs w:val="24"/>
              </w:rPr>
              <w:t>4</w:t>
            </w:r>
            <w:r w:rsidR="00E1498D" w:rsidRPr="00FD30EA">
              <w:rPr>
                <w:rFonts w:ascii="Times New Roman" w:hAnsi="Times New Roman" w:cs="Times New Roman"/>
                <w:b/>
                <w:noProof/>
                <w:webHidden/>
                <w:sz w:val="24"/>
                <w:szCs w:val="24"/>
              </w:rPr>
              <w:fldChar w:fldCharType="end"/>
            </w:r>
          </w:hyperlink>
        </w:p>
        <w:p w14:paraId="344712EC" w14:textId="26F2480F" w:rsidR="00E1498D" w:rsidRPr="00FD30EA" w:rsidRDefault="00E52197">
          <w:pPr>
            <w:pStyle w:val="Turinys2"/>
            <w:tabs>
              <w:tab w:val="right" w:leader="dot" w:pos="9344"/>
            </w:tabs>
            <w:rPr>
              <w:rFonts w:ascii="Times New Roman" w:eastAsiaTheme="minorEastAsia" w:hAnsi="Times New Roman" w:cs="Times New Roman"/>
              <w:b/>
              <w:noProof/>
              <w:sz w:val="24"/>
              <w:szCs w:val="24"/>
              <w:lang w:eastAsia="lt-LT"/>
            </w:rPr>
          </w:pPr>
          <w:hyperlink w:anchor="_Toc25345329" w:history="1">
            <w:r w:rsidR="00E1498D" w:rsidRPr="00FD30EA">
              <w:rPr>
                <w:rStyle w:val="Hipersaitas"/>
                <w:rFonts w:ascii="Times New Roman" w:hAnsi="Times New Roman" w:cs="Times New Roman"/>
                <w:b/>
                <w:noProof/>
                <w:sz w:val="24"/>
                <w:szCs w:val="24"/>
              </w:rPr>
              <w:t>1.2. Esė</w:t>
            </w:r>
            <w:r w:rsidR="00E1498D" w:rsidRPr="00FD30EA">
              <w:rPr>
                <w:rFonts w:ascii="Times New Roman" w:hAnsi="Times New Roman" w:cs="Times New Roman"/>
                <w:b/>
                <w:noProof/>
                <w:webHidden/>
                <w:sz w:val="24"/>
                <w:szCs w:val="24"/>
              </w:rPr>
              <w:tab/>
            </w:r>
            <w:r w:rsidR="00E1498D" w:rsidRPr="00FD30EA">
              <w:rPr>
                <w:rFonts w:ascii="Times New Roman" w:hAnsi="Times New Roman" w:cs="Times New Roman"/>
                <w:b/>
                <w:noProof/>
                <w:webHidden/>
                <w:sz w:val="24"/>
                <w:szCs w:val="24"/>
              </w:rPr>
              <w:fldChar w:fldCharType="begin"/>
            </w:r>
            <w:r w:rsidR="00E1498D" w:rsidRPr="00FD30EA">
              <w:rPr>
                <w:rFonts w:ascii="Times New Roman" w:hAnsi="Times New Roman" w:cs="Times New Roman"/>
                <w:b/>
                <w:noProof/>
                <w:webHidden/>
                <w:sz w:val="24"/>
                <w:szCs w:val="24"/>
              </w:rPr>
              <w:instrText xml:space="preserve"> PAGEREF _Toc25345329 \h </w:instrText>
            </w:r>
            <w:r w:rsidR="00E1498D" w:rsidRPr="00FD30EA">
              <w:rPr>
                <w:rFonts w:ascii="Times New Roman" w:hAnsi="Times New Roman" w:cs="Times New Roman"/>
                <w:b/>
                <w:noProof/>
                <w:webHidden/>
                <w:sz w:val="24"/>
                <w:szCs w:val="24"/>
              </w:rPr>
            </w:r>
            <w:r w:rsidR="00E1498D" w:rsidRPr="00FD30EA">
              <w:rPr>
                <w:rFonts w:ascii="Times New Roman" w:hAnsi="Times New Roman" w:cs="Times New Roman"/>
                <w:b/>
                <w:noProof/>
                <w:webHidden/>
                <w:sz w:val="24"/>
                <w:szCs w:val="24"/>
              </w:rPr>
              <w:fldChar w:fldCharType="separate"/>
            </w:r>
            <w:r w:rsidR="00D3579F">
              <w:rPr>
                <w:rFonts w:ascii="Times New Roman" w:hAnsi="Times New Roman" w:cs="Times New Roman"/>
                <w:b/>
                <w:noProof/>
                <w:webHidden/>
                <w:sz w:val="24"/>
                <w:szCs w:val="24"/>
              </w:rPr>
              <w:t>5</w:t>
            </w:r>
            <w:r w:rsidR="00E1498D" w:rsidRPr="00FD30EA">
              <w:rPr>
                <w:rFonts w:ascii="Times New Roman" w:hAnsi="Times New Roman" w:cs="Times New Roman"/>
                <w:b/>
                <w:noProof/>
                <w:webHidden/>
                <w:sz w:val="24"/>
                <w:szCs w:val="24"/>
              </w:rPr>
              <w:fldChar w:fldCharType="end"/>
            </w:r>
          </w:hyperlink>
        </w:p>
        <w:p w14:paraId="25ADA9D3" w14:textId="723405D9" w:rsidR="00E1498D" w:rsidRPr="00FD30EA" w:rsidRDefault="00E52197">
          <w:pPr>
            <w:pStyle w:val="Turinys2"/>
            <w:tabs>
              <w:tab w:val="right" w:leader="dot" w:pos="9344"/>
            </w:tabs>
            <w:rPr>
              <w:rFonts w:ascii="Times New Roman" w:eastAsiaTheme="minorEastAsia" w:hAnsi="Times New Roman" w:cs="Times New Roman"/>
              <w:b/>
              <w:noProof/>
              <w:sz w:val="24"/>
              <w:szCs w:val="24"/>
              <w:lang w:eastAsia="lt-LT"/>
            </w:rPr>
          </w:pPr>
          <w:hyperlink w:anchor="_Toc25345330" w:history="1">
            <w:r w:rsidR="00E1498D" w:rsidRPr="00FD30EA">
              <w:rPr>
                <w:rStyle w:val="Hipersaitas"/>
                <w:rFonts w:ascii="Times New Roman" w:eastAsia="Times New Roman" w:hAnsi="Times New Roman" w:cs="Times New Roman"/>
                <w:b/>
                <w:noProof/>
                <w:sz w:val="24"/>
                <w:szCs w:val="24"/>
              </w:rPr>
              <w:t>1.3. Kursinis darbas</w:t>
            </w:r>
            <w:r w:rsidR="00E1498D" w:rsidRPr="00FD30EA">
              <w:rPr>
                <w:rFonts w:ascii="Times New Roman" w:hAnsi="Times New Roman" w:cs="Times New Roman"/>
                <w:b/>
                <w:noProof/>
                <w:webHidden/>
                <w:sz w:val="24"/>
                <w:szCs w:val="24"/>
              </w:rPr>
              <w:tab/>
            </w:r>
            <w:r w:rsidR="00E1498D" w:rsidRPr="00FD30EA">
              <w:rPr>
                <w:rFonts w:ascii="Times New Roman" w:hAnsi="Times New Roman" w:cs="Times New Roman"/>
                <w:b/>
                <w:noProof/>
                <w:webHidden/>
                <w:sz w:val="24"/>
                <w:szCs w:val="24"/>
              </w:rPr>
              <w:fldChar w:fldCharType="begin"/>
            </w:r>
            <w:r w:rsidR="00E1498D" w:rsidRPr="00FD30EA">
              <w:rPr>
                <w:rFonts w:ascii="Times New Roman" w:hAnsi="Times New Roman" w:cs="Times New Roman"/>
                <w:b/>
                <w:noProof/>
                <w:webHidden/>
                <w:sz w:val="24"/>
                <w:szCs w:val="24"/>
              </w:rPr>
              <w:instrText xml:space="preserve"> PAGEREF _Toc25345330 \h </w:instrText>
            </w:r>
            <w:r w:rsidR="00E1498D" w:rsidRPr="00FD30EA">
              <w:rPr>
                <w:rFonts w:ascii="Times New Roman" w:hAnsi="Times New Roman" w:cs="Times New Roman"/>
                <w:b/>
                <w:noProof/>
                <w:webHidden/>
                <w:sz w:val="24"/>
                <w:szCs w:val="24"/>
              </w:rPr>
            </w:r>
            <w:r w:rsidR="00E1498D" w:rsidRPr="00FD30EA">
              <w:rPr>
                <w:rFonts w:ascii="Times New Roman" w:hAnsi="Times New Roman" w:cs="Times New Roman"/>
                <w:b/>
                <w:noProof/>
                <w:webHidden/>
                <w:sz w:val="24"/>
                <w:szCs w:val="24"/>
              </w:rPr>
              <w:fldChar w:fldCharType="separate"/>
            </w:r>
            <w:r w:rsidR="00D3579F">
              <w:rPr>
                <w:rFonts w:ascii="Times New Roman" w:hAnsi="Times New Roman" w:cs="Times New Roman"/>
                <w:b/>
                <w:noProof/>
                <w:webHidden/>
                <w:sz w:val="24"/>
                <w:szCs w:val="24"/>
              </w:rPr>
              <w:t>6</w:t>
            </w:r>
            <w:r w:rsidR="00E1498D" w:rsidRPr="00FD30EA">
              <w:rPr>
                <w:rFonts w:ascii="Times New Roman" w:hAnsi="Times New Roman" w:cs="Times New Roman"/>
                <w:b/>
                <w:noProof/>
                <w:webHidden/>
                <w:sz w:val="24"/>
                <w:szCs w:val="24"/>
              </w:rPr>
              <w:fldChar w:fldCharType="end"/>
            </w:r>
          </w:hyperlink>
        </w:p>
        <w:p w14:paraId="1258BF13" w14:textId="3A628538" w:rsidR="00E1498D" w:rsidRPr="00FD30EA" w:rsidRDefault="00E52197">
          <w:pPr>
            <w:pStyle w:val="Turinys2"/>
            <w:tabs>
              <w:tab w:val="right" w:leader="dot" w:pos="9344"/>
            </w:tabs>
            <w:rPr>
              <w:rFonts w:ascii="Times New Roman" w:eastAsiaTheme="minorEastAsia" w:hAnsi="Times New Roman" w:cs="Times New Roman"/>
              <w:b/>
              <w:noProof/>
              <w:sz w:val="24"/>
              <w:szCs w:val="24"/>
              <w:lang w:eastAsia="lt-LT"/>
            </w:rPr>
          </w:pPr>
          <w:hyperlink w:anchor="_Toc25345331" w:history="1">
            <w:r w:rsidR="00E1498D" w:rsidRPr="00FD30EA">
              <w:rPr>
                <w:rStyle w:val="Hipersaitas"/>
                <w:rFonts w:ascii="Times New Roman" w:eastAsia="Times New Roman" w:hAnsi="Times New Roman" w:cs="Times New Roman"/>
                <w:b/>
                <w:noProof/>
                <w:sz w:val="24"/>
                <w:szCs w:val="24"/>
              </w:rPr>
              <w:t>1.4. Projektinis darbas</w:t>
            </w:r>
            <w:r w:rsidR="00E1498D" w:rsidRPr="00FD30EA">
              <w:rPr>
                <w:rFonts w:ascii="Times New Roman" w:hAnsi="Times New Roman" w:cs="Times New Roman"/>
                <w:b/>
                <w:noProof/>
                <w:webHidden/>
                <w:sz w:val="24"/>
                <w:szCs w:val="24"/>
              </w:rPr>
              <w:tab/>
            </w:r>
            <w:r w:rsidR="00E1498D" w:rsidRPr="00FD30EA">
              <w:rPr>
                <w:rFonts w:ascii="Times New Roman" w:hAnsi="Times New Roman" w:cs="Times New Roman"/>
                <w:b/>
                <w:noProof/>
                <w:webHidden/>
                <w:sz w:val="24"/>
                <w:szCs w:val="24"/>
              </w:rPr>
              <w:fldChar w:fldCharType="begin"/>
            </w:r>
            <w:r w:rsidR="00E1498D" w:rsidRPr="00FD30EA">
              <w:rPr>
                <w:rFonts w:ascii="Times New Roman" w:hAnsi="Times New Roman" w:cs="Times New Roman"/>
                <w:b/>
                <w:noProof/>
                <w:webHidden/>
                <w:sz w:val="24"/>
                <w:szCs w:val="24"/>
              </w:rPr>
              <w:instrText xml:space="preserve"> PAGEREF _Toc25345331 \h </w:instrText>
            </w:r>
            <w:r w:rsidR="00E1498D" w:rsidRPr="00FD30EA">
              <w:rPr>
                <w:rFonts w:ascii="Times New Roman" w:hAnsi="Times New Roman" w:cs="Times New Roman"/>
                <w:b/>
                <w:noProof/>
                <w:webHidden/>
                <w:sz w:val="24"/>
                <w:szCs w:val="24"/>
              </w:rPr>
            </w:r>
            <w:r w:rsidR="00E1498D" w:rsidRPr="00FD30EA">
              <w:rPr>
                <w:rFonts w:ascii="Times New Roman" w:hAnsi="Times New Roman" w:cs="Times New Roman"/>
                <w:b/>
                <w:noProof/>
                <w:webHidden/>
                <w:sz w:val="24"/>
                <w:szCs w:val="24"/>
              </w:rPr>
              <w:fldChar w:fldCharType="separate"/>
            </w:r>
            <w:r w:rsidR="00D3579F">
              <w:rPr>
                <w:rFonts w:ascii="Times New Roman" w:hAnsi="Times New Roman" w:cs="Times New Roman"/>
                <w:b/>
                <w:noProof/>
                <w:webHidden/>
                <w:sz w:val="24"/>
                <w:szCs w:val="24"/>
              </w:rPr>
              <w:t>8</w:t>
            </w:r>
            <w:r w:rsidR="00E1498D" w:rsidRPr="00FD30EA">
              <w:rPr>
                <w:rFonts w:ascii="Times New Roman" w:hAnsi="Times New Roman" w:cs="Times New Roman"/>
                <w:b/>
                <w:noProof/>
                <w:webHidden/>
                <w:sz w:val="24"/>
                <w:szCs w:val="24"/>
              </w:rPr>
              <w:fldChar w:fldCharType="end"/>
            </w:r>
          </w:hyperlink>
        </w:p>
        <w:p w14:paraId="71A6F0F3" w14:textId="7B4C4EE9" w:rsidR="00E1498D" w:rsidRPr="00FD30EA" w:rsidRDefault="00E52197">
          <w:pPr>
            <w:pStyle w:val="Turinys2"/>
            <w:tabs>
              <w:tab w:val="right" w:leader="dot" w:pos="9344"/>
            </w:tabs>
            <w:rPr>
              <w:rFonts w:ascii="Times New Roman" w:eastAsiaTheme="minorEastAsia" w:hAnsi="Times New Roman" w:cs="Times New Roman"/>
              <w:b/>
              <w:noProof/>
              <w:sz w:val="24"/>
              <w:szCs w:val="24"/>
              <w:lang w:eastAsia="lt-LT"/>
            </w:rPr>
          </w:pPr>
          <w:hyperlink w:anchor="_Toc25345332" w:history="1">
            <w:r w:rsidR="00E1498D" w:rsidRPr="00FD30EA">
              <w:rPr>
                <w:rStyle w:val="Hipersaitas"/>
                <w:rFonts w:ascii="Times New Roman" w:eastAsia="Times New Roman" w:hAnsi="Times New Roman" w:cs="Times New Roman"/>
                <w:b/>
                <w:noProof/>
                <w:sz w:val="24"/>
                <w:szCs w:val="24"/>
              </w:rPr>
              <w:t>1.5. Praktikos ataskaita</w:t>
            </w:r>
            <w:r w:rsidR="00E1498D" w:rsidRPr="00FD30EA">
              <w:rPr>
                <w:rFonts w:ascii="Times New Roman" w:hAnsi="Times New Roman" w:cs="Times New Roman"/>
                <w:b/>
                <w:noProof/>
                <w:webHidden/>
                <w:sz w:val="24"/>
                <w:szCs w:val="24"/>
              </w:rPr>
              <w:tab/>
            </w:r>
            <w:r w:rsidR="00E1498D" w:rsidRPr="00FD30EA">
              <w:rPr>
                <w:rFonts w:ascii="Times New Roman" w:hAnsi="Times New Roman" w:cs="Times New Roman"/>
                <w:b/>
                <w:noProof/>
                <w:webHidden/>
                <w:sz w:val="24"/>
                <w:szCs w:val="24"/>
              </w:rPr>
              <w:fldChar w:fldCharType="begin"/>
            </w:r>
            <w:r w:rsidR="00E1498D" w:rsidRPr="00FD30EA">
              <w:rPr>
                <w:rFonts w:ascii="Times New Roman" w:hAnsi="Times New Roman" w:cs="Times New Roman"/>
                <w:b/>
                <w:noProof/>
                <w:webHidden/>
                <w:sz w:val="24"/>
                <w:szCs w:val="24"/>
              </w:rPr>
              <w:instrText xml:space="preserve"> PAGEREF _Toc25345332 \h </w:instrText>
            </w:r>
            <w:r w:rsidR="00E1498D" w:rsidRPr="00FD30EA">
              <w:rPr>
                <w:rFonts w:ascii="Times New Roman" w:hAnsi="Times New Roman" w:cs="Times New Roman"/>
                <w:b/>
                <w:noProof/>
                <w:webHidden/>
                <w:sz w:val="24"/>
                <w:szCs w:val="24"/>
              </w:rPr>
            </w:r>
            <w:r w:rsidR="00E1498D" w:rsidRPr="00FD30EA">
              <w:rPr>
                <w:rFonts w:ascii="Times New Roman" w:hAnsi="Times New Roman" w:cs="Times New Roman"/>
                <w:b/>
                <w:noProof/>
                <w:webHidden/>
                <w:sz w:val="24"/>
                <w:szCs w:val="24"/>
              </w:rPr>
              <w:fldChar w:fldCharType="separate"/>
            </w:r>
            <w:r w:rsidR="00D3579F">
              <w:rPr>
                <w:rFonts w:ascii="Times New Roman" w:hAnsi="Times New Roman" w:cs="Times New Roman"/>
                <w:b/>
                <w:noProof/>
                <w:webHidden/>
                <w:sz w:val="24"/>
                <w:szCs w:val="24"/>
              </w:rPr>
              <w:t>10</w:t>
            </w:r>
            <w:r w:rsidR="00E1498D" w:rsidRPr="00FD30EA">
              <w:rPr>
                <w:rFonts w:ascii="Times New Roman" w:hAnsi="Times New Roman" w:cs="Times New Roman"/>
                <w:b/>
                <w:noProof/>
                <w:webHidden/>
                <w:sz w:val="24"/>
                <w:szCs w:val="24"/>
              </w:rPr>
              <w:fldChar w:fldCharType="end"/>
            </w:r>
          </w:hyperlink>
        </w:p>
        <w:p w14:paraId="2C768B32" w14:textId="1C1CC59B" w:rsidR="00E1498D" w:rsidRPr="00FD30EA" w:rsidRDefault="00E52197">
          <w:pPr>
            <w:pStyle w:val="Turinys1"/>
            <w:tabs>
              <w:tab w:val="right" w:leader="dot" w:pos="9344"/>
            </w:tabs>
            <w:rPr>
              <w:rFonts w:ascii="Times New Roman" w:eastAsiaTheme="minorEastAsia" w:hAnsi="Times New Roman" w:cs="Times New Roman"/>
              <w:b/>
              <w:noProof/>
              <w:sz w:val="24"/>
              <w:szCs w:val="24"/>
              <w:lang w:eastAsia="lt-LT"/>
            </w:rPr>
          </w:pPr>
          <w:hyperlink w:anchor="_Toc25345333" w:history="1">
            <w:r w:rsidR="00E1498D" w:rsidRPr="00FD30EA">
              <w:rPr>
                <w:rStyle w:val="Hipersaitas"/>
                <w:rFonts w:ascii="Times New Roman" w:hAnsi="Times New Roman" w:cs="Times New Roman"/>
                <w:b/>
                <w:noProof/>
                <w:sz w:val="24"/>
                <w:szCs w:val="24"/>
              </w:rPr>
              <w:t>2. STUDIJŲ RAŠTO DARBŲ ĮFORMINIMO NUOSTATOS</w:t>
            </w:r>
            <w:r w:rsidR="00E1498D" w:rsidRPr="00FD30EA">
              <w:rPr>
                <w:rFonts w:ascii="Times New Roman" w:hAnsi="Times New Roman" w:cs="Times New Roman"/>
                <w:b/>
                <w:noProof/>
                <w:webHidden/>
                <w:sz w:val="24"/>
                <w:szCs w:val="24"/>
              </w:rPr>
              <w:tab/>
            </w:r>
            <w:r w:rsidR="00E1498D" w:rsidRPr="00FD30EA">
              <w:rPr>
                <w:rFonts w:ascii="Times New Roman" w:hAnsi="Times New Roman" w:cs="Times New Roman"/>
                <w:b/>
                <w:noProof/>
                <w:webHidden/>
                <w:sz w:val="24"/>
                <w:szCs w:val="24"/>
              </w:rPr>
              <w:fldChar w:fldCharType="begin"/>
            </w:r>
            <w:r w:rsidR="00E1498D" w:rsidRPr="00FD30EA">
              <w:rPr>
                <w:rFonts w:ascii="Times New Roman" w:hAnsi="Times New Roman" w:cs="Times New Roman"/>
                <w:b/>
                <w:noProof/>
                <w:webHidden/>
                <w:sz w:val="24"/>
                <w:szCs w:val="24"/>
              </w:rPr>
              <w:instrText xml:space="preserve"> PAGEREF _Toc25345333 \h </w:instrText>
            </w:r>
            <w:r w:rsidR="00E1498D" w:rsidRPr="00FD30EA">
              <w:rPr>
                <w:rFonts w:ascii="Times New Roman" w:hAnsi="Times New Roman" w:cs="Times New Roman"/>
                <w:b/>
                <w:noProof/>
                <w:webHidden/>
                <w:sz w:val="24"/>
                <w:szCs w:val="24"/>
              </w:rPr>
            </w:r>
            <w:r w:rsidR="00E1498D" w:rsidRPr="00FD30EA">
              <w:rPr>
                <w:rFonts w:ascii="Times New Roman" w:hAnsi="Times New Roman" w:cs="Times New Roman"/>
                <w:b/>
                <w:noProof/>
                <w:webHidden/>
                <w:sz w:val="24"/>
                <w:szCs w:val="24"/>
              </w:rPr>
              <w:fldChar w:fldCharType="separate"/>
            </w:r>
            <w:r w:rsidR="00D3579F">
              <w:rPr>
                <w:rFonts w:ascii="Times New Roman" w:hAnsi="Times New Roman" w:cs="Times New Roman"/>
                <w:b/>
                <w:noProof/>
                <w:webHidden/>
                <w:sz w:val="24"/>
                <w:szCs w:val="24"/>
              </w:rPr>
              <w:t>11</w:t>
            </w:r>
            <w:r w:rsidR="00E1498D" w:rsidRPr="00FD30EA">
              <w:rPr>
                <w:rFonts w:ascii="Times New Roman" w:hAnsi="Times New Roman" w:cs="Times New Roman"/>
                <w:b/>
                <w:noProof/>
                <w:webHidden/>
                <w:sz w:val="24"/>
                <w:szCs w:val="24"/>
              </w:rPr>
              <w:fldChar w:fldCharType="end"/>
            </w:r>
          </w:hyperlink>
        </w:p>
        <w:p w14:paraId="5AC6CCD0" w14:textId="16213C82" w:rsidR="00E1498D" w:rsidRPr="00FD30EA" w:rsidRDefault="00E52197">
          <w:pPr>
            <w:pStyle w:val="Turinys1"/>
            <w:tabs>
              <w:tab w:val="right" w:leader="dot" w:pos="9344"/>
            </w:tabs>
            <w:rPr>
              <w:rFonts w:ascii="Times New Roman" w:eastAsiaTheme="minorEastAsia" w:hAnsi="Times New Roman" w:cs="Times New Roman"/>
              <w:b/>
              <w:noProof/>
              <w:sz w:val="24"/>
              <w:szCs w:val="24"/>
              <w:lang w:eastAsia="lt-LT"/>
            </w:rPr>
          </w:pPr>
          <w:hyperlink w:anchor="_Toc25345334" w:history="1">
            <w:r w:rsidR="00A33BB8" w:rsidRPr="00FD30EA">
              <w:rPr>
                <w:rStyle w:val="Hipersaitas"/>
                <w:rFonts w:ascii="Times New Roman" w:hAnsi="Times New Roman" w:cs="Times New Roman"/>
                <w:b/>
                <w:noProof/>
                <w:sz w:val="24"/>
                <w:szCs w:val="24"/>
              </w:rPr>
              <w:t xml:space="preserve">3. STUDIJŲ RAŠTO DARBŲ </w:t>
            </w:r>
            <w:r w:rsidR="00E1498D" w:rsidRPr="00FD30EA">
              <w:rPr>
                <w:rStyle w:val="Hipersaitas"/>
                <w:rFonts w:ascii="Times New Roman" w:hAnsi="Times New Roman" w:cs="Times New Roman"/>
                <w:b/>
                <w:noProof/>
                <w:sz w:val="24"/>
                <w:szCs w:val="24"/>
              </w:rPr>
              <w:t>ŠALTINIŲ CITAVIMAS IR LITERATŪROS SĄRAŠO SUDARYMAS</w:t>
            </w:r>
            <w:r w:rsidR="00E1498D" w:rsidRPr="00FD30EA">
              <w:rPr>
                <w:rFonts w:ascii="Times New Roman" w:hAnsi="Times New Roman" w:cs="Times New Roman"/>
                <w:b/>
                <w:noProof/>
                <w:webHidden/>
                <w:sz w:val="24"/>
                <w:szCs w:val="24"/>
              </w:rPr>
              <w:tab/>
            </w:r>
            <w:r w:rsidR="00E1498D" w:rsidRPr="00FD30EA">
              <w:rPr>
                <w:rFonts w:ascii="Times New Roman" w:hAnsi="Times New Roman" w:cs="Times New Roman"/>
                <w:b/>
                <w:noProof/>
                <w:webHidden/>
                <w:sz w:val="24"/>
                <w:szCs w:val="24"/>
              </w:rPr>
              <w:fldChar w:fldCharType="begin"/>
            </w:r>
            <w:r w:rsidR="00E1498D" w:rsidRPr="00FD30EA">
              <w:rPr>
                <w:rFonts w:ascii="Times New Roman" w:hAnsi="Times New Roman" w:cs="Times New Roman"/>
                <w:b/>
                <w:noProof/>
                <w:webHidden/>
                <w:sz w:val="24"/>
                <w:szCs w:val="24"/>
              </w:rPr>
              <w:instrText xml:space="preserve"> PAGEREF _Toc25345334 \h </w:instrText>
            </w:r>
            <w:r w:rsidR="00E1498D" w:rsidRPr="00FD30EA">
              <w:rPr>
                <w:rFonts w:ascii="Times New Roman" w:hAnsi="Times New Roman" w:cs="Times New Roman"/>
                <w:b/>
                <w:noProof/>
                <w:webHidden/>
                <w:sz w:val="24"/>
                <w:szCs w:val="24"/>
              </w:rPr>
            </w:r>
            <w:r w:rsidR="00E1498D" w:rsidRPr="00FD30EA">
              <w:rPr>
                <w:rFonts w:ascii="Times New Roman" w:hAnsi="Times New Roman" w:cs="Times New Roman"/>
                <w:b/>
                <w:noProof/>
                <w:webHidden/>
                <w:sz w:val="24"/>
                <w:szCs w:val="24"/>
              </w:rPr>
              <w:fldChar w:fldCharType="separate"/>
            </w:r>
            <w:r w:rsidR="00D3579F">
              <w:rPr>
                <w:rFonts w:ascii="Times New Roman" w:hAnsi="Times New Roman" w:cs="Times New Roman"/>
                <w:b/>
                <w:noProof/>
                <w:webHidden/>
                <w:sz w:val="24"/>
                <w:szCs w:val="24"/>
              </w:rPr>
              <w:t>16</w:t>
            </w:r>
            <w:r w:rsidR="00E1498D" w:rsidRPr="00FD30EA">
              <w:rPr>
                <w:rFonts w:ascii="Times New Roman" w:hAnsi="Times New Roman" w:cs="Times New Roman"/>
                <w:b/>
                <w:noProof/>
                <w:webHidden/>
                <w:sz w:val="24"/>
                <w:szCs w:val="24"/>
              </w:rPr>
              <w:fldChar w:fldCharType="end"/>
            </w:r>
          </w:hyperlink>
        </w:p>
        <w:p w14:paraId="17AC24A0" w14:textId="4149E53A" w:rsidR="00E1498D" w:rsidRPr="00FD30EA" w:rsidRDefault="00E52197">
          <w:pPr>
            <w:pStyle w:val="Turinys2"/>
            <w:tabs>
              <w:tab w:val="right" w:leader="dot" w:pos="9344"/>
            </w:tabs>
            <w:rPr>
              <w:rFonts w:ascii="Times New Roman" w:eastAsiaTheme="minorEastAsia" w:hAnsi="Times New Roman" w:cs="Times New Roman"/>
              <w:b/>
              <w:noProof/>
              <w:sz w:val="24"/>
              <w:szCs w:val="24"/>
              <w:lang w:eastAsia="lt-LT"/>
            </w:rPr>
          </w:pPr>
          <w:hyperlink w:anchor="_Toc25345335" w:history="1">
            <w:r w:rsidR="00E1498D" w:rsidRPr="00FD30EA">
              <w:rPr>
                <w:rStyle w:val="Hipersaitas"/>
                <w:rFonts w:ascii="Times New Roman" w:hAnsi="Times New Roman" w:cs="Times New Roman"/>
                <w:b/>
                <w:noProof/>
                <w:sz w:val="24"/>
                <w:szCs w:val="24"/>
              </w:rPr>
              <w:t>3.1. Akademinė etika ir plagiato prevencija</w:t>
            </w:r>
            <w:r w:rsidR="00E1498D" w:rsidRPr="00FD30EA">
              <w:rPr>
                <w:rFonts w:ascii="Times New Roman" w:hAnsi="Times New Roman" w:cs="Times New Roman"/>
                <w:b/>
                <w:noProof/>
                <w:webHidden/>
                <w:sz w:val="24"/>
                <w:szCs w:val="24"/>
              </w:rPr>
              <w:tab/>
            </w:r>
            <w:r w:rsidR="00E1498D" w:rsidRPr="00FD30EA">
              <w:rPr>
                <w:rFonts w:ascii="Times New Roman" w:hAnsi="Times New Roman" w:cs="Times New Roman"/>
                <w:b/>
                <w:noProof/>
                <w:webHidden/>
                <w:sz w:val="24"/>
                <w:szCs w:val="24"/>
              </w:rPr>
              <w:fldChar w:fldCharType="begin"/>
            </w:r>
            <w:r w:rsidR="00E1498D" w:rsidRPr="00FD30EA">
              <w:rPr>
                <w:rFonts w:ascii="Times New Roman" w:hAnsi="Times New Roman" w:cs="Times New Roman"/>
                <w:b/>
                <w:noProof/>
                <w:webHidden/>
                <w:sz w:val="24"/>
                <w:szCs w:val="24"/>
              </w:rPr>
              <w:instrText xml:space="preserve"> PAGEREF _Toc25345335 \h </w:instrText>
            </w:r>
            <w:r w:rsidR="00E1498D" w:rsidRPr="00FD30EA">
              <w:rPr>
                <w:rFonts w:ascii="Times New Roman" w:hAnsi="Times New Roman" w:cs="Times New Roman"/>
                <w:b/>
                <w:noProof/>
                <w:webHidden/>
                <w:sz w:val="24"/>
                <w:szCs w:val="24"/>
              </w:rPr>
            </w:r>
            <w:r w:rsidR="00E1498D" w:rsidRPr="00FD30EA">
              <w:rPr>
                <w:rFonts w:ascii="Times New Roman" w:hAnsi="Times New Roman" w:cs="Times New Roman"/>
                <w:b/>
                <w:noProof/>
                <w:webHidden/>
                <w:sz w:val="24"/>
                <w:szCs w:val="24"/>
              </w:rPr>
              <w:fldChar w:fldCharType="separate"/>
            </w:r>
            <w:r w:rsidR="00D3579F">
              <w:rPr>
                <w:rFonts w:ascii="Times New Roman" w:hAnsi="Times New Roman" w:cs="Times New Roman"/>
                <w:b/>
                <w:noProof/>
                <w:webHidden/>
                <w:sz w:val="24"/>
                <w:szCs w:val="24"/>
              </w:rPr>
              <w:t>16</w:t>
            </w:r>
            <w:r w:rsidR="00E1498D" w:rsidRPr="00FD30EA">
              <w:rPr>
                <w:rFonts w:ascii="Times New Roman" w:hAnsi="Times New Roman" w:cs="Times New Roman"/>
                <w:b/>
                <w:noProof/>
                <w:webHidden/>
                <w:sz w:val="24"/>
                <w:szCs w:val="24"/>
              </w:rPr>
              <w:fldChar w:fldCharType="end"/>
            </w:r>
          </w:hyperlink>
        </w:p>
        <w:p w14:paraId="4205D887" w14:textId="333253A2" w:rsidR="00E1498D" w:rsidRPr="00FD30EA" w:rsidRDefault="00E52197">
          <w:pPr>
            <w:pStyle w:val="Turinys2"/>
            <w:tabs>
              <w:tab w:val="right" w:leader="dot" w:pos="9344"/>
            </w:tabs>
            <w:rPr>
              <w:rFonts w:ascii="Times New Roman" w:eastAsiaTheme="minorEastAsia" w:hAnsi="Times New Roman" w:cs="Times New Roman"/>
              <w:b/>
              <w:noProof/>
              <w:sz w:val="24"/>
              <w:szCs w:val="24"/>
              <w:lang w:eastAsia="lt-LT"/>
            </w:rPr>
          </w:pPr>
          <w:hyperlink w:anchor="_Toc25345336" w:history="1">
            <w:r w:rsidR="00E1498D" w:rsidRPr="00FD30EA">
              <w:rPr>
                <w:rStyle w:val="Hipersaitas"/>
                <w:rFonts w:ascii="Times New Roman" w:hAnsi="Times New Roman" w:cs="Times New Roman"/>
                <w:b/>
                <w:noProof/>
                <w:sz w:val="24"/>
                <w:szCs w:val="24"/>
              </w:rPr>
              <w:t>3.2. Citavimas tekste ir nuorodų pateikimas</w:t>
            </w:r>
            <w:r w:rsidR="00E1498D" w:rsidRPr="00FD30EA">
              <w:rPr>
                <w:rFonts w:ascii="Times New Roman" w:hAnsi="Times New Roman" w:cs="Times New Roman"/>
                <w:b/>
                <w:noProof/>
                <w:webHidden/>
                <w:sz w:val="24"/>
                <w:szCs w:val="24"/>
              </w:rPr>
              <w:tab/>
            </w:r>
            <w:r w:rsidR="00E1498D" w:rsidRPr="00FD30EA">
              <w:rPr>
                <w:rFonts w:ascii="Times New Roman" w:hAnsi="Times New Roman" w:cs="Times New Roman"/>
                <w:b/>
                <w:noProof/>
                <w:webHidden/>
                <w:sz w:val="24"/>
                <w:szCs w:val="24"/>
              </w:rPr>
              <w:fldChar w:fldCharType="begin"/>
            </w:r>
            <w:r w:rsidR="00E1498D" w:rsidRPr="00FD30EA">
              <w:rPr>
                <w:rFonts w:ascii="Times New Roman" w:hAnsi="Times New Roman" w:cs="Times New Roman"/>
                <w:b/>
                <w:noProof/>
                <w:webHidden/>
                <w:sz w:val="24"/>
                <w:szCs w:val="24"/>
              </w:rPr>
              <w:instrText xml:space="preserve"> PAGEREF _Toc25345336 \h </w:instrText>
            </w:r>
            <w:r w:rsidR="00E1498D" w:rsidRPr="00FD30EA">
              <w:rPr>
                <w:rFonts w:ascii="Times New Roman" w:hAnsi="Times New Roman" w:cs="Times New Roman"/>
                <w:b/>
                <w:noProof/>
                <w:webHidden/>
                <w:sz w:val="24"/>
                <w:szCs w:val="24"/>
              </w:rPr>
            </w:r>
            <w:r w:rsidR="00E1498D" w:rsidRPr="00FD30EA">
              <w:rPr>
                <w:rFonts w:ascii="Times New Roman" w:hAnsi="Times New Roman" w:cs="Times New Roman"/>
                <w:b/>
                <w:noProof/>
                <w:webHidden/>
                <w:sz w:val="24"/>
                <w:szCs w:val="24"/>
              </w:rPr>
              <w:fldChar w:fldCharType="separate"/>
            </w:r>
            <w:r w:rsidR="00D3579F">
              <w:rPr>
                <w:rFonts w:ascii="Times New Roman" w:hAnsi="Times New Roman" w:cs="Times New Roman"/>
                <w:b/>
                <w:noProof/>
                <w:webHidden/>
                <w:sz w:val="24"/>
                <w:szCs w:val="24"/>
              </w:rPr>
              <w:t>18</w:t>
            </w:r>
            <w:r w:rsidR="00E1498D" w:rsidRPr="00FD30EA">
              <w:rPr>
                <w:rFonts w:ascii="Times New Roman" w:hAnsi="Times New Roman" w:cs="Times New Roman"/>
                <w:b/>
                <w:noProof/>
                <w:webHidden/>
                <w:sz w:val="24"/>
                <w:szCs w:val="24"/>
              </w:rPr>
              <w:fldChar w:fldCharType="end"/>
            </w:r>
          </w:hyperlink>
        </w:p>
        <w:p w14:paraId="75509B0A" w14:textId="2CBF4D29" w:rsidR="00E1498D" w:rsidRPr="00FD30EA" w:rsidRDefault="00E52197">
          <w:pPr>
            <w:pStyle w:val="Turinys2"/>
            <w:tabs>
              <w:tab w:val="right" w:leader="dot" w:pos="9344"/>
            </w:tabs>
            <w:rPr>
              <w:rFonts w:ascii="Times New Roman" w:eastAsiaTheme="minorEastAsia" w:hAnsi="Times New Roman" w:cs="Times New Roman"/>
              <w:b/>
              <w:noProof/>
              <w:sz w:val="24"/>
              <w:szCs w:val="24"/>
              <w:lang w:eastAsia="lt-LT"/>
            </w:rPr>
          </w:pPr>
          <w:hyperlink w:anchor="_Toc25345337" w:history="1">
            <w:r w:rsidR="00E1498D" w:rsidRPr="00FD30EA">
              <w:rPr>
                <w:rStyle w:val="Hipersaitas"/>
                <w:rFonts w:ascii="Times New Roman" w:eastAsia="Times New Roman" w:hAnsi="Times New Roman" w:cs="Times New Roman"/>
                <w:b/>
                <w:noProof/>
                <w:sz w:val="24"/>
                <w:szCs w:val="24"/>
              </w:rPr>
              <w:t>3.3. Literatūros sąrašo sudarymas</w:t>
            </w:r>
            <w:r w:rsidR="00E1498D" w:rsidRPr="00FD30EA">
              <w:rPr>
                <w:rFonts w:ascii="Times New Roman" w:hAnsi="Times New Roman" w:cs="Times New Roman"/>
                <w:b/>
                <w:noProof/>
                <w:webHidden/>
                <w:sz w:val="24"/>
                <w:szCs w:val="24"/>
              </w:rPr>
              <w:tab/>
            </w:r>
            <w:r w:rsidR="00C13082">
              <w:rPr>
                <w:rFonts w:ascii="Times New Roman" w:hAnsi="Times New Roman" w:cs="Times New Roman"/>
                <w:b/>
                <w:noProof/>
                <w:webHidden/>
                <w:sz w:val="24"/>
                <w:szCs w:val="24"/>
              </w:rPr>
              <w:t>21</w:t>
            </w:r>
          </w:hyperlink>
        </w:p>
        <w:p w14:paraId="3058D355" w14:textId="41FFF988" w:rsidR="00E1498D" w:rsidRPr="00FD30EA" w:rsidRDefault="00E52197">
          <w:pPr>
            <w:pStyle w:val="Turinys3"/>
            <w:tabs>
              <w:tab w:val="right" w:leader="dot" w:pos="9344"/>
            </w:tabs>
            <w:rPr>
              <w:rFonts w:ascii="Times New Roman" w:eastAsiaTheme="minorEastAsia" w:hAnsi="Times New Roman" w:cs="Times New Roman"/>
              <w:b/>
              <w:noProof/>
              <w:sz w:val="24"/>
              <w:szCs w:val="24"/>
              <w:lang w:eastAsia="lt-LT"/>
            </w:rPr>
          </w:pPr>
          <w:hyperlink w:anchor="_Toc25345338" w:history="1">
            <w:r w:rsidR="00E1498D" w:rsidRPr="00FD30EA">
              <w:rPr>
                <w:rStyle w:val="Hipersaitas"/>
                <w:rFonts w:ascii="Times New Roman" w:eastAsia="Times New Roman" w:hAnsi="Times New Roman" w:cs="Times New Roman"/>
                <w:b/>
                <w:noProof/>
                <w:sz w:val="24"/>
                <w:szCs w:val="24"/>
              </w:rPr>
              <w:t>3.3.1. Knygos</w:t>
            </w:r>
            <w:r w:rsidR="00E1498D" w:rsidRPr="00FD30EA">
              <w:rPr>
                <w:rFonts w:ascii="Times New Roman" w:hAnsi="Times New Roman" w:cs="Times New Roman"/>
                <w:b/>
                <w:noProof/>
                <w:webHidden/>
                <w:sz w:val="24"/>
                <w:szCs w:val="24"/>
              </w:rPr>
              <w:tab/>
            </w:r>
            <w:r w:rsidR="00C13082">
              <w:rPr>
                <w:rFonts w:ascii="Times New Roman" w:hAnsi="Times New Roman" w:cs="Times New Roman"/>
                <w:b/>
                <w:noProof/>
                <w:webHidden/>
                <w:sz w:val="24"/>
                <w:szCs w:val="24"/>
              </w:rPr>
              <w:t>21</w:t>
            </w:r>
          </w:hyperlink>
        </w:p>
        <w:p w14:paraId="5AB031BA" w14:textId="1414B5DE" w:rsidR="00E1498D" w:rsidRPr="00FD30EA" w:rsidRDefault="00E52197">
          <w:pPr>
            <w:pStyle w:val="Turinys3"/>
            <w:tabs>
              <w:tab w:val="right" w:leader="dot" w:pos="9344"/>
            </w:tabs>
            <w:rPr>
              <w:rFonts w:ascii="Times New Roman" w:eastAsiaTheme="minorEastAsia" w:hAnsi="Times New Roman" w:cs="Times New Roman"/>
              <w:b/>
              <w:noProof/>
              <w:sz w:val="24"/>
              <w:szCs w:val="24"/>
              <w:lang w:eastAsia="lt-LT"/>
            </w:rPr>
          </w:pPr>
          <w:hyperlink w:anchor="_Toc25345339" w:history="1">
            <w:r w:rsidR="00E1498D" w:rsidRPr="00FD30EA">
              <w:rPr>
                <w:rStyle w:val="Hipersaitas"/>
                <w:rFonts w:ascii="Times New Roman" w:eastAsia="Times New Roman" w:hAnsi="Times New Roman" w:cs="Times New Roman"/>
                <w:b/>
                <w:noProof/>
                <w:sz w:val="24"/>
                <w:szCs w:val="24"/>
              </w:rPr>
              <w:t>3.3.2. Periodiniai leidiniai</w:t>
            </w:r>
            <w:r w:rsidR="00E1498D" w:rsidRPr="00FD30EA">
              <w:rPr>
                <w:rFonts w:ascii="Times New Roman" w:hAnsi="Times New Roman" w:cs="Times New Roman"/>
                <w:b/>
                <w:noProof/>
                <w:webHidden/>
                <w:sz w:val="24"/>
                <w:szCs w:val="24"/>
              </w:rPr>
              <w:tab/>
            </w:r>
            <w:r w:rsidR="00C13082">
              <w:rPr>
                <w:rFonts w:ascii="Times New Roman" w:hAnsi="Times New Roman" w:cs="Times New Roman"/>
                <w:b/>
                <w:noProof/>
                <w:webHidden/>
                <w:sz w:val="24"/>
                <w:szCs w:val="24"/>
              </w:rPr>
              <w:t>23</w:t>
            </w:r>
          </w:hyperlink>
        </w:p>
        <w:p w14:paraId="3470A235" w14:textId="7991C8DB" w:rsidR="00E1498D" w:rsidRPr="00FD30EA" w:rsidRDefault="00E52197">
          <w:pPr>
            <w:pStyle w:val="Turinys3"/>
            <w:tabs>
              <w:tab w:val="right" w:leader="dot" w:pos="9344"/>
            </w:tabs>
            <w:rPr>
              <w:rFonts w:ascii="Times New Roman" w:eastAsiaTheme="minorEastAsia" w:hAnsi="Times New Roman" w:cs="Times New Roman"/>
              <w:b/>
              <w:noProof/>
              <w:sz w:val="24"/>
              <w:szCs w:val="24"/>
              <w:lang w:eastAsia="lt-LT"/>
            </w:rPr>
          </w:pPr>
          <w:hyperlink w:anchor="_Toc25345340" w:history="1">
            <w:r w:rsidR="00E1498D" w:rsidRPr="00FD30EA">
              <w:rPr>
                <w:rStyle w:val="Hipersaitas"/>
                <w:rFonts w:ascii="Times New Roman" w:eastAsia="Times New Roman" w:hAnsi="Times New Roman" w:cs="Times New Roman"/>
                <w:b/>
                <w:noProof/>
                <w:sz w:val="24"/>
                <w:szCs w:val="24"/>
              </w:rPr>
              <w:t>3.3.3. Kiti šaltiniai</w:t>
            </w:r>
            <w:r w:rsidR="00E1498D" w:rsidRPr="00FD30EA">
              <w:rPr>
                <w:rFonts w:ascii="Times New Roman" w:hAnsi="Times New Roman" w:cs="Times New Roman"/>
                <w:b/>
                <w:noProof/>
                <w:webHidden/>
                <w:sz w:val="24"/>
                <w:szCs w:val="24"/>
              </w:rPr>
              <w:tab/>
            </w:r>
            <w:r w:rsidR="00C13082">
              <w:rPr>
                <w:rFonts w:ascii="Times New Roman" w:hAnsi="Times New Roman" w:cs="Times New Roman"/>
                <w:b/>
                <w:noProof/>
                <w:webHidden/>
                <w:sz w:val="24"/>
                <w:szCs w:val="24"/>
              </w:rPr>
              <w:t>24</w:t>
            </w:r>
          </w:hyperlink>
        </w:p>
        <w:p w14:paraId="600BABD6" w14:textId="58A0A3CE" w:rsidR="00E1498D" w:rsidRPr="00FD30EA" w:rsidRDefault="00E52197">
          <w:pPr>
            <w:pStyle w:val="Turinys1"/>
            <w:tabs>
              <w:tab w:val="right" w:leader="dot" w:pos="9344"/>
            </w:tabs>
            <w:rPr>
              <w:rFonts w:ascii="Times New Roman" w:eastAsiaTheme="minorEastAsia" w:hAnsi="Times New Roman" w:cs="Times New Roman"/>
              <w:b/>
              <w:noProof/>
              <w:sz w:val="24"/>
              <w:szCs w:val="24"/>
              <w:lang w:eastAsia="lt-LT"/>
            </w:rPr>
          </w:pPr>
          <w:hyperlink w:anchor="_Toc25345341" w:history="1">
            <w:r w:rsidR="00E1498D" w:rsidRPr="00FD30EA">
              <w:rPr>
                <w:rStyle w:val="Hipersaitas"/>
                <w:rFonts w:ascii="Times New Roman" w:hAnsi="Times New Roman" w:cs="Times New Roman"/>
                <w:b/>
                <w:noProof/>
                <w:sz w:val="24"/>
                <w:szCs w:val="24"/>
              </w:rPr>
              <w:t>4. STUDIJŲ DARBŲ PRISTATYMO ŽODŽIU PRINCIPAI</w:t>
            </w:r>
            <w:r w:rsidR="00E1498D" w:rsidRPr="00FD30EA">
              <w:rPr>
                <w:rFonts w:ascii="Times New Roman" w:hAnsi="Times New Roman" w:cs="Times New Roman"/>
                <w:b/>
                <w:noProof/>
                <w:webHidden/>
                <w:sz w:val="24"/>
                <w:szCs w:val="24"/>
              </w:rPr>
              <w:tab/>
            </w:r>
            <w:r w:rsidR="00E1498D" w:rsidRPr="00FD30EA">
              <w:rPr>
                <w:rFonts w:ascii="Times New Roman" w:hAnsi="Times New Roman" w:cs="Times New Roman"/>
                <w:b/>
                <w:noProof/>
                <w:webHidden/>
                <w:sz w:val="24"/>
                <w:szCs w:val="24"/>
              </w:rPr>
              <w:fldChar w:fldCharType="begin"/>
            </w:r>
            <w:r w:rsidR="00E1498D" w:rsidRPr="00FD30EA">
              <w:rPr>
                <w:rFonts w:ascii="Times New Roman" w:hAnsi="Times New Roman" w:cs="Times New Roman"/>
                <w:b/>
                <w:noProof/>
                <w:webHidden/>
                <w:sz w:val="24"/>
                <w:szCs w:val="24"/>
              </w:rPr>
              <w:instrText xml:space="preserve"> PAGEREF _Toc25345341 \h </w:instrText>
            </w:r>
            <w:r w:rsidR="00E1498D" w:rsidRPr="00FD30EA">
              <w:rPr>
                <w:rFonts w:ascii="Times New Roman" w:hAnsi="Times New Roman" w:cs="Times New Roman"/>
                <w:b/>
                <w:noProof/>
                <w:webHidden/>
                <w:sz w:val="24"/>
                <w:szCs w:val="24"/>
              </w:rPr>
            </w:r>
            <w:r w:rsidR="00E1498D" w:rsidRPr="00FD30EA">
              <w:rPr>
                <w:rFonts w:ascii="Times New Roman" w:hAnsi="Times New Roman" w:cs="Times New Roman"/>
                <w:b/>
                <w:noProof/>
                <w:webHidden/>
                <w:sz w:val="24"/>
                <w:szCs w:val="24"/>
              </w:rPr>
              <w:fldChar w:fldCharType="separate"/>
            </w:r>
            <w:r w:rsidR="00D3579F">
              <w:rPr>
                <w:rFonts w:ascii="Times New Roman" w:hAnsi="Times New Roman" w:cs="Times New Roman"/>
                <w:b/>
                <w:noProof/>
                <w:webHidden/>
                <w:sz w:val="24"/>
                <w:szCs w:val="24"/>
              </w:rPr>
              <w:t>25</w:t>
            </w:r>
            <w:r w:rsidR="00E1498D" w:rsidRPr="00FD30EA">
              <w:rPr>
                <w:rFonts w:ascii="Times New Roman" w:hAnsi="Times New Roman" w:cs="Times New Roman"/>
                <w:b/>
                <w:noProof/>
                <w:webHidden/>
                <w:sz w:val="24"/>
                <w:szCs w:val="24"/>
              </w:rPr>
              <w:fldChar w:fldCharType="end"/>
            </w:r>
          </w:hyperlink>
        </w:p>
        <w:p w14:paraId="3ACC0FC0" w14:textId="25B8FD50" w:rsidR="00E1498D" w:rsidRPr="00FD30EA" w:rsidRDefault="00E52197">
          <w:pPr>
            <w:pStyle w:val="Turinys1"/>
            <w:tabs>
              <w:tab w:val="right" w:leader="dot" w:pos="9344"/>
            </w:tabs>
            <w:rPr>
              <w:rFonts w:ascii="Times New Roman" w:eastAsiaTheme="minorEastAsia" w:hAnsi="Times New Roman" w:cs="Times New Roman"/>
              <w:b/>
              <w:noProof/>
              <w:sz w:val="24"/>
              <w:szCs w:val="24"/>
              <w:lang w:eastAsia="lt-LT"/>
            </w:rPr>
          </w:pPr>
          <w:hyperlink w:anchor="_Toc25345342" w:history="1">
            <w:r w:rsidR="00E1498D" w:rsidRPr="00FD30EA">
              <w:rPr>
                <w:rStyle w:val="Hipersaitas"/>
                <w:rFonts w:ascii="Times New Roman" w:hAnsi="Times New Roman" w:cs="Times New Roman"/>
                <w:b/>
                <w:noProof/>
                <w:sz w:val="24"/>
                <w:szCs w:val="24"/>
              </w:rPr>
              <w:t>LITERATŪRA</w:t>
            </w:r>
            <w:r w:rsidR="00E1498D" w:rsidRPr="00FD30EA">
              <w:rPr>
                <w:rFonts w:ascii="Times New Roman" w:hAnsi="Times New Roman" w:cs="Times New Roman"/>
                <w:b/>
                <w:noProof/>
                <w:webHidden/>
                <w:sz w:val="24"/>
                <w:szCs w:val="24"/>
              </w:rPr>
              <w:tab/>
            </w:r>
            <w:r w:rsidR="00C13082">
              <w:rPr>
                <w:rFonts w:ascii="Times New Roman" w:hAnsi="Times New Roman" w:cs="Times New Roman"/>
                <w:b/>
                <w:noProof/>
                <w:webHidden/>
                <w:sz w:val="24"/>
                <w:szCs w:val="24"/>
              </w:rPr>
              <w:t>27</w:t>
            </w:r>
          </w:hyperlink>
        </w:p>
        <w:p w14:paraId="2AFE6752" w14:textId="0F37B319" w:rsidR="00E1498D" w:rsidRPr="00FD30EA" w:rsidRDefault="00E52197">
          <w:pPr>
            <w:pStyle w:val="Turinys1"/>
            <w:tabs>
              <w:tab w:val="right" w:leader="dot" w:pos="9344"/>
            </w:tabs>
            <w:rPr>
              <w:rFonts w:ascii="Times New Roman" w:eastAsiaTheme="minorEastAsia" w:hAnsi="Times New Roman" w:cs="Times New Roman"/>
              <w:b/>
              <w:noProof/>
              <w:sz w:val="24"/>
              <w:szCs w:val="24"/>
              <w:lang w:eastAsia="lt-LT"/>
            </w:rPr>
          </w:pPr>
          <w:hyperlink w:anchor="_Toc25345344" w:history="1">
            <w:r w:rsidR="00C500DC" w:rsidRPr="00FD30EA">
              <w:rPr>
                <w:rStyle w:val="Hipersaitas"/>
                <w:rFonts w:ascii="Times New Roman" w:eastAsia="Calibri Light" w:hAnsi="Times New Roman" w:cs="Times New Roman"/>
                <w:b/>
                <w:noProof/>
                <w:sz w:val="24"/>
                <w:szCs w:val="24"/>
                <w:lang w:eastAsia="lt-LT"/>
              </w:rPr>
              <w:t>PRIEDAI</w:t>
            </w:r>
            <w:r w:rsidR="00E1498D" w:rsidRPr="00FD30EA">
              <w:rPr>
                <w:rFonts w:ascii="Times New Roman" w:hAnsi="Times New Roman" w:cs="Times New Roman"/>
                <w:b/>
                <w:noProof/>
                <w:webHidden/>
                <w:sz w:val="24"/>
                <w:szCs w:val="24"/>
              </w:rPr>
              <w:tab/>
            </w:r>
            <w:r w:rsidR="00E1498D" w:rsidRPr="00FD30EA">
              <w:rPr>
                <w:rFonts w:ascii="Times New Roman" w:hAnsi="Times New Roman" w:cs="Times New Roman"/>
                <w:b/>
                <w:noProof/>
                <w:webHidden/>
                <w:sz w:val="24"/>
                <w:szCs w:val="24"/>
              </w:rPr>
              <w:fldChar w:fldCharType="begin"/>
            </w:r>
            <w:r w:rsidR="00E1498D" w:rsidRPr="00FD30EA">
              <w:rPr>
                <w:rFonts w:ascii="Times New Roman" w:hAnsi="Times New Roman" w:cs="Times New Roman"/>
                <w:b/>
                <w:noProof/>
                <w:webHidden/>
                <w:sz w:val="24"/>
                <w:szCs w:val="24"/>
              </w:rPr>
              <w:instrText xml:space="preserve"> PAGEREF _Toc25345344 \h </w:instrText>
            </w:r>
            <w:r w:rsidR="00E1498D" w:rsidRPr="00FD30EA">
              <w:rPr>
                <w:rFonts w:ascii="Times New Roman" w:hAnsi="Times New Roman" w:cs="Times New Roman"/>
                <w:b/>
                <w:noProof/>
                <w:webHidden/>
                <w:sz w:val="24"/>
                <w:szCs w:val="24"/>
              </w:rPr>
            </w:r>
            <w:r w:rsidR="00E1498D" w:rsidRPr="00FD30EA">
              <w:rPr>
                <w:rFonts w:ascii="Times New Roman" w:hAnsi="Times New Roman" w:cs="Times New Roman"/>
                <w:b/>
                <w:noProof/>
                <w:webHidden/>
                <w:sz w:val="24"/>
                <w:szCs w:val="24"/>
              </w:rPr>
              <w:fldChar w:fldCharType="separate"/>
            </w:r>
            <w:r w:rsidR="00D3579F">
              <w:rPr>
                <w:rFonts w:ascii="Times New Roman" w:hAnsi="Times New Roman" w:cs="Times New Roman"/>
                <w:b/>
                <w:noProof/>
                <w:webHidden/>
                <w:sz w:val="24"/>
                <w:szCs w:val="24"/>
              </w:rPr>
              <w:t>2</w:t>
            </w:r>
            <w:r w:rsidR="00E1498D" w:rsidRPr="00FD30EA">
              <w:rPr>
                <w:rFonts w:ascii="Times New Roman" w:hAnsi="Times New Roman" w:cs="Times New Roman"/>
                <w:b/>
                <w:noProof/>
                <w:webHidden/>
                <w:sz w:val="24"/>
                <w:szCs w:val="24"/>
              </w:rPr>
              <w:fldChar w:fldCharType="end"/>
            </w:r>
          </w:hyperlink>
          <w:r w:rsidR="00C13082">
            <w:rPr>
              <w:rFonts w:ascii="Times New Roman" w:hAnsi="Times New Roman" w:cs="Times New Roman"/>
              <w:b/>
              <w:noProof/>
              <w:sz w:val="24"/>
              <w:szCs w:val="24"/>
            </w:rPr>
            <w:t>8</w:t>
          </w:r>
        </w:p>
        <w:p w14:paraId="7BB0C1B0" w14:textId="710AA7DF" w:rsidR="00E1498D" w:rsidRPr="00FD30EA" w:rsidRDefault="00E1498D">
          <w:r w:rsidRPr="00FD30EA">
            <w:rPr>
              <w:b/>
              <w:bCs/>
            </w:rPr>
            <w:fldChar w:fldCharType="end"/>
          </w:r>
        </w:p>
      </w:sdtContent>
    </w:sdt>
    <w:p w14:paraId="6DFB9E20" w14:textId="77777777" w:rsidR="00E40DE3" w:rsidRPr="00FD30EA" w:rsidRDefault="00E40DE3">
      <w:pPr>
        <w:rPr>
          <w:rFonts w:ascii="Times New Roman" w:hAnsi="Times New Roman" w:cs="Times New Roman"/>
          <w:sz w:val="24"/>
          <w:szCs w:val="24"/>
        </w:rPr>
      </w:pPr>
      <w:r w:rsidRPr="00FD30EA">
        <w:rPr>
          <w:rFonts w:ascii="Times New Roman" w:hAnsi="Times New Roman" w:cs="Times New Roman"/>
          <w:sz w:val="24"/>
          <w:szCs w:val="24"/>
        </w:rPr>
        <w:br w:type="page"/>
      </w:r>
    </w:p>
    <w:p w14:paraId="0DD33574" w14:textId="26BC4B21" w:rsidR="00E40DE3" w:rsidRPr="00FD30EA" w:rsidRDefault="008C711A" w:rsidP="00872C95">
      <w:pPr>
        <w:pStyle w:val="Antrat1"/>
      </w:pPr>
      <w:bookmarkStart w:id="0" w:name="_Toc25345326"/>
      <w:r w:rsidRPr="00FD30EA">
        <w:lastRenderedPageBreak/>
        <w:t>PRATARMĖ</w:t>
      </w:r>
      <w:bookmarkEnd w:id="0"/>
    </w:p>
    <w:p w14:paraId="70DF9E56" w14:textId="77777777" w:rsidR="00E40DE3" w:rsidRPr="00FD30EA" w:rsidRDefault="00E40DE3" w:rsidP="00AA1111">
      <w:pPr>
        <w:spacing w:after="0" w:line="240" w:lineRule="auto"/>
        <w:jc w:val="both"/>
        <w:rPr>
          <w:rFonts w:ascii="Times New Roman" w:hAnsi="Times New Roman" w:cs="Times New Roman"/>
          <w:sz w:val="24"/>
          <w:szCs w:val="24"/>
        </w:rPr>
      </w:pPr>
    </w:p>
    <w:p w14:paraId="22EFB576" w14:textId="50E3C94A" w:rsidR="00BE168A" w:rsidRPr="00FD30EA" w:rsidRDefault="0077405F" w:rsidP="00AA1111">
      <w:pPr>
        <w:spacing w:after="0" w:line="240" w:lineRule="auto"/>
        <w:ind w:firstLine="709"/>
        <w:jc w:val="both"/>
        <w:rPr>
          <w:rFonts w:ascii="Times New Roman" w:hAnsi="Times New Roman" w:cs="Times New Roman"/>
          <w:sz w:val="24"/>
          <w:szCs w:val="24"/>
        </w:rPr>
      </w:pPr>
      <w:r w:rsidRPr="00FD30EA">
        <w:rPr>
          <w:rFonts w:ascii="Times New Roman" w:hAnsi="Times New Roman" w:cs="Times New Roman"/>
          <w:sz w:val="24"/>
          <w:szCs w:val="24"/>
        </w:rPr>
        <w:t>Ši m</w:t>
      </w:r>
      <w:r w:rsidR="16B3721B" w:rsidRPr="00FD30EA">
        <w:rPr>
          <w:rFonts w:ascii="Times New Roman" w:hAnsi="Times New Roman" w:cs="Times New Roman"/>
          <w:sz w:val="24"/>
          <w:szCs w:val="24"/>
        </w:rPr>
        <w:t>etodinė priemonė skirta Vilniaus kolegijos studentams, rašantiems studijų programose numatytus s</w:t>
      </w:r>
      <w:r w:rsidR="00885712" w:rsidRPr="00FD30EA">
        <w:rPr>
          <w:rFonts w:ascii="Times New Roman" w:hAnsi="Times New Roman" w:cs="Times New Roman"/>
          <w:sz w:val="24"/>
          <w:szCs w:val="24"/>
        </w:rPr>
        <w:t>tudijų</w:t>
      </w:r>
      <w:r w:rsidR="16B3721B" w:rsidRPr="00FD30EA">
        <w:rPr>
          <w:rFonts w:ascii="Times New Roman" w:hAnsi="Times New Roman" w:cs="Times New Roman"/>
          <w:sz w:val="24"/>
          <w:szCs w:val="24"/>
        </w:rPr>
        <w:t xml:space="preserve"> rašto darbus</w:t>
      </w:r>
      <w:r w:rsidR="00130AC9" w:rsidRPr="00FD30EA">
        <w:rPr>
          <w:rFonts w:ascii="Times New Roman" w:hAnsi="Times New Roman" w:cs="Times New Roman"/>
          <w:sz w:val="24"/>
          <w:szCs w:val="24"/>
        </w:rPr>
        <w:t>.</w:t>
      </w:r>
      <w:r w:rsidR="16B3721B" w:rsidRPr="00FD30EA">
        <w:rPr>
          <w:rFonts w:ascii="Times New Roman" w:hAnsi="Times New Roman" w:cs="Times New Roman"/>
          <w:sz w:val="24"/>
          <w:szCs w:val="24"/>
        </w:rPr>
        <w:t xml:space="preserve"> </w:t>
      </w:r>
      <w:r w:rsidR="00885712" w:rsidRPr="00FD30EA">
        <w:rPr>
          <w:rFonts w:ascii="Times New Roman" w:hAnsi="Times New Roman" w:cs="Times New Roman"/>
          <w:sz w:val="24"/>
          <w:szCs w:val="24"/>
        </w:rPr>
        <w:t>Studijų rašto darbas – tai analitinio pobūdžio moksl</w:t>
      </w:r>
      <w:r w:rsidR="002D6236" w:rsidRPr="00FD30EA">
        <w:rPr>
          <w:rFonts w:ascii="Times New Roman" w:hAnsi="Times New Roman" w:cs="Times New Roman"/>
          <w:sz w:val="24"/>
          <w:szCs w:val="24"/>
        </w:rPr>
        <w:t>iniams</w:t>
      </w:r>
      <w:r w:rsidR="00885712" w:rsidRPr="00FD30EA">
        <w:rPr>
          <w:rFonts w:ascii="Times New Roman" w:hAnsi="Times New Roman" w:cs="Times New Roman"/>
          <w:sz w:val="24"/>
          <w:szCs w:val="24"/>
        </w:rPr>
        <w:t xml:space="preserve"> darbams keliamus reikalavimus atitinkantis rašto darbas, rengiamas studijuojant privalomuosius ir pasirenkamuosius studijų programos dalykus. </w:t>
      </w:r>
      <w:r w:rsidR="00130AC9" w:rsidRPr="00FD30EA">
        <w:rPr>
          <w:rFonts w:ascii="Times New Roman" w:hAnsi="Times New Roman" w:cs="Times New Roman"/>
          <w:sz w:val="24"/>
          <w:szCs w:val="24"/>
        </w:rPr>
        <w:t>Studijų r</w:t>
      </w:r>
      <w:r w:rsidR="002D6236" w:rsidRPr="00FD30EA">
        <w:rPr>
          <w:rFonts w:ascii="Times New Roman" w:hAnsi="Times New Roman" w:cs="Times New Roman"/>
          <w:sz w:val="24"/>
          <w:szCs w:val="24"/>
        </w:rPr>
        <w:t>ašto darb</w:t>
      </w:r>
      <w:r w:rsidR="00130AC9" w:rsidRPr="00FD30EA">
        <w:rPr>
          <w:rFonts w:ascii="Times New Roman" w:hAnsi="Times New Roman" w:cs="Times New Roman"/>
          <w:sz w:val="24"/>
          <w:szCs w:val="24"/>
        </w:rPr>
        <w:t xml:space="preserve">o paskirtis </w:t>
      </w:r>
      <w:r w:rsidRPr="00FD30EA">
        <w:rPr>
          <w:rFonts w:ascii="Times New Roman" w:hAnsi="Times New Roman" w:cs="Times New Roman"/>
          <w:sz w:val="24"/>
          <w:szCs w:val="24"/>
        </w:rPr>
        <w:t>–</w:t>
      </w:r>
      <w:r w:rsidR="00130AC9" w:rsidRPr="00FD30EA">
        <w:rPr>
          <w:rFonts w:ascii="Times New Roman" w:hAnsi="Times New Roman" w:cs="Times New Roman"/>
          <w:sz w:val="24"/>
          <w:szCs w:val="24"/>
        </w:rPr>
        <w:t xml:space="preserve"> </w:t>
      </w:r>
      <w:r w:rsidR="002D6236" w:rsidRPr="00FD30EA">
        <w:rPr>
          <w:rFonts w:ascii="Times New Roman" w:hAnsi="Times New Roman" w:cs="Times New Roman"/>
          <w:sz w:val="24"/>
          <w:szCs w:val="24"/>
        </w:rPr>
        <w:t xml:space="preserve">gilinti, plėsti ir įtvirtinti studijuojamo dalyko žinias, formuoti taikomosios mokslinės veiklos įgūdžius. </w:t>
      </w:r>
    </w:p>
    <w:p w14:paraId="7B27FF3C" w14:textId="2FE1B99C" w:rsidR="00346B25" w:rsidRPr="00FD30EA" w:rsidRDefault="0077405F" w:rsidP="00AA1111">
      <w:pPr>
        <w:spacing w:after="0" w:line="240" w:lineRule="auto"/>
        <w:ind w:firstLine="709"/>
        <w:jc w:val="both"/>
        <w:rPr>
          <w:rFonts w:ascii="Times New Roman" w:hAnsi="Times New Roman" w:cs="Times New Roman"/>
          <w:sz w:val="24"/>
          <w:szCs w:val="24"/>
        </w:rPr>
      </w:pPr>
      <w:r w:rsidRPr="00FD30EA">
        <w:rPr>
          <w:rFonts w:ascii="Times New Roman" w:hAnsi="Times New Roman" w:cs="Times New Roman"/>
          <w:sz w:val="24"/>
          <w:szCs w:val="24"/>
        </w:rPr>
        <w:t>M</w:t>
      </w:r>
      <w:r w:rsidR="00BE168A" w:rsidRPr="00FD30EA">
        <w:rPr>
          <w:rFonts w:ascii="Times New Roman" w:hAnsi="Times New Roman" w:cs="Times New Roman"/>
          <w:sz w:val="24"/>
          <w:szCs w:val="24"/>
        </w:rPr>
        <w:t xml:space="preserve">etodinės priemonės tikslas – suteikti studentams aiškias gaires, kaip turi būti rengiamas </w:t>
      </w:r>
      <w:r w:rsidR="00130AC9" w:rsidRPr="00FD30EA">
        <w:rPr>
          <w:rFonts w:ascii="Times New Roman" w:hAnsi="Times New Roman" w:cs="Times New Roman"/>
          <w:sz w:val="24"/>
          <w:szCs w:val="24"/>
        </w:rPr>
        <w:t xml:space="preserve">ir pristatomas studijų </w:t>
      </w:r>
      <w:r w:rsidR="00BE168A" w:rsidRPr="00FD30EA">
        <w:rPr>
          <w:rFonts w:ascii="Times New Roman" w:hAnsi="Times New Roman" w:cs="Times New Roman"/>
          <w:sz w:val="24"/>
          <w:szCs w:val="24"/>
        </w:rPr>
        <w:t xml:space="preserve">rašto darbas. </w:t>
      </w:r>
    </w:p>
    <w:p w14:paraId="446D2301" w14:textId="77777777" w:rsidR="006A1E38" w:rsidRPr="00FD30EA" w:rsidRDefault="006A1E38" w:rsidP="006A1E38">
      <w:pPr>
        <w:spacing w:after="0" w:line="240" w:lineRule="auto"/>
        <w:ind w:firstLine="709"/>
        <w:jc w:val="both"/>
        <w:rPr>
          <w:rFonts w:ascii="Times New Roman" w:hAnsi="Times New Roman" w:cs="Times New Roman"/>
          <w:sz w:val="24"/>
          <w:szCs w:val="24"/>
        </w:rPr>
      </w:pPr>
      <w:r w:rsidRPr="00FD30EA">
        <w:rPr>
          <w:rFonts w:ascii="Times New Roman" w:hAnsi="Times New Roman" w:cs="Times New Roman"/>
          <w:sz w:val="24"/>
          <w:szCs w:val="24"/>
        </w:rPr>
        <w:t>Metodinę priemonę sudaro 4 skyriai:</w:t>
      </w:r>
    </w:p>
    <w:p w14:paraId="29E4C43E" w14:textId="2933A3CA" w:rsidR="006A1E38" w:rsidRPr="00FD30EA" w:rsidRDefault="006A1E38" w:rsidP="006A1E38">
      <w:pPr>
        <w:spacing w:after="0" w:line="240" w:lineRule="auto"/>
        <w:ind w:firstLine="709"/>
        <w:jc w:val="both"/>
        <w:rPr>
          <w:rFonts w:ascii="Times New Roman" w:hAnsi="Times New Roman" w:cs="Times New Roman"/>
          <w:sz w:val="24"/>
          <w:szCs w:val="24"/>
        </w:rPr>
      </w:pPr>
      <w:r w:rsidRPr="00FD30EA">
        <w:rPr>
          <w:rFonts w:ascii="Times New Roman" w:hAnsi="Times New Roman" w:cs="Times New Roman"/>
          <w:sz w:val="24"/>
          <w:szCs w:val="24"/>
        </w:rPr>
        <w:t>1. Studijų rašto darbų rūšys ir struktūra.</w:t>
      </w:r>
    </w:p>
    <w:p w14:paraId="4849410F" w14:textId="6BCED283" w:rsidR="006A1E38" w:rsidRPr="00FD30EA" w:rsidRDefault="006A1E38" w:rsidP="006A1E38">
      <w:pPr>
        <w:spacing w:after="0" w:line="240" w:lineRule="auto"/>
        <w:ind w:firstLine="709"/>
        <w:jc w:val="both"/>
        <w:rPr>
          <w:rFonts w:ascii="Times New Roman" w:hAnsi="Times New Roman" w:cs="Times New Roman"/>
          <w:sz w:val="24"/>
          <w:szCs w:val="24"/>
        </w:rPr>
      </w:pPr>
      <w:r w:rsidRPr="00FD30EA">
        <w:rPr>
          <w:rFonts w:ascii="Times New Roman" w:hAnsi="Times New Roman" w:cs="Times New Roman"/>
          <w:sz w:val="24"/>
          <w:szCs w:val="24"/>
        </w:rPr>
        <w:t>2. Studijų rašto darbų įforminim</w:t>
      </w:r>
      <w:r w:rsidR="00023E29" w:rsidRPr="00FD30EA">
        <w:rPr>
          <w:rFonts w:ascii="Times New Roman" w:hAnsi="Times New Roman" w:cs="Times New Roman"/>
          <w:sz w:val="24"/>
          <w:szCs w:val="24"/>
        </w:rPr>
        <w:t>as.</w:t>
      </w:r>
    </w:p>
    <w:p w14:paraId="3D51C1AE" w14:textId="2F769441" w:rsidR="006A1E38" w:rsidRPr="00FD30EA" w:rsidRDefault="00A33BB8" w:rsidP="006A1E38">
      <w:pPr>
        <w:spacing w:after="0" w:line="240" w:lineRule="auto"/>
        <w:ind w:firstLine="709"/>
        <w:jc w:val="both"/>
        <w:rPr>
          <w:rFonts w:ascii="Times New Roman" w:hAnsi="Times New Roman" w:cs="Times New Roman"/>
          <w:sz w:val="24"/>
          <w:szCs w:val="24"/>
        </w:rPr>
      </w:pPr>
      <w:r w:rsidRPr="00FD30EA">
        <w:rPr>
          <w:rFonts w:ascii="Times New Roman" w:hAnsi="Times New Roman" w:cs="Times New Roman"/>
          <w:sz w:val="24"/>
          <w:szCs w:val="24"/>
        </w:rPr>
        <w:t>3. Studijų rašto darbų</w:t>
      </w:r>
      <w:r w:rsidR="006A1E38" w:rsidRPr="00FD30EA">
        <w:rPr>
          <w:rFonts w:ascii="Times New Roman" w:hAnsi="Times New Roman" w:cs="Times New Roman"/>
          <w:sz w:val="24"/>
          <w:szCs w:val="24"/>
        </w:rPr>
        <w:t xml:space="preserve"> šaltinių citavimas ir literatūros sąrašo sudarymas.</w:t>
      </w:r>
    </w:p>
    <w:p w14:paraId="2BEC67BC" w14:textId="77777777" w:rsidR="00023E29" w:rsidRPr="00FD30EA" w:rsidRDefault="006A1E38" w:rsidP="006A1E38">
      <w:pPr>
        <w:spacing w:after="0" w:line="240" w:lineRule="auto"/>
        <w:ind w:firstLine="709"/>
        <w:jc w:val="both"/>
        <w:rPr>
          <w:rFonts w:ascii="Times New Roman" w:hAnsi="Times New Roman" w:cs="Times New Roman"/>
          <w:sz w:val="24"/>
          <w:szCs w:val="24"/>
        </w:rPr>
      </w:pPr>
      <w:r w:rsidRPr="00FD30EA">
        <w:rPr>
          <w:rFonts w:ascii="Times New Roman" w:hAnsi="Times New Roman" w:cs="Times New Roman"/>
          <w:sz w:val="24"/>
          <w:szCs w:val="24"/>
        </w:rPr>
        <w:t>4. Studijų darbų pristatymo žodžiu principai</w:t>
      </w:r>
      <w:r w:rsidR="00023E29" w:rsidRPr="00FD30EA">
        <w:rPr>
          <w:rFonts w:ascii="Times New Roman" w:hAnsi="Times New Roman" w:cs="Times New Roman"/>
          <w:sz w:val="24"/>
          <w:szCs w:val="24"/>
        </w:rPr>
        <w:t>.</w:t>
      </w:r>
    </w:p>
    <w:p w14:paraId="047FF2E7" w14:textId="551ACC80" w:rsidR="006A1E38" w:rsidRPr="00FD30EA" w:rsidRDefault="00023E29" w:rsidP="006A1E38">
      <w:pPr>
        <w:spacing w:after="0" w:line="240" w:lineRule="auto"/>
        <w:ind w:firstLine="709"/>
        <w:jc w:val="both"/>
        <w:rPr>
          <w:rFonts w:ascii="Times New Roman" w:hAnsi="Times New Roman" w:cs="Times New Roman"/>
          <w:sz w:val="24"/>
          <w:szCs w:val="24"/>
        </w:rPr>
      </w:pPr>
      <w:r w:rsidRPr="00FD30EA">
        <w:rPr>
          <w:rFonts w:ascii="Times New Roman" w:hAnsi="Times New Roman" w:cs="Times New Roman"/>
          <w:sz w:val="24"/>
          <w:szCs w:val="24"/>
        </w:rPr>
        <w:t>5. P</w:t>
      </w:r>
      <w:r w:rsidR="006A1E38" w:rsidRPr="00FD30EA">
        <w:rPr>
          <w:rFonts w:ascii="Times New Roman" w:hAnsi="Times New Roman" w:cs="Times New Roman"/>
          <w:sz w:val="24"/>
          <w:szCs w:val="24"/>
        </w:rPr>
        <w:t>riedai.</w:t>
      </w:r>
    </w:p>
    <w:p w14:paraId="144A5D23" w14:textId="7756B340" w:rsidR="00E40DE3" w:rsidRPr="00FD30EA" w:rsidRDefault="00107EFA" w:rsidP="00AA1111">
      <w:pPr>
        <w:autoSpaceDE w:val="0"/>
        <w:autoSpaceDN w:val="0"/>
        <w:adjustRightInd w:val="0"/>
        <w:spacing w:after="0" w:line="240" w:lineRule="auto"/>
        <w:ind w:firstLine="709"/>
        <w:jc w:val="both"/>
        <w:rPr>
          <w:rFonts w:ascii="Times New Roman" w:hAnsi="Times New Roman" w:cs="Times New Roman"/>
          <w:sz w:val="24"/>
          <w:szCs w:val="24"/>
        </w:rPr>
      </w:pPr>
      <w:r w:rsidRPr="00FD30EA">
        <w:rPr>
          <w:rFonts w:ascii="Times New Roman" w:hAnsi="Times New Roman" w:cs="Times New Roman"/>
          <w:sz w:val="24"/>
          <w:szCs w:val="24"/>
        </w:rPr>
        <w:t>V</w:t>
      </w:r>
      <w:r w:rsidR="16B3721B" w:rsidRPr="00FD30EA">
        <w:rPr>
          <w:rFonts w:ascii="Times New Roman" w:hAnsi="Times New Roman" w:cs="Times New Roman"/>
          <w:sz w:val="24"/>
          <w:szCs w:val="24"/>
        </w:rPr>
        <w:t>adovaudamiesi Vilniaus kolegijos studijų tvark</w:t>
      </w:r>
      <w:r w:rsidR="00130AC9" w:rsidRPr="00FD30EA">
        <w:rPr>
          <w:rFonts w:ascii="Times New Roman" w:hAnsi="Times New Roman" w:cs="Times New Roman"/>
          <w:sz w:val="24"/>
          <w:szCs w:val="24"/>
        </w:rPr>
        <w:t>a</w:t>
      </w:r>
      <w:r w:rsidR="16B3721B" w:rsidRPr="00FD30EA">
        <w:rPr>
          <w:rFonts w:ascii="Times New Roman" w:hAnsi="Times New Roman" w:cs="Times New Roman"/>
          <w:sz w:val="24"/>
          <w:szCs w:val="24"/>
        </w:rPr>
        <w:t>, studentai privalo laikytis Akademinės etikos kodeks</w:t>
      </w:r>
      <w:r w:rsidR="00A36D58" w:rsidRPr="00FD30EA">
        <w:rPr>
          <w:rFonts w:ascii="Times New Roman" w:hAnsi="Times New Roman" w:cs="Times New Roman"/>
          <w:sz w:val="24"/>
          <w:szCs w:val="24"/>
        </w:rPr>
        <w:t>e</w:t>
      </w:r>
      <w:r w:rsidR="16B3721B" w:rsidRPr="00FD30EA">
        <w:rPr>
          <w:rFonts w:ascii="Times New Roman" w:hAnsi="Times New Roman" w:cs="Times New Roman"/>
          <w:sz w:val="24"/>
          <w:szCs w:val="24"/>
        </w:rPr>
        <w:t>, sąžiningumo deklaracijo</w:t>
      </w:r>
      <w:r w:rsidR="00FB5939" w:rsidRPr="00FD30EA">
        <w:rPr>
          <w:rFonts w:ascii="Times New Roman" w:hAnsi="Times New Roman" w:cs="Times New Roman"/>
          <w:sz w:val="24"/>
          <w:szCs w:val="24"/>
        </w:rPr>
        <w:t>je nu</w:t>
      </w:r>
      <w:r w:rsidR="00F22096" w:rsidRPr="00FD30EA">
        <w:rPr>
          <w:rFonts w:ascii="Times New Roman" w:hAnsi="Times New Roman" w:cs="Times New Roman"/>
          <w:sz w:val="24"/>
          <w:szCs w:val="24"/>
        </w:rPr>
        <w:t>st</w:t>
      </w:r>
      <w:r w:rsidR="00FB5939" w:rsidRPr="00FD30EA">
        <w:rPr>
          <w:rFonts w:ascii="Times New Roman" w:hAnsi="Times New Roman" w:cs="Times New Roman"/>
          <w:sz w:val="24"/>
          <w:szCs w:val="24"/>
        </w:rPr>
        <w:t xml:space="preserve">atytų </w:t>
      </w:r>
      <w:r w:rsidR="00A36D58" w:rsidRPr="00FD30EA">
        <w:rPr>
          <w:rFonts w:ascii="Times New Roman" w:hAnsi="Times New Roman" w:cs="Times New Roman"/>
          <w:sz w:val="24"/>
          <w:szCs w:val="24"/>
        </w:rPr>
        <w:t>gairių</w:t>
      </w:r>
      <w:r w:rsidR="16B3721B" w:rsidRPr="00FD30EA">
        <w:rPr>
          <w:rFonts w:ascii="Times New Roman" w:hAnsi="Times New Roman" w:cs="Times New Roman"/>
          <w:sz w:val="24"/>
          <w:szCs w:val="24"/>
        </w:rPr>
        <w:t xml:space="preserve">. </w:t>
      </w:r>
      <w:r w:rsidR="00DB72C1" w:rsidRPr="00FD30EA">
        <w:rPr>
          <w:rFonts w:ascii="Times New Roman" w:hAnsi="Times New Roman" w:cs="Times New Roman"/>
          <w:sz w:val="24"/>
          <w:szCs w:val="24"/>
        </w:rPr>
        <w:t>Rengdami ir pristatydami s</w:t>
      </w:r>
      <w:r w:rsidR="16B3721B" w:rsidRPr="00FD30EA">
        <w:rPr>
          <w:rFonts w:ascii="Times New Roman" w:hAnsi="Times New Roman" w:cs="Times New Roman"/>
          <w:sz w:val="24"/>
          <w:szCs w:val="24"/>
        </w:rPr>
        <w:t>tudijų darb</w:t>
      </w:r>
      <w:r w:rsidR="00DB72C1" w:rsidRPr="00FD30EA">
        <w:rPr>
          <w:rFonts w:ascii="Times New Roman" w:hAnsi="Times New Roman" w:cs="Times New Roman"/>
          <w:sz w:val="24"/>
          <w:szCs w:val="24"/>
        </w:rPr>
        <w:t>us, studentai laikosi s</w:t>
      </w:r>
      <w:r w:rsidR="16B3721B" w:rsidRPr="00FD30EA">
        <w:rPr>
          <w:rFonts w:ascii="Times New Roman" w:hAnsi="Times New Roman" w:cs="Times New Roman"/>
          <w:sz w:val="24"/>
          <w:szCs w:val="24"/>
        </w:rPr>
        <w:t>avarankišk</w:t>
      </w:r>
      <w:r w:rsidR="00DB72C1" w:rsidRPr="00FD30EA">
        <w:rPr>
          <w:rFonts w:ascii="Times New Roman" w:hAnsi="Times New Roman" w:cs="Times New Roman"/>
          <w:sz w:val="24"/>
          <w:szCs w:val="24"/>
        </w:rPr>
        <w:t>umo</w:t>
      </w:r>
      <w:r w:rsidR="16B3721B" w:rsidRPr="00FD30EA">
        <w:rPr>
          <w:rFonts w:ascii="Times New Roman" w:hAnsi="Times New Roman" w:cs="Times New Roman"/>
          <w:sz w:val="24"/>
          <w:szCs w:val="24"/>
        </w:rPr>
        <w:t xml:space="preserve">, </w:t>
      </w:r>
      <w:r w:rsidR="00DB72C1" w:rsidRPr="00FD30EA">
        <w:rPr>
          <w:rFonts w:ascii="Times New Roman" w:hAnsi="Times New Roman" w:cs="Times New Roman"/>
          <w:sz w:val="24"/>
          <w:szCs w:val="24"/>
        </w:rPr>
        <w:t xml:space="preserve">kūrybiškumo ir </w:t>
      </w:r>
      <w:r w:rsidR="16B3721B" w:rsidRPr="00FD30EA">
        <w:rPr>
          <w:rFonts w:ascii="Times New Roman" w:hAnsi="Times New Roman" w:cs="Times New Roman"/>
          <w:sz w:val="24"/>
          <w:szCs w:val="24"/>
        </w:rPr>
        <w:t>originalumo princip</w:t>
      </w:r>
      <w:r w:rsidR="00DB72C1" w:rsidRPr="00FD30EA">
        <w:rPr>
          <w:rFonts w:ascii="Times New Roman" w:hAnsi="Times New Roman" w:cs="Times New Roman"/>
          <w:sz w:val="24"/>
          <w:szCs w:val="24"/>
        </w:rPr>
        <w:t>ų</w:t>
      </w:r>
      <w:r w:rsidR="16B3721B" w:rsidRPr="00FD30EA">
        <w:rPr>
          <w:rFonts w:ascii="Times New Roman" w:hAnsi="Times New Roman" w:cs="Times New Roman"/>
          <w:sz w:val="24"/>
          <w:szCs w:val="24"/>
        </w:rPr>
        <w:t>.</w:t>
      </w:r>
    </w:p>
    <w:p w14:paraId="463F29E8" w14:textId="77777777" w:rsidR="00E40DE3" w:rsidRPr="00FD30EA" w:rsidRDefault="00E40DE3" w:rsidP="00AA1111">
      <w:pPr>
        <w:spacing w:after="0" w:line="240" w:lineRule="auto"/>
        <w:jc w:val="both"/>
        <w:rPr>
          <w:rFonts w:ascii="Times New Roman" w:hAnsi="Times New Roman" w:cs="Times New Roman"/>
          <w:sz w:val="24"/>
          <w:szCs w:val="24"/>
        </w:rPr>
      </w:pPr>
    </w:p>
    <w:p w14:paraId="1347C65E" w14:textId="46810044" w:rsidR="00E40DE3" w:rsidRPr="00FD30EA" w:rsidRDefault="005D0889" w:rsidP="00872C95">
      <w:pPr>
        <w:pStyle w:val="Antrat1"/>
      </w:pPr>
      <w:bookmarkStart w:id="1" w:name="_Toc25345327"/>
      <w:r w:rsidRPr="00FD30EA">
        <w:t>1. STUDIJŲ RAŠTO DARBŲ RŪŠYS IR STRUKTŪRA</w:t>
      </w:r>
      <w:bookmarkEnd w:id="1"/>
    </w:p>
    <w:p w14:paraId="0DFF9866" w14:textId="77777777" w:rsidR="00AA1111" w:rsidRPr="00FD30EA" w:rsidRDefault="00AA1111" w:rsidP="00AA1111">
      <w:pPr>
        <w:pStyle w:val="Sraopastraipa"/>
        <w:spacing w:after="0" w:line="240" w:lineRule="auto"/>
        <w:ind w:left="0"/>
        <w:rPr>
          <w:rFonts w:ascii="Times New Roman" w:hAnsi="Times New Roman" w:cs="Times New Roman"/>
          <w:b/>
          <w:sz w:val="24"/>
          <w:szCs w:val="24"/>
        </w:rPr>
      </w:pPr>
    </w:p>
    <w:p w14:paraId="66A344A6" w14:textId="247265E2" w:rsidR="62BDECC4" w:rsidRPr="00FD30EA" w:rsidRDefault="0077405F" w:rsidP="00AA1111">
      <w:pPr>
        <w:spacing w:after="0" w:line="240" w:lineRule="auto"/>
        <w:ind w:firstLine="709"/>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Metodinėje priemonėje</w:t>
      </w:r>
      <w:r w:rsidR="2E1E9B2D" w:rsidRPr="00FD30EA">
        <w:rPr>
          <w:rFonts w:ascii="Times New Roman" w:eastAsia="Times New Roman" w:hAnsi="Times New Roman" w:cs="Times New Roman"/>
          <w:sz w:val="24"/>
          <w:szCs w:val="24"/>
        </w:rPr>
        <w:t xml:space="preserve"> apžvelgiami šie dažniausiai rengiami studijų rašto darbai: referatai, </w:t>
      </w:r>
      <w:proofErr w:type="spellStart"/>
      <w:r w:rsidR="2E1E9B2D" w:rsidRPr="00FD30EA">
        <w:rPr>
          <w:rFonts w:ascii="Times New Roman" w:eastAsia="Times New Roman" w:hAnsi="Times New Roman" w:cs="Times New Roman"/>
          <w:sz w:val="24"/>
          <w:szCs w:val="24"/>
        </w:rPr>
        <w:t>esė</w:t>
      </w:r>
      <w:proofErr w:type="spellEnd"/>
      <w:r w:rsidR="2E1E9B2D" w:rsidRPr="00FD30EA">
        <w:rPr>
          <w:rFonts w:ascii="Times New Roman" w:eastAsia="Times New Roman" w:hAnsi="Times New Roman" w:cs="Times New Roman"/>
          <w:sz w:val="24"/>
          <w:szCs w:val="24"/>
        </w:rPr>
        <w:t>, praktikos ataskaitos, projektiniai darbai, kursiniai darbai.</w:t>
      </w:r>
    </w:p>
    <w:p w14:paraId="262453B1" w14:textId="0A37F8A3" w:rsidR="00170871" w:rsidRPr="00FD30EA" w:rsidRDefault="00170871" w:rsidP="00AA1111">
      <w:pPr>
        <w:spacing w:after="0" w:line="240" w:lineRule="auto"/>
        <w:ind w:firstLine="709"/>
        <w:jc w:val="both"/>
        <w:rPr>
          <w:rFonts w:ascii="Times New Roman" w:eastAsia="Times New Roman" w:hAnsi="Times New Roman" w:cs="Times New Roman"/>
          <w:bCs/>
          <w:sz w:val="24"/>
          <w:szCs w:val="24"/>
        </w:rPr>
      </w:pPr>
      <w:r w:rsidRPr="00FD30EA">
        <w:rPr>
          <w:rFonts w:ascii="Times New Roman" w:eastAsia="Times New Roman" w:hAnsi="Times New Roman" w:cs="Times New Roman"/>
          <w:bCs/>
          <w:sz w:val="24"/>
          <w:szCs w:val="24"/>
        </w:rPr>
        <w:t>Studijų rašto darbų struktūroje išskiriam</w:t>
      </w:r>
      <w:r w:rsidR="009369C9" w:rsidRPr="00FD30EA">
        <w:rPr>
          <w:rFonts w:ascii="Times New Roman" w:eastAsia="Times New Roman" w:hAnsi="Times New Roman" w:cs="Times New Roman"/>
          <w:bCs/>
          <w:sz w:val="24"/>
          <w:szCs w:val="24"/>
        </w:rPr>
        <w:t>os šios dalys</w:t>
      </w:r>
      <w:r w:rsidR="0077405F" w:rsidRPr="00FD30EA">
        <w:rPr>
          <w:rFonts w:ascii="Times New Roman" w:eastAsia="Times New Roman" w:hAnsi="Times New Roman" w:cs="Times New Roman"/>
          <w:bCs/>
          <w:sz w:val="24"/>
          <w:szCs w:val="24"/>
        </w:rPr>
        <w:t>:</w:t>
      </w:r>
    </w:p>
    <w:p w14:paraId="358E30FA" w14:textId="3CC08384" w:rsidR="00170871" w:rsidRPr="00FD30EA" w:rsidRDefault="00170871" w:rsidP="00AA1111">
      <w:pPr>
        <w:pStyle w:val="Sraopastraipa"/>
        <w:numPr>
          <w:ilvl w:val="0"/>
          <w:numId w:val="18"/>
        </w:numPr>
        <w:tabs>
          <w:tab w:val="left" w:pos="993"/>
        </w:tabs>
        <w:spacing w:after="0" w:line="240" w:lineRule="auto"/>
        <w:ind w:left="0" w:firstLine="851"/>
        <w:jc w:val="both"/>
        <w:rPr>
          <w:rFonts w:ascii="Times New Roman" w:hAnsi="Times New Roman" w:cs="Times New Roman"/>
          <w:b/>
          <w:bCs/>
          <w:sz w:val="24"/>
          <w:szCs w:val="24"/>
        </w:rPr>
      </w:pPr>
      <w:r w:rsidRPr="00FD30EA">
        <w:rPr>
          <w:rFonts w:ascii="Times New Roman" w:eastAsia="Times New Roman" w:hAnsi="Times New Roman" w:cs="Times New Roman"/>
          <w:b/>
          <w:bCs/>
          <w:sz w:val="24"/>
          <w:szCs w:val="24"/>
        </w:rPr>
        <w:t>Antraštinis lapas</w:t>
      </w:r>
      <w:r w:rsidRPr="00FD30EA">
        <w:rPr>
          <w:rFonts w:ascii="Times New Roman" w:eastAsia="Times New Roman" w:hAnsi="Times New Roman" w:cs="Times New Roman"/>
          <w:sz w:val="24"/>
          <w:szCs w:val="24"/>
        </w:rPr>
        <w:t xml:space="preserve">. Įforminamas pagal pateikiamą pavyzdį </w:t>
      </w:r>
      <w:r w:rsidR="003266E1" w:rsidRPr="00FD30EA">
        <w:rPr>
          <w:rFonts w:ascii="Times New Roman" w:eastAsia="Times New Roman" w:hAnsi="Times New Roman" w:cs="Times New Roman"/>
          <w:sz w:val="24"/>
          <w:szCs w:val="24"/>
        </w:rPr>
        <w:t>(</w:t>
      </w:r>
      <w:r w:rsidR="006A1E38" w:rsidRPr="00FD30EA">
        <w:rPr>
          <w:rFonts w:ascii="Times New Roman" w:eastAsia="Times New Roman" w:hAnsi="Times New Roman" w:cs="Times New Roman"/>
          <w:sz w:val="24"/>
          <w:szCs w:val="24"/>
        </w:rPr>
        <w:t>1 priedas</w:t>
      </w:r>
      <w:r w:rsidR="003266E1" w:rsidRPr="00FD30EA">
        <w:rPr>
          <w:rFonts w:ascii="Times New Roman" w:eastAsia="Times New Roman" w:hAnsi="Times New Roman" w:cs="Times New Roman"/>
          <w:sz w:val="24"/>
          <w:szCs w:val="24"/>
        </w:rPr>
        <w:t>).</w:t>
      </w:r>
    </w:p>
    <w:p w14:paraId="2AF9B187" w14:textId="42694206" w:rsidR="00170871" w:rsidRPr="00FD30EA" w:rsidRDefault="00170871" w:rsidP="00AA1111">
      <w:pPr>
        <w:pStyle w:val="Sraopastraipa"/>
        <w:numPr>
          <w:ilvl w:val="0"/>
          <w:numId w:val="18"/>
        </w:numPr>
        <w:tabs>
          <w:tab w:val="left" w:pos="993"/>
        </w:tabs>
        <w:spacing w:after="0" w:line="240" w:lineRule="auto"/>
        <w:ind w:left="0" w:firstLine="851"/>
        <w:jc w:val="both"/>
        <w:rPr>
          <w:rFonts w:ascii="Times New Roman" w:hAnsi="Times New Roman" w:cs="Times New Roman"/>
          <w:b/>
          <w:bCs/>
          <w:sz w:val="24"/>
          <w:szCs w:val="24"/>
        </w:rPr>
      </w:pPr>
      <w:r w:rsidRPr="00FD30EA">
        <w:rPr>
          <w:rFonts w:ascii="Times New Roman" w:eastAsia="Times New Roman" w:hAnsi="Times New Roman" w:cs="Times New Roman"/>
          <w:b/>
          <w:bCs/>
          <w:sz w:val="24"/>
          <w:szCs w:val="24"/>
        </w:rPr>
        <w:t>Turinys</w:t>
      </w:r>
      <w:r w:rsidRPr="00FD30EA">
        <w:rPr>
          <w:rFonts w:ascii="Times New Roman" w:eastAsia="Times New Roman" w:hAnsi="Times New Roman" w:cs="Times New Roman"/>
          <w:sz w:val="24"/>
          <w:szCs w:val="24"/>
        </w:rPr>
        <w:t xml:space="preserve">. Turinys apima visas </w:t>
      </w:r>
      <w:r w:rsidR="00866EC2" w:rsidRPr="00FD30EA">
        <w:rPr>
          <w:rFonts w:ascii="Times New Roman" w:eastAsia="Times New Roman" w:hAnsi="Times New Roman" w:cs="Times New Roman"/>
          <w:sz w:val="24"/>
          <w:szCs w:val="24"/>
        </w:rPr>
        <w:t xml:space="preserve">studijų rašto </w:t>
      </w:r>
      <w:r w:rsidRPr="00FD30EA">
        <w:rPr>
          <w:rFonts w:ascii="Times New Roman" w:eastAsia="Times New Roman" w:hAnsi="Times New Roman" w:cs="Times New Roman"/>
          <w:sz w:val="24"/>
          <w:szCs w:val="24"/>
        </w:rPr>
        <w:t xml:space="preserve">darbo dalis: nuo išskirtų skyrių </w:t>
      </w:r>
      <w:r w:rsidR="00F22096" w:rsidRPr="00FD30EA">
        <w:rPr>
          <w:rFonts w:ascii="Times New Roman" w:eastAsia="Times New Roman" w:hAnsi="Times New Roman" w:cs="Times New Roman"/>
          <w:sz w:val="24"/>
          <w:szCs w:val="24"/>
        </w:rPr>
        <w:t>ir</w:t>
      </w:r>
      <w:r w:rsidRPr="00FD30EA">
        <w:rPr>
          <w:rFonts w:ascii="Times New Roman" w:eastAsia="Times New Roman" w:hAnsi="Times New Roman" w:cs="Times New Roman"/>
          <w:sz w:val="24"/>
          <w:szCs w:val="24"/>
        </w:rPr>
        <w:t xml:space="preserve"> poskyrių, santrumpų, lentelių, paveikslų sąrašų pateikimo iki literatūros sąrašo </w:t>
      </w:r>
      <w:r w:rsidR="00F22096" w:rsidRPr="00FD30EA">
        <w:rPr>
          <w:rFonts w:ascii="Times New Roman" w:eastAsia="Times New Roman" w:hAnsi="Times New Roman" w:cs="Times New Roman"/>
          <w:sz w:val="24"/>
          <w:szCs w:val="24"/>
        </w:rPr>
        <w:t>ir</w:t>
      </w:r>
      <w:r w:rsidRPr="00FD30EA">
        <w:rPr>
          <w:rFonts w:ascii="Times New Roman" w:eastAsia="Times New Roman" w:hAnsi="Times New Roman" w:cs="Times New Roman"/>
          <w:sz w:val="24"/>
          <w:szCs w:val="24"/>
        </w:rPr>
        <w:t xml:space="preserve"> priedų. Rekomenduojama turinį pateikti naudojant automatinę turinio sudarymo sistemą. Tai padeda </w:t>
      </w:r>
      <w:r w:rsidR="00F22096" w:rsidRPr="00FD30EA">
        <w:rPr>
          <w:rFonts w:ascii="Times New Roman" w:eastAsia="Times New Roman" w:hAnsi="Times New Roman" w:cs="Times New Roman"/>
          <w:sz w:val="24"/>
          <w:szCs w:val="24"/>
        </w:rPr>
        <w:t xml:space="preserve">teisingai nurodyti turinyje </w:t>
      </w:r>
      <w:r w:rsidRPr="00FD30EA">
        <w:rPr>
          <w:rFonts w:ascii="Times New Roman" w:eastAsia="Times New Roman" w:hAnsi="Times New Roman" w:cs="Times New Roman"/>
          <w:sz w:val="24"/>
          <w:szCs w:val="24"/>
        </w:rPr>
        <w:t>skyri</w:t>
      </w:r>
      <w:r w:rsidR="00F22096" w:rsidRPr="00FD30EA">
        <w:rPr>
          <w:rFonts w:ascii="Times New Roman" w:eastAsia="Times New Roman" w:hAnsi="Times New Roman" w:cs="Times New Roman"/>
          <w:sz w:val="24"/>
          <w:szCs w:val="24"/>
        </w:rPr>
        <w:t>us</w:t>
      </w:r>
      <w:r w:rsidRPr="00FD30EA">
        <w:rPr>
          <w:rFonts w:ascii="Times New Roman" w:eastAsia="Times New Roman" w:hAnsi="Times New Roman" w:cs="Times New Roman"/>
          <w:sz w:val="24"/>
          <w:szCs w:val="24"/>
        </w:rPr>
        <w:t>, poskyri</w:t>
      </w:r>
      <w:r w:rsidR="00F22096" w:rsidRPr="00FD30EA">
        <w:rPr>
          <w:rFonts w:ascii="Times New Roman" w:eastAsia="Times New Roman" w:hAnsi="Times New Roman" w:cs="Times New Roman"/>
          <w:sz w:val="24"/>
          <w:szCs w:val="24"/>
        </w:rPr>
        <w:t>us</w:t>
      </w:r>
      <w:r w:rsidRPr="00FD30EA">
        <w:rPr>
          <w:rFonts w:ascii="Times New Roman" w:eastAsia="Times New Roman" w:hAnsi="Times New Roman" w:cs="Times New Roman"/>
          <w:sz w:val="24"/>
          <w:szCs w:val="24"/>
        </w:rPr>
        <w:t>, kit</w:t>
      </w:r>
      <w:r w:rsidR="00F22096" w:rsidRPr="00FD30EA">
        <w:rPr>
          <w:rFonts w:ascii="Times New Roman" w:eastAsia="Times New Roman" w:hAnsi="Times New Roman" w:cs="Times New Roman"/>
          <w:sz w:val="24"/>
          <w:szCs w:val="24"/>
        </w:rPr>
        <w:t>as</w:t>
      </w:r>
      <w:r w:rsidRPr="00FD30EA">
        <w:rPr>
          <w:rFonts w:ascii="Times New Roman" w:eastAsia="Times New Roman" w:hAnsi="Times New Roman" w:cs="Times New Roman"/>
          <w:sz w:val="24"/>
          <w:szCs w:val="24"/>
        </w:rPr>
        <w:t xml:space="preserve"> </w:t>
      </w:r>
      <w:r w:rsidR="00EC3D8A" w:rsidRPr="00FD30EA">
        <w:rPr>
          <w:rFonts w:ascii="Times New Roman" w:eastAsia="Times New Roman" w:hAnsi="Times New Roman" w:cs="Times New Roman"/>
          <w:sz w:val="24"/>
          <w:szCs w:val="24"/>
        </w:rPr>
        <w:t xml:space="preserve">studijų rašto </w:t>
      </w:r>
      <w:r w:rsidR="00F22096" w:rsidRPr="00FD30EA">
        <w:rPr>
          <w:rFonts w:ascii="Times New Roman" w:eastAsia="Times New Roman" w:hAnsi="Times New Roman" w:cs="Times New Roman"/>
          <w:sz w:val="24"/>
          <w:szCs w:val="24"/>
        </w:rPr>
        <w:t>darbo dalis.</w:t>
      </w:r>
    </w:p>
    <w:p w14:paraId="481C3F31" w14:textId="3E53B83C" w:rsidR="00170871" w:rsidRPr="00FD30EA" w:rsidRDefault="00170871" w:rsidP="00AA1111">
      <w:pPr>
        <w:pStyle w:val="Sraopastraipa"/>
        <w:numPr>
          <w:ilvl w:val="0"/>
          <w:numId w:val="18"/>
        </w:numPr>
        <w:tabs>
          <w:tab w:val="left" w:pos="993"/>
        </w:tabs>
        <w:spacing w:after="0" w:line="240" w:lineRule="auto"/>
        <w:ind w:left="0" w:firstLine="851"/>
        <w:jc w:val="both"/>
        <w:rPr>
          <w:rFonts w:ascii="Times New Roman" w:hAnsi="Times New Roman" w:cs="Times New Roman"/>
          <w:b/>
          <w:bCs/>
          <w:sz w:val="24"/>
          <w:szCs w:val="24"/>
        </w:rPr>
      </w:pPr>
      <w:r w:rsidRPr="00FD30EA">
        <w:rPr>
          <w:rFonts w:ascii="Times New Roman" w:eastAsia="Times New Roman" w:hAnsi="Times New Roman" w:cs="Times New Roman"/>
          <w:b/>
          <w:bCs/>
          <w:sz w:val="24"/>
          <w:szCs w:val="24"/>
        </w:rPr>
        <w:t>Santrumpų sąrašas (jei reikia)</w:t>
      </w:r>
      <w:r w:rsidRPr="00FD30EA">
        <w:rPr>
          <w:rFonts w:ascii="Times New Roman" w:eastAsia="Times New Roman" w:hAnsi="Times New Roman" w:cs="Times New Roman"/>
          <w:sz w:val="24"/>
          <w:szCs w:val="24"/>
        </w:rPr>
        <w:t xml:space="preserve">. Pateikiamas </w:t>
      </w:r>
      <w:r w:rsidR="004E72A6" w:rsidRPr="00FD30EA">
        <w:rPr>
          <w:rFonts w:ascii="Times New Roman" w:eastAsia="Times New Roman" w:hAnsi="Times New Roman" w:cs="Times New Roman"/>
          <w:sz w:val="24"/>
          <w:szCs w:val="24"/>
        </w:rPr>
        <w:t xml:space="preserve">studijų rašto darbe </w:t>
      </w:r>
      <w:r w:rsidRPr="00FD30EA">
        <w:rPr>
          <w:rFonts w:ascii="Times New Roman" w:eastAsia="Times New Roman" w:hAnsi="Times New Roman" w:cs="Times New Roman"/>
          <w:sz w:val="24"/>
          <w:szCs w:val="24"/>
        </w:rPr>
        <w:t>vartotų santrumpų sąrašas. Šis sąrašas sudaromas ir teikiamas, k</w:t>
      </w:r>
      <w:r w:rsidR="00EC3D8A" w:rsidRPr="00FD30EA">
        <w:rPr>
          <w:rFonts w:ascii="Times New Roman" w:eastAsia="Times New Roman" w:hAnsi="Times New Roman" w:cs="Times New Roman"/>
          <w:sz w:val="24"/>
          <w:szCs w:val="24"/>
        </w:rPr>
        <w:t>ai</w:t>
      </w:r>
      <w:r w:rsidRPr="00FD30EA">
        <w:rPr>
          <w:rFonts w:ascii="Times New Roman" w:eastAsia="Times New Roman" w:hAnsi="Times New Roman" w:cs="Times New Roman"/>
          <w:sz w:val="24"/>
          <w:szCs w:val="24"/>
        </w:rPr>
        <w:t xml:space="preserve"> santrumpos vartojamos visame </w:t>
      </w:r>
      <w:r w:rsidR="00866EC2" w:rsidRPr="00FD30EA">
        <w:rPr>
          <w:rFonts w:ascii="Times New Roman" w:eastAsia="Times New Roman" w:hAnsi="Times New Roman" w:cs="Times New Roman"/>
          <w:sz w:val="24"/>
          <w:szCs w:val="24"/>
        </w:rPr>
        <w:t>studijų rašto</w:t>
      </w:r>
      <w:r w:rsidRPr="00FD30EA">
        <w:rPr>
          <w:rFonts w:ascii="Times New Roman" w:eastAsia="Times New Roman" w:hAnsi="Times New Roman" w:cs="Times New Roman"/>
          <w:sz w:val="24"/>
          <w:szCs w:val="24"/>
        </w:rPr>
        <w:t xml:space="preserve"> darbe ar atskirose darbo dalyse. Santrumpų sąrašo sudarymo ir </w:t>
      </w:r>
      <w:r w:rsidR="004B4EF4" w:rsidRPr="00FD30EA">
        <w:rPr>
          <w:rFonts w:ascii="Times New Roman" w:eastAsia="Times New Roman" w:hAnsi="Times New Roman" w:cs="Times New Roman"/>
          <w:sz w:val="24"/>
          <w:szCs w:val="24"/>
        </w:rPr>
        <w:t>svarbiausių sąvokų žodynėlio</w:t>
      </w:r>
      <w:r w:rsidRPr="00FD30EA">
        <w:rPr>
          <w:rFonts w:ascii="Times New Roman" w:eastAsia="Times New Roman" w:hAnsi="Times New Roman" w:cs="Times New Roman"/>
          <w:sz w:val="24"/>
          <w:szCs w:val="24"/>
        </w:rPr>
        <w:t xml:space="preserve"> pavyzdys pateikiamas </w:t>
      </w:r>
      <w:r w:rsidR="00833E9B" w:rsidRPr="00FD30EA">
        <w:rPr>
          <w:rFonts w:ascii="Times New Roman" w:eastAsia="Times New Roman" w:hAnsi="Times New Roman" w:cs="Times New Roman"/>
          <w:sz w:val="24"/>
          <w:szCs w:val="24"/>
        </w:rPr>
        <w:t>2</w:t>
      </w:r>
      <w:r w:rsidR="00AC31F6" w:rsidRPr="00FD30EA">
        <w:rPr>
          <w:rFonts w:ascii="Times New Roman" w:eastAsia="Times New Roman" w:hAnsi="Times New Roman" w:cs="Times New Roman"/>
          <w:sz w:val="24"/>
          <w:szCs w:val="24"/>
        </w:rPr>
        <w:t xml:space="preserve"> priede.</w:t>
      </w:r>
    </w:p>
    <w:p w14:paraId="7EB108A6" w14:textId="67F8EA63" w:rsidR="00170871" w:rsidRPr="00FD30EA" w:rsidRDefault="00170871" w:rsidP="00AA1111">
      <w:pPr>
        <w:pStyle w:val="Sraopastraipa"/>
        <w:numPr>
          <w:ilvl w:val="0"/>
          <w:numId w:val="18"/>
        </w:numPr>
        <w:tabs>
          <w:tab w:val="left" w:pos="993"/>
        </w:tabs>
        <w:spacing w:after="0" w:line="240" w:lineRule="auto"/>
        <w:ind w:left="0" w:firstLine="851"/>
        <w:jc w:val="both"/>
        <w:rPr>
          <w:rFonts w:ascii="Times New Roman" w:hAnsi="Times New Roman" w:cs="Times New Roman"/>
          <w:b/>
          <w:bCs/>
          <w:sz w:val="24"/>
          <w:szCs w:val="24"/>
        </w:rPr>
      </w:pPr>
      <w:r w:rsidRPr="00FD30EA">
        <w:rPr>
          <w:rFonts w:ascii="Times New Roman" w:eastAsia="Times New Roman" w:hAnsi="Times New Roman" w:cs="Times New Roman"/>
          <w:b/>
          <w:bCs/>
          <w:sz w:val="24"/>
          <w:szCs w:val="24"/>
        </w:rPr>
        <w:t>Lentelių ir paveikslų sąraš</w:t>
      </w:r>
      <w:r w:rsidR="001E4F34" w:rsidRPr="00FD30EA">
        <w:rPr>
          <w:rFonts w:ascii="Times New Roman" w:eastAsia="Times New Roman" w:hAnsi="Times New Roman" w:cs="Times New Roman"/>
          <w:b/>
          <w:bCs/>
          <w:sz w:val="24"/>
          <w:szCs w:val="24"/>
        </w:rPr>
        <w:t>ai</w:t>
      </w:r>
      <w:r w:rsidRPr="00FD30EA">
        <w:rPr>
          <w:rFonts w:ascii="Times New Roman" w:eastAsia="Times New Roman" w:hAnsi="Times New Roman" w:cs="Times New Roman"/>
          <w:sz w:val="24"/>
          <w:szCs w:val="24"/>
        </w:rPr>
        <w:t xml:space="preserve">. </w:t>
      </w:r>
      <w:r w:rsidR="00AC31F6" w:rsidRPr="00FD30EA">
        <w:rPr>
          <w:rFonts w:ascii="Times New Roman" w:eastAsia="Times New Roman" w:hAnsi="Times New Roman" w:cs="Times New Roman"/>
          <w:sz w:val="24"/>
          <w:szCs w:val="24"/>
        </w:rPr>
        <w:t>Atskiruose puslapiuose pateikiami lentelių ir paveikslų sąrašai. Juose n</w:t>
      </w:r>
      <w:r w:rsidRPr="00FD30EA">
        <w:rPr>
          <w:rFonts w:ascii="Times New Roman" w:eastAsia="Times New Roman" w:hAnsi="Times New Roman" w:cs="Times New Roman"/>
          <w:sz w:val="24"/>
          <w:szCs w:val="24"/>
        </w:rPr>
        <w:t>urodomi lentelių ir paveikslų puslapiai</w:t>
      </w:r>
      <w:r w:rsidR="00E43643" w:rsidRPr="00FD30EA">
        <w:rPr>
          <w:rFonts w:ascii="Times New Roman" w:eastAsia="Times New Roman" w:hAnsi="Times New Roman" w:cs="Times New Roman"/>
          <w:sz w:val="24"/>
          <w:szCs w:val="24"/>
        </w:rPr>
        <w:t xml:space="preserve"> </w:t>
      </w:r>
      <w:r w:rsidR="002A0E2F" w:rsidRPr="00FD30EA">
        <w:rPr>
          <w:rFonts w:ascii="Times New Roman" w:eastAsia="Times New Roman" w:hAnsi="Times New Roman" w:cs="Times New Roman"/>
          <w:sz w:val="24"/>
          <w:szCs w:val="24"/>
        </w:rPr>
        <w:t>(</w:t>
      </w:r>
      <w:r w:rsidR="00833E9B" w:rsidRPr="00FD30EA">
        <w:rPr>
          <w:rFonts w:ascii="Times New Roman" w:eastAsia="Times New Roman" w:hAnsi="Times New Roman" w:cs="Times New Roman"/>
          <w:sz w:val="24"/>
          <w:szCs w:val="24"/>
        </w:rPr>
        <w:t>3</w:t>
      </w:r>
      <w:r w:rsidR="00CF20AD" w:rsidRPr="00FD30EA">
        <w:rPr>
          <w:rFonts w:ascii="Times New Roman" w:eastAsia="Times New Roman" w:hAnsi="Times New Roman" w:cs="Times New Roman"/>
          <w:sz w:val="24"/>
          <w:szCs w:val="24"/>
        </w:rPr>
        <w:t xml:space="preserve"> ir 4</w:t>
      </w:r>
      <w:r w:rsidR="00AC31F6" w:rsidRPr="00FD30EA">
        <w:rPr>
          <w:rFonts w:ascii="Times New Roman" w:eastAsia="Times New Roman" w:hAnsi="Times New Roman" w:cs="Times New Roman"/>
          <w:sz w:val="24"/>
          <w:szCs w:val="24"/>
        </w:rPr>
        <w:t xml:space="preserve"> pried</w:t>
      </w:r>
      <w:r w:rsidR="002A0E2F" w:rsidRPr="00FD30EA">
        <w:rPr>
          <w:rFonts w:ascii="Times New Roman" w:eastAsia="Times New Roman" w:hAnsi="Times New Roman" w:cs="Times New Roman"/>
          <w:sz w:val="24"/>
          <w:szCs w:val="24"/>
        </w:rPr>
        <w:t>a</w:t>
      </w:r>
      <w:r w:rsidR="00CF20AD" w:rsidRPr="00FD30EA">
        <w:rPr>
          <w:rFonts w:ascii="Times New Roman" w:eastAsia="Times New Roman" w:hAnsi="Times New Roman" w:cs="Times New Roman"/>
          <w:sz w:val="24"/>
          <w:szCs w:val="24"/>
        </w:rPr>
        <w:t>i</w:t>
      </w:r>
      <w:r w:rsidR="00AC31F6" w:rsidRPr="00FD30EA">
        <w:rPr>
          <w:rFonts w:ascii="Times New Roman" w:eastAsia="Times New Roman" w:hAnsi="Times New Roman" w:cs="Times New Roman"/>
          <w:sz w:val="24"/>
          <w:szCs w:val="24"/>
        </w:rPr>
        <w:t xml:space="preserve">). </w:t>
      </w:r>
    </w:p>
    <w:p w14:paraId="68A5BDF1" w14:textId="66131AF8" w:rsidR="00170871" w:rsidRPr="00FD30EA" w:rsidRDefault="00170871" w:rsidP="00AA1111">
      <w:pPr>
        <w:pStyle w:val="Sraopastraipa"/>
        <w:numPr>
          <w:ilvl w:val="0"/>
          <w:numId w:val="18"/>
        </w:numPr>
        <w:tabs>
          <w:tab w:val="left" w:pos="993"/>
        </w:tabs>
        <w:spacing w:after="0" w:line="240" w:lineRule="auto"/>
        <w:ind w:left="0" w:firstLine="851"/>
        <w:jc w:val="both"/>
        <w:rPr>
          <w:rFonts w:ascii="Times New Roman" w:hAnsi="Times New Roman" w:cs="Times New Roman"/>
          <w:b/>
          <w:bCs/>
          <w:sz w:val="24"/>
          <w:szCs w:val="24"/>
        </w:rPr>
      </w:pPr>
      <w:r w:rsidRPr="00FD30EA">
        <w:rPr>
          <w:rFonts w:ascii="Times New Roman" w:eastAsia="Times New Roman" w:hAnsi="Times New Roman" w:cs="Times New Roman"/>
          <w:b/>
          <w:bCs/>
          <w:sz w:val="24"/>
          <w:szCs w:val="24"/>
        </w:rPr>
        <w:t>Įvadas</w:t>
      </w:r>
      <w:r w:rsidRPr="00FD30EA">
        <w:rPr>
          <w:rFonts w:ascii="Times New Roman" w:eastAsia="Times New Roman" w:hAnsi="Times New Roman" w:cs="Times New Roman"/>
          <w:sz w:val="24"/>
          <w:szCs w:val="24"/>
        </w:rPr>
        <w:t xml:space="preserve">. Įvade pagrindžiama </w:t>
      </w:r>
      <w:r w:rsidR="009369C9" w:rsidRPr="00FD30EA">
        <w:rPr>
          <w:rFonts w:ascii="Times New Roman" w:eastAsia="Times New Roman" w:hAnsi="Times New Roman" w:cs="Times New Roman"/>
          <w:sz w:val="24"/>
          <w:szCs w:val="24"/>
        </w:rPr>
        <w:t>studijų rašto darbo</w:t>
      </w:r>
      <w:r w:rsidRPr="00FD30EA">
        <w:rPr>
          <w:rFonts w:ascii="Times New Roman" w:eastAsia="Times New Roman" w:hAnsi="Times New Roman" w:cs="Times New Roman"/>
          <w:sz w:val="24"/>
          <w:szCs w:val="24"/>
        </w:rPr>
        <w:t xml:space="preserve"> problematika, šios problematikos aktualumas, </w:t>
      </w:r>
      <w:r w:rsidR="001E4F34" w:rsidRPr="00FD30EA">
        <w:rPr>
          <w:rFonts w:ascii="Times New Roman" w:eastAsia="Times New Roman" w:hAnsi="Times New Roman" w:cs="Times New Roman"/>
          <w:sz w:val="24"/>
          <w:szCs w:val="24"/>
        </w:rPr>
        <w:t>inovatyvumas</w:t>
      </w:r>
      <w:r w:rsidRPr="00FD30EA">
        <w:rPr>
          <w:rFonts w:ascii="Times New Roman" w:eastAsia="Times New Roman" w:hAnsi="Times New Roman" w:cs="Times New Roman"/>
          <w:sz w:val="24"/>
          <w:szCs w:val="24"/>
        </w:rPr>
        <w:t xml:space="preserve">, mokslinis ištyrimo laipsnis. Nurodomas </w:t>
      </w:r>
      <w:r w:rsidR="009369C9" w:rsidRPr="00FD30EA">
        <w:rPr>
          <w:rFonts w:ascii="Times New Roman" w:eastAsia="Times New Roman" w:hAnsi="Times New Roman" w:cs="Times New Roman"/>
          <w:sz w:val="24"/>
          <w:szCs w:val="24"/>
        </w:rPr>
        <w:t>studijų rašto</w:t>
      </w:r>
      <w:r w:rsidRPr="00FD30EA">
        <w:rPr>
          <w:rFonts w:ascii="Times New Roman" w:eastAsia="Times New Roman" w:hAnsi="Times New Roman" w:cs="Times New Roman"/>
          <w:sz w:val="24"/>
          <w:szCs w:val="24"/>
        </w:rPr>
        <w:t xml:space="preserve"> darbo objektas, tikslas, uždaviniai</w:t>
      </w:r>
      <w:r w:rsidR="00AC31F6" w:rsidRPr="00FD30EA">
        <w:rPr>
          <w:rFonts w:ascii="Times New Roman" w:eastAsia="Times New Roman" w:hAnsi="Times New Roman" w:cs="Times New Roman"/>
          <w:sz w:val="24"/>
          <w:szCs w:val="24"/>
        </w:rPr>
        <w:t xml:space="preserve"> ir </w:t>
      </w:r>
      <w:r w:rsidRPr="00FD30EA">
        <w:rPr>
          <w:rFonts w:ascii="Times New Roman" w:eastAsia="Times New Roman" w:hAnsi="Times New Roman" w:cs="Times New Roman"/>
          <w:sz w:val="24"/>
          <w:szCs w:val="24"/>
        </w:rPr>
        <w:t xml:space="preserve">tyrimo metodai. Trumpai paaiškinama visa </w:t>
      </w:r>
      <w:r w:rsidR="009369C9" w:rsidRPr="00FD30EA">
        <w:rPr>
          <w:rFonts w:ascii="Times New Roman" w:eastAsia="Times New Roman" w:hAnsi="Times New Roman" w:cs="Times New Roman"/>
          <w:sz w:val="24"/>
          <w:szCs w:val="24"/>
        </w:rPr>
        <w:t xml:space="preserve">studijų rašto </w:t>
      </w:r>
      <w:r w:rsidRPr="00FD30EA">
        <w:rPr>
          <w:rFonts w:ascii="Times New Roman" w:eastAsia="Times New Roman" w:hAnsi="Times New Roman" w:cs="Times New Roman"/>
          <w:sz w:val="24"/>
          <w:szCs w:val="24"/>
        </w:rPr>
        <w:t>darbo sandara</w:t>
      </w:r>
      <w:r w:rsidR="00AC31F6" w:rsidRPr="00FD30EA">
        <w:rPr>
          <w:rFonts w:ascii="Times New Roman" w:eastAsia="Times New Roman" w:hAnsi="Times New Roman" w:cs="Times New Roman"/>
          <w:sz w:val="24"/>
          <w:szCs w:val="24"/>
        </w:rPr>
        <w:t xml:space="preserve">. </w:t>
      </w:r>
    </w:p>
    <w:p w14:paraId="3974A749" w14:textId="05FE8B97" w:rsidR="00170871" w:rsidRPr="00FD30EA" w:rsidRDefault="00170871" w:rsidP="00AA1111">
      <w:pPr>
        <w:pStyle w:val="Sraopastraipa"/>
        <w:numPr>
          <w:ilvl w:val="0"/>
          <w:numId w:val="18"/>
        </w:numPr>
        <w:tabs>
          <w:tab w:val="left" w:pos="993"/>
        </w:tabs>
        <w:spacing w:after="0" w:line="240" w:lineRule="auto"/>
        <w:ind w:left="0" w:firstLine="851"/>
        <w:jc w:val="both"/>
        <w:rPr>
          <w:rFonts w:ascii="Times New Roman" w:hAnsi="Times New Roman" w:cs="Times New Roman"/>
          <w:b/>
          <w:bCs/>
          <w:sz w:val="24"/>
          <w:szCs w:val="24"/>
        </w:rPr>
      </w:pPr>
      <w:r w:rsidRPr="00FD30EA">
        <w:rPr>
          <w:rFonts w:ascii="Times New Roman" w:eastAsia="Times New Roman" w:hAnsi="Times New Roman" w:cs="Times New Roman"/>
          <w:b/>
          <w:bCs/>
          <w:sz w:val="24"/>
          <w:szCs w:val="24"/>
        </w:rPr>
        <w:t>Teorinė darbo dalis</w:t>
      </w:r>
      <w:r w:rsidRPr="00FD30EA">
        <w:rPr>
          <w:rFonts w:ascii="Times New Roman" w:eastAsia="Times New Roman" w:hAnsi="Times New Roman" w:cs="Times New Roman"/>
          <w:sz w:val="24"/>
          <w:szCs w:val="24"/>
        </w:rPr>
        <w:t xml:space="preserve">. Tai mokslinės literatūros (mokslinių straipsnių, monografijų, kitų mokslinių literatūros šaltinių) analizė. Šioje darbo dalyje svarbu akcentuoti teorinius pasirinktos temos aspektus – aptarti sąvokas, koncepcijas, mokslinius tyrimo modelius, teorijas, kitus aspektus. Teorinė </w:t>
      </w:r>
      <w:r w:rsidR="004E72A6" w:rsidRPr="00FD30EA">
        <w:rPr>
          <w:rFonts w:ascii="Times New Roman" w:eastAsia="Times New Roman" w:hAnsi="Times New Roman" w:cs="Times New Roman"/>
          <w:sz w:val="24"/>
          <w:szCs w:val="24"/>
        </w:rPr>
        <w:t xml:space="preserve">visa studijų rašto darbo </w:t>
      </w:r>
      <w:r w:rsidRPr="00FD30EA">
        <w:rPr>
          <w:rFonts w:ascii="Times New Roman" w:eastAsia="Times New Roman" w:hAnsi="Times New Roman" w:cs="Times New Roman"/>
          <w:sz w:val="24"/>
          <w:szCs w:val="24"/>
        </w:rPr>
        <w:t>dalis dažniausiai skaidoma į keletą tarpusavyje logiškai susijusių struktūrinių dalių</w:t>
      </w:r>
      <w:r w:rsidR="00AC31F6" w:rsidRPr="00FD30EA">
        <w:rPr>
          <w:rFonts w:ascii="Times New Roman" w:eastAsia="Times New Roman" w:hAnsi="Times New Roman" w:cs="Times New Roman"/>
          <w:sz w:val="24"/>
          <w:szCs w:val="24"/>
        </w:rPr>
        <w:t xml:space="preserve"> (skyrių)</w:t>
      </w:r>
      <w:r w:rsidRPr="00FD30EA">
        <w:rPr>
          <w:rFonts w:ascii="Times New Roman" w:eastAsia="Times New Roman" w:hAnsi="Times New Roman" w:cs="Times New Roman"/>
          <w:sz w:val="24"/>
          <w:szCs w:val="24"/>
        </w:rPr>
        <w:t>.</w:t>
      </w:r>
    </w:p>
    <w:p w14:paraId="4B42621A" w14:textId="6E930C11" w:rsidR="00170871" w:rsidRPr="00FD30EA" w:rsidRDefault="3A404387" w:rsidP="00AA1111">
      <w:pPr>
        <w:pStyle w:val="Sraopastraipa"/>
        <w:numPr>
          <w:ilvl w:val="0"/>
          <w:numId w:val="18"/>
        </w:numPr>
        <w:tabs>
          <w:tab w:val="left" w:pos="993"/>
        </w:tabs>
        <w:spacing w:after="0" w:line="240" w:lineRule="auto"/>
        <w:ind w:left="0" w:firstLine="851"/>
        <w:jc w:val="both"/>
        <w:rPr>
          <w:rFonts w:ascii="Times New Roman" w:hAnsi="Times New Roman" w:cs="Times New Roman"/>
          <w:b/>
          <w:bCs/>
          <w:sz w:val="24"/>
          <w:szCs w:val="24"/>
        </w:rPr>
      </w:pPr>
      <w:r w:rsidRPr="00FD30EA">
        <w:rPr>
          <w:rFonts w:ascii="Times New Roman" w:eastAsia="Times New Roman" w:hAnsi="Times New Roman" w:cs="Times New Roman"/>
          <w:b/>
          <w:bCs/>
          <w:sz w:val="24"/>
          <w:szCs w:val="24"/>
        </w:rPr>
        <w:t>Analitinė (tiriamoji)</w:t>
      </w:r>
      <w:r w:rsidR="002D2DF0" w:rsidRPr="00FD30EA">
        <w:rPr>
          <w:rFonts w:ascii="Times New Roman" w:eastAsia="Times New Roman" w:hAnsi="Times New Roman" w:cs="Times New Roman"/>
          <w:b/>
          <w:bCs/>
          <w:sz w:val="24"/>
          <w:szCs w:val="24"/>
        </w:rPr>
        <w:t xml:space="preserve"> </w:t>
      </w:r>
      <w:r w:rsidRPr="00FD30EA">
        <w:rPr>
          <w:rFonts w:ascii="Times New Roman" w:eastAsia="Times New Roman" w:hAnsi="Times New Roman" w:cs="Times New Roman"/>
          <w:b/>
          <w:bCs/>
          <w:sz w:val="24"/>
          <w:szCs w:val="24"/>
        </w:rPr>
        <w:t>darbo dalis</w:t>
      </w:r>
      <w:r w:rsidRPr="00FD30EA">
        <w:rPr>
          <w:rFonts w:ascii="Times New Roman" w:eastAsia="Times New Roman" w:hAnsi="Times New Roman" w:cs="Times New Roman"/>
          <w:sz w:val="24"/>
          <w:szCs w:val="24"/>
        </w:rPr>
        <w:t>. Analitinė studijų rašto darbo dalis gali būti dvejopa. Pirmu atveju tai gali būti analitinė dalis, skirta įvertinti pasirinktos problemos ištyrimo lygį empiriniame (praktiniame kontekste). Tokiu atveju yra atliekama kitų autorių atliktų empirinių tyrimų analizė, taip pat tai gali būti faktinė (teisinių dokumentų, statistinių duomenų, kitų duomenų) analizė. Antruoju atveju tai gali būti studijų rašto darbo autoriaus atlikto empirinio tyrimo duomenų analizė. Šiuo atveju yra pateikiama visa empirinio tyrimo metod</w:t>
      </w:r>
      <w:r w:rsidR="00C80410" w:rsidRPr="00FD30EA">
        <w:rPr>
          <w:rFonts w:ascii="Times New Roman" w:eastAsia="Times New Roman" w:hAnsi="Times New Roman" w:cs="Times New Roman"/>
          <w:sz w:val="24"/>
          <w:szCs w:val="24"/>
        </w:rPr>
        <w:t>ik</w:t>
      </w:r>
      <w:r w:rsidR="002A0E2F" w:rsidRPr="00FD30EA">
        <w:rPr>
          <w:rFonts w:ascii="Times New Roman" w:eastAsia="Times New Roman" w:hAnsi="Times New Roman" w:cs="Times New Roman"/>
          <w:sz w:val="24"/>
          <w:szCs w:val="24"/>
        </w:rPr>
        <w:t xml:space="preserve">a </w:t>
      </w:r>
      <w:r w:rsidRPr="00FD30EA">
        <w:rPr>
          <w:rFonts w:ascii="Times New Roman" w:eastAsia="Times New Roman" w:hAnsi="Times New Roman" w:cs="Times New Roman"/>
          <w:sz w:val="24"/>
          <w:szCs w:val="24"/>
        </w:rPr>
        <w:t>(tyrimo objektas, tikslas, uždaviniai, tyrimo atlikimo metodika bei gautų duomenų analizė).</w:t>
      </w:r>
    </w:p>
    <w:p w14:paraId="4CBA5D54" w14:textId="53E72E1D" w:rsidR="00170871" w:rsidRPr="00FD30EA" w:rsidRDefault="00170871" w:rsidP="00AA1111">
      <w:pPr>
        <w:pStyle w:val="Sraopastraipa"/>
        <w:numPr>
          <w:ilvl w:val="0"/>
          <w:numId w:val="18"/>
        </w:numPr>
        <w:tabs>
          <w:tab w:val="left" w:pos="993"/>
        </w:tabs>
        <w:spacing w:after="0" w:line="240" w:lineRule="auto"/>
        <w:ind w:left="0" w:firstLine="851"/>
        <w:jc w:val="both"/>
        <w:rPr>
          <w:rFonts w:ascii="Times New Roman" w:hAnsi="Times New Roman" w:cs="Times New Roman"/>
          <w:b/>
          <w:bCs/>
          <w:sz w:val="24"/>
          <w:szCs w:val="24"/>
        </w:rPr>
      </w:pPr>
      <w:r w:rsidRPr="00FD30EA">
        <w:rPr>
          <w:rFonts w:ascii="Times New Roman" w:eastAsia="Times New Roman" w:hAnsi="Times New Roman" w:cs="Times New Roman"/>
          <w:b/>
          <w:bCs/>
          <w:sz w:val="24"/>
          <w:szCs w:val="24"/>
        </w:rPr>
        <w:lastRenderedPageBreak/>
        <w:t>Išvados</w:t>
      </w:r>
      <w:r w:rsidRPr="00FD30EA">
        <w:rPr>
          <w:rFonts w:ascii="Times New Roman" w:eastAsia="Times New Roman" w:hAnsi="Times New Roman" w:cs="Times New Roman"/>
          <w:sz w:val="24"/>
          <w:szCs w:val="24"/>
        </w:rPr>
        <w:t>.</w:t>
      </w:r>
      <w:r w:rsidR="002A0E2F" w:rsidRPr="00FD30EA">
        <w:rPr>
          <w:rFonts w:ascii="Times New Roman" w:eastAsia="Times New Roman" w:hAnsi="Times New Roman" w:cs="Times New Roman"/>
          <w:sz w:val="24"/>
          <w:szCs w:val="24"/>
        </w:rPr>
        <w:t xml:space="preserve"> V</w:t>
      </w:r>
      <w:r w:rsidRPr="00FD30EA">
        <w:rPr>
          <w:rFonts w:ascii="Times New Roman" w:eastAsia="Times New Roman" w:hAnsi="Times New Roman" w:cs="Times New Roman"/>
          <w:sz w:val="24"/>
          <w:szCs w:val="24"/>
        </w:rPr>
        <w:t xml:space="preserve">ienam darbo uždaviniui </w:t>
      </w:r>
      <w:r w:rsidR="005D0EB7" w:rsidRPr="00FD30EA">
        <w:rPr>
          <w:rFonts w:ascii="Times New Roman" w:eastAsia="Times New Roman" w:hAnsi="Times New Roman" w:cs="Times New Roman"/>
          <w:sz w:val="24"/>
          <w:szCs w:val="24"/>
        </w:rPr>
        <w:t xml:space="preserve">būtina </w:t>
      </w:r>
      <w:r w:rsidRPr="00FD30EA">
        <w:rPr>
          <w:rFonts w:ascii="Times New Roman" w:eastAsia="Times New Roman" w:hAnsi="Times New Roman" w:cs="Times New Roman"/>
          <w:sz w:val="24"/>
          <w:szCs w:val="24"/>
        </w:rPr>
        <w:t xml:space="preserve">pateikti </w:t>
      </w:r>
      <w:r w:rsidR="005D0EB7" w:rsidRPr="00FD30EA">
        <w:rPr>
          <w:rFonts w:ascii="Times New Roman" w:eastAsia="Times New Roman" w:hAnsi="Times New Roman" w:cs="Times New Roman"/>
          <w:sz w:val="24"/>
          <w:szCs w:val="24"/>
        </w:rPr>
        <w:t xml:space="preserve">bent </w:t>
      </w:r>
      <w:r w:rsidRPr="00FD30EA">
        <w:rPr>
          <w:rFonts w:ascii="Times New Roman" w:eastAsia="Times New Roman" w:hAnsi="Times New Roman" w:cs="Times New Roman"/>
          <w:sz w:val="24"/>
          <w:szCs w:val="24"/>
        </w:rPr>
        <w:t xml:space="preserve">vieną išvadą. Išvados </w:t>
      </w:r>
      <w:r w:rsidR="00C47DF3" w:rsidRPr="00FD30EA">
        <w:rPr>
          <w:rFonts w:ascii="Times New Roman" w:eastAsia="Times New Roman" w:hAnsi="Times New Roman" w:cs="Times New Roman"/>
          <w:sz w:val="24"/>
          <w:szCs w:val="24"/>
        </w:rPr>
        <w:t xml:space="preserve">numeruojamos. Jos </w:t>
      </w:r>
      <w:r w:rsidRPr="00FD30EA">
        <w:rPr>
          <w:rFonts w:ascii="Times New Roman" w:eastAsia="Times New Roman" w:hAnsi="Times New Roman" w:cs="Times New Roman"/>
          <w:sz w:val="24"/>
          <w:szCs w:val="24"/>
        </w:rPr>
        <w:t>turi būti aiškios, konkrečios, išplaukiančios iš viso darbo turinio, tačiau neatkartojančios tam tikrų turinio dalių. Išvados turi išlaikyti mokslinę argumentaciją (jos negali būti smerkiančios, populistinės, moralizuojančios).</w:t>
      </w:r>
    </w:p>
    <w:p w14:paraId="249B5036" w14:textId="52287E85" w:rsidR="00170871" w:rsidRPr="00FD30EA" w:rsidRDefault="00576CA7" w:rsidP="00AA1111">
      <w:pPr>
        <w:pStyle w:val="Sraopastraipa"/>
        <w:numPr>
          <w:ilvl w:val="0"/>
          <w:numId w:val="18"/>
        </w:numPr>
        <w:tabs>
          <w:tab w:val="left" w:pos="993"/>
        </w:tabs>
        <w:spacing w:after="0" w:line="240" w:lineRule="auto"/>
        <w:ind w:left="0" w:firstLine="851"/>
        <w:jc w:val="both"/>
        <w:rPr>
          <w:rFonts w:ascii="Times New Roman" w:hAnsi="Times New Roman" w:cs="Times New Roman"/>
          <w:b/>
          <w:bCs/>
          <w:sz w:val="24"/>
          <w:szCs w:val="24"/>
        </w:rPr>
      </w:pPr>
      <w:r w:rsidRPr="00FD30EA">
        <w:rPr>
          <w:rFonts w:ascii="Times New Roman" w:eastAsia="Times New Roman" w:hAnsi="Times New Roman" w:cs="Times New Roman"/>
          <w:b/>
          <w:bCs/>
          <w:sz w:val="24"/>
          <w:szCs w:val="24"/>
        </w:rPr>
        <w:t>L</w:t>
      </w:r>
      <w:r w:rsidR="00170871" w:rsidRPr="00FD30EA">
        <w:rPr>
          <w:rFonts w:ascii="Times New Roman" w:eastAsia="Times New Roman" w:hAnsi="Times New Roman" w:cs="Times New Roman"/>
          <w:b/>
          <w:bCs/>
          <w:sz w:val="24"/>
          <w:szCs w:val="24"/>
        </w:rPr>
        <w:t>iteratūros sąrašas</w:t>
      </w:r>
      <w:r w:rsidR="00170871" w:rsidRPr="00FD30EA">
        <w:rPr>
          <w:rFonts w:ascii="Times New Roman" w:eastAsia="Times New Roman" w:hAnsi="Times New Roman" w:cs="Times New Roman"/>
          <w:sz w:val="24"/>
          <w:szCs w:val="24"/>
        </w:rPr>
        <w:t xml:space="preserve">. Pateikiamas naudotos literatūros sąrašas. </w:t>
      </w:r>
      <w:r w:rsidR="00785AB4" w:rsidRPr="00FD30EA">
        <w:rPr>
          <w:rFonts w:ascii="Times New Roman" w:eastAsia="Times New Roman" w:hAnsi="Times New Roman" w:cs="Times New Roman"/>
          <w:sz w:val="24"/>
          <w:szCs w:val="24"/>
        </w:rPr>
        <w:t>Šiame sąraše nurodomi tik studijų rašto darbe minėti šaltiniai</w:t>
      </w:r>
      <w:r w:rsidR="00F77D9C" w:rsidRPr="00FD30EA">
        <w:rPr>
          <w:rFonts w:ascii="Times New Roman" w:eastAsia="Times New Roman" w:hAnsi="Times New Roman" w:cs="Times New Roman"/>
          <w:sz w:val="24"/>
          <w:szCs w:val="24"/>
        </w:rPr>
        <w:t xml:space="preserve">. </w:t>
      </w:r>
      <w:r w:rsidRPr="00FD30EA">
        <w:rPr>
          <w:rFonts w:ascii="Times New Roman" w:eastAsia="Times New Roman" w:hAnsi="Times New Roman" w:cs="Times New Roman"/>
          <w:sz w:val="24"/>
          <w:szCs w:val="24"/>
        </w:rPr>
        <w:t>L</w:t>
      </w:r>
      <w:r w:rsidR="00170871" w:rsidRPr="00FD30EA">
        <w:rPr>
          <w:rFonts w:ascii="Times New Roman" w:eastAsia="Times New Roman" w:hAnsi="Times New Roman" w:cs="Times New Roman"/>
          <w:sz w:val="24"/>
          <w:szCs w:val="24"/>
        </w:rPr>
        <w:t>iteratūros sąrašas pateikiamas pagal šiam sąrašui sudaryti keliamus reikalavimus</w:t>
      </w:r>
      <w:r w:rsidR="00EC46DB" w:rsidRPr="00FD30EA">
        <w:rPr>
          <w:rFonts w:ascii="Times New Roman" w:eastAsia="Times New Roman" w:hAnsi="Times New Roman" w:cs="Times New Roman"/>
          <w:sz w:val="24"/>
          <w:szCs w:val="24"/>
        </w:rPr>
        <w:t xml:space="preserve"> (</w:t>
      </w:r>
      <w:r w:rsidR="004612C2" w:rsidRPr="00FD30EA">
        <w:rPr>
          <w:rFonts w:ascii="Times New Roman" w:eastAsia="Times New Roman" w:hAnsi="Times New Roman" w:cs="Times New Roman"/>
          <w:sz w:val="24"/>
          <w:szCs w:val="24"/>
        </w:rPr>
        <w:t>5</w:t>
      </w:r>
      <w:r w:rsidR="00EC46DB" w:rsidRPr="00FD30EA">
        <w:rPr>
          <w:rFonts w:ascii="Times New Roman" w:eastAsia="Times New Roman" w:hAnsi="Times New Roman" w:cs="Times New Roman"/>
          <w:sz w:val="24"/>
          <w:szCs w:val="24"/>
        </w:rPr>
        <w:t xml:space="preserve"> </w:t>
      </w:r>
      <w:r w:rsidR="00CA2467" w:rsidRPr="00FD30EA">
        <w:rPr>
          <w:rFonts w:ascii="Times New Roman" w:eastAsia="Times New Roman" w:hAnsi="Times New Roman" w:cs="Times New Roman"/>
          <w:sz w:val="24"/>
          <w:szCs w:val="24"/>
        </w:rPr>
        <w:t>p</w:t>
      </w:r>
      <w:r w:rsidR="00EC46DB" w:rsidRPr="00FD30EA">
        <w:rPr>
          <w:rFonts w:ascii="Times New Roman" w:eastAsia="Times New Roman" w:hAnsi="Times New Roman" w:cs="Times New Roman"/>
          <w:sz w:val="24"/>
          <w:szCs w:val="24"/>
        </w:rPr>
        <w:t>riedas)</w:t>
      </w:r>
      <w:r w:rsidR="00170871" w:rsidRPr="00FD30EA">
        <w:rPr>
          <w:rFonts w:ascii="Times New Roman" w:eastAsia="Times New Roman" w:hAnsi="Times New Roman" w:cs="Times New Roman"/>
          <w:sz w:val="24"/>
          <w:szCs w:val="24"/>
        </w:rPr>
        <w:t>.</w:t>
      </w:r>
    </w:p>
    <w:p w14:paraId="7C6D26CC" w14:textId="0572D9FD" w:rsidR="00170871" w:rsidRPr="00FD30EA" w:rsidRDefault="00170871" w:rsidP="00AA1111">
      <w:pPr>
        <w:pStyle w:val="Sraopastraipa"/>
        <w:numPr>
          <w:ilvl w:val="0"/>
          <w:numId w:val="18"/>
        </w:numPr>
        <w:tabs>
          <w:tab w:val="left" w:pos="993"/>
        </w:tabs>
        <w:spacing w:after="0" w:line="240" w:lineRule="auto"/>
        <w:ind w:left="0" w:firstLine="851"/>
        <w:jc w:val="both"/>
        <w:rPr>
          <w:rFonts w:ascii="Times New Roman" w:hAnsi="Times New Roman" w:cs="Times New Roman"/>
          <w:b/>
          <w:bCs/>
          <w:sz w:val="24"/>
          <w:szCs w:val="24"/>
        </w:rPr>
      </w:pPr>
      <w:r w:rsidRPr="00FD30EA">
        <w:rPr>
          <w:rFonts w:ascii="Times New Roman" w:eastAsia="Times New Roman" w:hAnsi="Times New Roman" w:cs="Times New Roman"/>
          <w:b/>
          <w:bCs/>
          <w:sz w:val="24"/>
          <w:szCs w:val="24"/>
        </w:rPr>
        <w:t>Priedai</w:t>
      </w:r>
      <w:r w:rsidRPr="00FD30EA">
        <w:rPr>
          <w:rFonts w:ascii="Times New Roman" w:eastAsia="Times New Roman" w:hAnsi="Times New Roman" w:cs="Times New Roman"/>
          <w:sz w:val="24"/>
          <w:szCs w:val="24"/>
        </w:rPr>
        <w:t xml:space="preserve">. Jeigu </w:t>
      </w:r>
      <w:r w:rsidR="00EC3D8A" w:rsidRPr="00FD30EA">
        <w:rPr>
          <w:rFonts w:ascii="Times New Roman" w:eastAsia="Times New Roman" w:hAnsi="Times New Roman" w:cs="Times New Roman"/>
          <w:sz w:val="24"/>
          <w:szCs w:val="24"/>
        </w:rPr>
        <w:t>reikia</w:t>
      </w:r>
      <w:r w:rsidRPr="00FD30EA">
        <w:rPr>
          <w:rFonts w:ascii="Times New Roman" w:eastAsia="Times New Roman" w:hAnsi="Times New Roman" w:cs="Times New Roman"/>
          <w:sz w:val="24"/>
          <w:szCs w:val="24"/>
        </w:rPr>
        <w:t xml:space="preserve">, pateikiami </w:t>
      </w:r>
      <w:r w:rsidR="00790919" w:rsidRPr="00FD30EA">
        <w:rPr>
          <w:rFonts w:ascii="Times New Roman" w:eastAsia="Times New Roman" w:hAnsi="Times New Roman" w:cs="Times New Roman"/>
          <w:sz w:val="24"/>
          <w:szCs w:val="24"/>
        </w:rPr>
        <w:t>studijų rašto</w:t>
      </w:r>
      <w:r w:rsidRPr="00FD30EA">
        <w:rPr>
          <w:rFonts w:ascii="Times New Roman" w:eastAsia="Times New Roman" w:hAnsi="Times New Roman" w:cs="Times New Roman"/>
          <w:sz w:val="24"/>
          <w:szCs w:val="24"/>
        </w:rPr>
        <w:t xml:space="preserve"> darbo priedai. Priedai turi būti minimi pačiame </w:t>
      </w:r>
      <w:r w:rsidR="00790919" w:rsidRPr="00FD30EA">
        <w:rPr>
          <w:rFonts w:ascii="Times New Roman" w:eastAsia="Times New Roman" w:hAnsi="Times New Roman" w:cs="Times New Roman"/>
          <w:sz w:val="24"/>
          <w:szCs w:val="24"/>
        </w:rPr>
        <w:t>studijų rašto</w:t>
      </w:r>
      <w:r w:rsidRPr="00FD30EA">
        <w:rPr>
          <w:rFonts w:ascii="Times New Roman" w:eastAsia="Times New Roman" w:hAnsi="Times New Roman" w:cs="Times New Roman"/>
          <w:sz w:val="24"/>
          <w:szCs w:val="24"/>
        </w:rPr>
        <w:t xml:space="preserve"> darbe, taip pat pateikiant nuorodą į minimą priedą. Priedai yra numeruojami.</w:t>
      </w:r>
    </w:p>
    <w:p w14:paraId="7AB4D489" w14:textId="77777777" w:rsidR="00EC3D8A" w:rsidRPr="00FD30EA" w:rsidRDefault="00EC3D8A" w:rsidP="00AA1111">
      <w:pPr>
        <w:spacing w:after="0" w:line="240" w:lineRule="auto"/>
        <w:jc w:val="center"/>
        <w:rPr>
          <w:rFonts w:ascii="Times New Roman" w:eastAsia="Times New Roman" w:hAnsi="Times New Roman" w:cs="Times New Roman"/>
          <w:b/>
          <w:bCs/>
          <w:sz w:val="24"/>
          <w:szCs w:val="24"/>
        </w:rPr>
      </w:pPr>
    </w:p>
    <w:p w14:paraId="2D9CB22B" w14:textId="2221833F" w:rsidR="0077405F" w:rsidRPr="00FD30EA" w:rsidRDefault="0077405F" w:rsidP="00872C95">
      <w:pPr>
        <w:pStyle w:val="Antrat2"/>
        <w:rPr>
          <w:rFonts w:eastAsia="Times New Roman"/>
        </w:rPr>
      </w:pPr>
      <w:bookmarkStart w:id="2" w:name="_Toc25345328"/>
      <w:r w:rsidRPr="00FD30EA">
        <w:rPr>
          <w:rFonts w:eastAsia="Times New Roman"/>
        </w:rPr>
        <w:t xml:space="preserve">1.1. </w:t>
      </w:r>
      <w:r w:rsidR="18988EBD" w:rsidRPr="00FD30EA">
        <w:rPr>
          <w:rFonts w:eastAsia="Times New Roman"/>
        </w:rPr>
        <w:t>Referatas</w:t>
      </w:r>
      <w:bookmarkEnd w:id="2"/>
    </w:p>
    <w:p w14:paraId="6800073B" w14:textId="77777777" w:rsidR="0077405F" w:rsidRPr="00FD30EA" w:rsidRDefault="0077405F" w:rsidP="00AA1111">
      <w:pPr>
        <w:spacing w:after="0" w:line="240" w:lineRule="auto"/>
        <w:rPr>
          <w:rFonts w:ascii="Times New Roman" w:eastAsia="Times New Roman" w:hAnsi="Times New Roman" w:cs="Times New Roman"/>
          <w:sz w:val="24"/>
          <w:szCs w:val="24"/>
        </w:rPr>
      </w:pPr>
    </w:p>
    <w:p w14:paraId="383DEAE4" w14:textId="6C94F55B" w:rsidR="62BDECC4" w:rsidRPr="00FD30EA" w:rsidRDefault="0077405F" w:rsidP="00AA1111">
      <w:pPr>
        <w:spacing w:after="0" w:line="240" w:lineRule="auto"/>
        <w:ind w:firstLine="709"/>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 xml:space="preserve">Referatas </w:t>
      </w:r>
      <w:r w:rsidR="18988EBD" w:rsidRPr="00FD30EA">
        <w:rPr>
          <w:rFonts w:ascii="Times New Roman" w:eastAsia="Times New Roman" w:hAnsi="Times New Roman" w:cs="Times New Roman"/>
          <w:sz w:val="24"/>
          <w:szCs w:val="24"/>
        </w:rPr>
        <w:t xml:space="preserve">– savarankiškas studijų darbas. Jame pateikiami su numatytu objektu susiję konkretūs įvykiai ir faktai; atskleidžiama, </w:t>
      </w:r>
      <w:r w:rsidR="6ED3AFE9" w:rsidRPr="00FD30EA">
        <w:rPr>
          <w:rFonts w:ascii="Times New Roman" w:eastAsia="Times New Roman" w:hAnsi="Times New Roman" w:cs="Times New Roman"/>
          <w:sz w:val="24"/>
          <w:szCs w:val="24"/>
        </w:rPr>
        <w:t>ką nagrinėjamu klausimu yra rašę mokslininkai bei jų</w:t>
      </w:r>
      <w:r w:rsidR="00074C5D" w:rsidRPr="00FD30EA">
        <w:rPr>
          <w:rFonts w:ascii="Times New Roman" w:eastAsia="Times New Roman" w:hAnsi="Times New Roman" w:cs="Times New Roman"/>
          <w:sz w:val="24"/>
          <w:szCs w:val="24"/>
        </w:rPr>
        <w:t xml:space="preserve"> </w:t>
      </w:r>
      <w:r w:rsidR="18988EBD" w:rsidRPr="00FD30EA">
        <w:rPr>
          <w:rFonts w:ascii="Times New Roman" w:eastAsia="Times New Roman" w:hAnsi="Times New Roman" w:cs="Times New Roman"/>
          <w:sz w:val="24"/>
          <w:szCs w:val="24"/>
        </w:rPr>
        <w:t xml:space="preserve">tyrimų rezultatai; gali būti apibendrinami studento atlikti tyrimai. Rašant referatą svarbu glaustai ir aiškiai atskleisti darbo temą, susisteminti informacijos šaltinius ir pateikti išvadas. </w:t>
      </w:r>
    </w:p>
    <w:p w14:paraId="22B0AD62" w14:textId="21BA660A" w:rsidR="62BDECC4" w:rsidRPr="00FD30EA" w:rsidRDefault="005D0EB7" w:rsidP="00AA1111">
      <w:pPr>
        <w:spacing w:after="0" w:line="240" w:lineRule="auto"/>
        <w:ind w:firstLine="709"/>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Rekomenduojama r</w:t>
      </w:r>
      <w:r w:rsidR="62BDECC4" w:rsidRPr="00FD30EA">
        <w:rPr>
          <w:rFonts w:ascii="Times New Roman" w:eastAsia="Times New Roman" w:hAnsi="Times New Roman" w:cs="Times New Roman"/>
          <w:sz w:val="24"/>
          <w:szCs w:val="24"/>
        </w:rPr>
        <w:t>eferato apimtis – 10–15 puslapių (be priedų).</w:t>
      </w:r>
    </w:p>
    <w:p w14:paraId="5B7B54F5" w14:textId="556193EC" w:rsidR="62BDECC4" w:rsidRPr="00FD30EA" w:rsidRDefault="3A404387" w:rsidP="00AA1111">
      <w:pPr>
        <w:spacing w:after="0" w:line="240" w:lineRule="auto"/>
        <w:ind w:firstLine="709"/>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Referatą sudaro šios dalys: antraštinis lapas, turinys, įvadas, dėstomoji dalis (1–2 skyriai), išvados, literatūra</w:t>
      </w:r>
      <w:r w:rsidR="00FA387B" w:rsidRPr="00FD30EA">
        <w:rPr>
          <w:rFonts w:ascii="Times New Roman" w:eastAsia="Times New Roman" w:hAnsi="Times New Roman" w:cs="Times New Roman"/>
          <w:sz w:val="24"/>
          <w:szCs w:val="24"/>
        </w:rPr>
        <w:t>,</w:t>
      </w:r>
      <w:r w:rsidRPr="00FD30EA">
        <w:rPr>
          <w:rFonts w:ascii="Times New Roman" w:eastAsia="Times New Roman" w:hAnsi="Times New Roman" w:cs="Times New Roman"/>
          <w:sz w:val="24"/>
          <w:szCs w:val="24"/>
        </w:rPr>
        <w:t xml:space="preserve"> priedai (neprivaloma). </w:t>
      </w:r>
    </w:p>
    <w:p w14:paraId="5DF914B8" w14:textId="4E7CEB79" w:rsidR="62BDECC4" w:rsidRPr="00FD30EA" w:rsidRDefault="62BDECC4" w:rsidP="00AA1111">
      <w:pPr>
        <w:spacing w:after="0" w:line="240" w:lineRule="auto"/>
        <w:rPr>
          <w:rFonts w:ascii="Times New Roman" w:eastAsia="Times New Roman" w:hAnsi="Times New Roman" w:cs="Times New Roman"/>
        </w:rPr>
      </w:pPr>
      <w:r w:rsidRPr="00FD30EA">
        <w:rPr>
          <w:rFonts w:ascii="Times New Roman" w:eastAsia="Times New Roman" w:hAnsi="Times New Roman" w:cs="Times New Roman"/>
        </w:rPr>
        <w:t xml:space="preserve"> </w:t>
      </w:r>
    </w:p>
    <w:p w14:paraId="5DA2DC61" w14:textId="3E599C97" w:rsidR="62BDECC4" w:rsidRPr="00FD30EA" w:rsidRDefault="62BDECC4" w:rsidP="00AA1111">
      <w:pPr>
        <w:spacing w:after="0" w:line="240" w:lineRule="auto"/>
        <w:jc w:val="center"/>
        <w:rPr>
          <w:rFonts w:ascii="Times New Roman" w:eastAsia="Times New Roman" w:hAnsi="Times New Roman" w:cs="Times New Roman"/>
          <w:b/>
          <w:bCs/>
          <w:sz w:val="24"/>
          <w:szCs w:val="24"/>
        </w:rPr>
      </w:pPr>
      <w:r w:rsidRPr="00FD30EA">
        <w:rPr>
          <w:rFonts w:ascii="Times New Roman" w:eastAsia="Times New Roman" w:hAnsi="Times New Roman" w:cs="Times New Roman"/>
          <w:b/>
          <w:bCs/>
          <w:sz w:val="24"/>
          <w:szCs w:val="24"/>
        </w:rPr>
        <w:t xml:space="preserve">Referato struktūra ir rengimo </w:t>
      </w:r>
      <w:r w:rsidR="006F211B" w:rsidRPr="00FD30EA">
        <w:rPr>
          <w:rFonts w:ascii="Times New Roman" w:eastAsia="Times New Roman" w:hAnsi="Times New Roman" w:cs="Times New Roman"/>
          <w:b/>
          <w:bCs/>
          <w:sz w:val="24"/>
          <w:szCs w:val="24"/>
        </w:rPr>
        <w:t>nuostatos</w:t>
      </w:r>
    </w:p>
    <w:p w14:paraId="0028175D" w14:textId="6C7CD7EF" w:rsidR="62BDECC4" w:rsidRPr="00FD30EA" w:rsidRDefault="62BDECC4" w:rsidP="00AA1111">
      <w:pPr>
        <w:spacing w:after="0" w:line="240" w:lineRule="auto"/>
        <w:rPr>
          <w:rFonts w:ascii="Times New Roman" w:eastAsia="Times New Roman" w:hAnsi="Times New Roman" w:cs="Times New Roman"/>
        </w:rPr>
      </w:pPr>
      <w:r w:rsidRPr="00FD30EA">
        <w:rPr>
          <w:rFonts w:ascii="Times New Roman" w:eastAsia="Times New Roman" w:hAnsi="Times New Roman" w:cs="Times New Roman"/>
        </w:rPr>
        <w:t xml:space="preserve"> </w:t>
      </w:r>
    </w:p>
    <w:tbl>
      <w:tblPr>
        <w:tblStyle w:val="Lentelstinklelis"/>
        <w:tblW w:w="9354" w:type="dxa"/>
        <w:jc w:val="center"/>
        <w:tblLayout w:type="fixed"/>
        <w:tblLook w:val="04A0" w:firstRow="1" w:lastRow="0" w:firstColumn="1" w:lastColumn="0" w:noHBand="0" w:noVBand="1"/>
      </w:tblPr>
      <w:tblGrid>
        <w:gridCol w:w="3405"/>
        <w:gridCol w:w="5949"/>
      </w:tblGrid>
      <w:tr w:rsidR="62BDECC4" w:rsidRPr="00FD30EA" w14:paraId="3FB844D8" w14:textId="77777777" w:rsidTr="5E47669F">
        <w:trPr>
          <w:tblHeader/>
          <w:jc w:val="center"/>
        </w:trPr>
        <w:tc>
          <w:tcPr>
            <w:tcW w:w="3405" w:type="dxa"/>
          </w:tcPr>
          <w:p w14:paraId="7C68B701" w14:textId="6503ED8E" w:rsidR="62BDECC4" w:rsidRPr="00FD30EA" w:rsidRDefault="62BDECC4" w:rsidP="00AA1111">
            <w:pPr>
              <w:jc w:val="center"/>
              <w:rPr>
                <w:rFonts w:ascii="Times New Roman" w:eastAsia="Times New Roman" w:hAnsi="Times New Roman" w:cs="Times New Roman"/>
                <w:b/>
                <w:bCs/>
                <w:sz w:val="24"/>
                <w:szCs w:val="24"/>
              </w:rPr>
            </w:pPr>
            <w:r w:rsidRPr="00FD30EA">
              <w:rPr>
                <w:rFonts w:ascii="Times New Roman" w:eastAsia="Times New Roman" w:hAnsi="Times New Roman" w:cs="Times New Roman"/>
                <w:b/>
                <w:bCs/>
                <w:sz w:val="24"/>
                <w:szCs w:val="24"/>
              </w:rPr>
              <w:t>Referato struktūra</w:t>
            </w:r>
          </w:p>
        </w:tc>
        <w:tc>
          <w:tcPr>
            <w:tcW w:w="5949" w:type="dxa"/>
          </w:tcPr>
          <w:p w14:paraId="7B749E42" w14:textId="0ED92280" w:rsidR="62BDECC4" w:rsidRPr="00FD30EA" w:rsidRDefault="62BDECC4" w:rsidP="00AA1111">
            <w:pPr>
              <w:jc w:val="center"/>
              <w:rPr>
                <w:rFonts w:ascii="Times New Roman" w:eastAsia="Times New Roman" w:hAnsi="Times New Roman" w:cs="Times New Roman"/>
                <w:b/>
                <w:bCs/>
                <w:sz w:val="24"/>
                <w:szCs w:val="24"/>
              </w:rPr>
            </w:pPr>
            <w:r w:rsidRPr="00FD30EA">
              <w:rPr>
                <w:rFonts w:ascii="Times New Roman" w:eastAsia="Times New Roman" w:hAnsi="Times New Roman" w:cs="Times New Roman"/>
                <w:b/>
                <w:bCs/>
                <w:sz w:val="24"/>
                <w:szCs w:val="24"/>
              </w:rPr>
              <w:t xml:space="preserve">Rengimo </w:t>
            </w:r>
            <w:r w:rsidR="006F211B" w:rsidRPr="00FD30EA">
              <w:rPr>
                <w:rFonts w:ascii="Times New Roman" w:eastAsia="Times New Roman" w:hAnsi="Times New Roman" w:cs="Times New Roman"/>
                <w:b/>
                <w:bCs/>
                <w:sz w:val="24"/>
                <w:szCs w:val="24"/>
              </w:rPr>
              <w:t>nuostatos</w:t>
            </w:r>
          </w:p>
        </w:tc>
      </w:tr>
      <w:tr w:rsidR="62BDECC4" w:rsidRPr="00FD30EA" w14:paraId="4D607B3D" w14:textId="77777777" w:rsidTr="5E47669F">
        <w:trPr>
          <w:jc w:val="center"/>
        </w:trPr>
        <w:tc>
          <w:tcPr>
            <w:tcW w:w="3405" w:type="dxa"/>
          </w:tcPr>
          <w:p w14:paraId="18F3B1DD" w14:textId="401900D6" w:rsidR="62BDECC4" w:rsidRPr="00FD30EA" w:rsidRDefault="0077405F" w:rsidP="00AA1111">
            <w:pPr>
              <w:rPr>
                <w:rFonts w:ascii="Times New Roman" w:eastAsia="Times New Roman" w:hAnsi="Times New Roman" w:cs="Times New Roman"/>
                <w:b/>
              </w:rPr>
            </w:pPr>
            <w:r w:rsidRPr="00FD30EA">
              <w:rPr>
                <w:rFonts w:ascii="Times New Roman" w:eastAsia="Times New Roman" w:hAnsi="Times New Roman" w:cs="Times New Roman"/>
                <w:b/>
              </w:rPr>
              <w:t>ANTRAŠTINIS LAPAS</w:t>
            </w:r>
          </w:p>
        </w:tc>
        <w:tc>
          <w:tcPr>
            <w:tcW w:w="5949" w:type="dxa"/>
          </w:tcPr>
          <w:p w14:paraId="34C9200E" w14:textId="1131F77C" w:rsidR="62BDECC4" w:rsidRPr="00FD30EA" w:rsidRDefault="000E7D67" w:rsidP="00AA1111">
            <w:pPr>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1</w:t>
            </w:r>
            <w:r w:rsidR="00DF1FDA" w:rsidRPr="00FD30EA">
              <w:rPr>
                <w:rFonts w:ascii="Times New Roman" w:eastAsia="Times New Roman" w:hAnsi="Times New Roman" w:cs="Times New Roman"/>
                <w:sz w:val="24"/>
                <w:szCs w:val="24"/>
              </w:rPr>
              <w:t xml:space="preserve"> </w:t>
            </w:r>
            <w:r w:rsidR="002D0E25" w:rsidRPr="00FD30EA">
              <w:rPr>
                <w:rFonts w:ascii="Times New Roman" w:eastAsia="Times New Roman" w:hAnsi="Times New Roman" w:cs="Times New Roman"/>
                <w:sz w:val="24"/>
                <w:szCs w:val="24"/>
              </w:rPr>
              <w:t>priedas</w:t>
            </w:r>
          </w:p>
        </w:tc>
      </w:tr>
      <w:tr w:rsidR="000E7D67" w:rsidRPr="00FD30EA" w14:paraId="598E7556" w14:textId="77777777" w:rsidTr="5E47669F">
        <w:trPr>
          <w:jc w:val="center"/>
        </w:trPr>
        <w:tc>
          <w:tcPr>
            <w:tcW w:w="3405" w:type="dxa"/>
          </w:tcPr>
          <w:p w14:paraId="6D9C91BA" w14:textId="429ACE66" w:rsidR="000E7D67" w:rsidRPr="00FD30EA" w:rsidRDefault="000E7D67" w:rsidP="000E7D67">
            <w:pPr>
              <w:rPr>
                <w:rFonts w:ascii="Times New Roman" w:eastAsia="Times New Roman" w:hAnsi="Times New Roman" w:cs="Times New Roman"/>
                <w:b/>
                <w:bCs/>
                <w:sz w:val="24"/>
                <w:szCs w:val="24"/>
              </w:rPr>
            </w:pPr>
            <w:r w:rsidRPr="00FD30EA">
              <w:rPr>
                <w:rFonts w:ascii="Times New Roman" w:eastAsia="Times New Roman" w:hAnsi="Times New Roman" w:cs="Times New Roman"/>
                <w:b/>
                <w:bCs/>
                <w:sz w:val="24"/>
                <w:szCs w:val="24"/>
              </w:rPr>
              <w:t xml:space="preserve">TURINYS </w:t>
            </w:r>
          </w:p>
        </w:tc>
        <w:tc>
          <w:tcPr>
            <w:tcW w:w="5949" w:type="dxa"/>
          </w:tcPr>
          <w:p w14:paraId="423E865C" w14:textId="4A5B6F44" w:rsidR="000E7D67" w:rsidRPr="00FD30EA" w:rsidRDefault="000E7D67" w:rsidP="000E7D67">
            <w:pPr>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Turinyje pateikiama referato struktūra: įvadas, dėstymo skyrių antraštės, išvados, literatūra ir informacijos šaltiniai, priedai. Skyrių antraštės ir priedai yra numeruojami; įvadas, išvados, literatūra ir informacijos šaltiniai – nenumeruojami. Turinys sudaromas automatiniu būdu.</w:t>
            </w:r>
          </w:p>
        </w:tc>
      </w:tr>
      <w:tr w:rsidR="000E7D67" w:rsidRPr="00FD30EA" w14:paraId="01D1BA2B" w14:textId="77777777" w:rsidTr="5E47669F">
        <w:trPr>
          <w:jc w:val="center"/>
        </w:trPr>
        <w:tc>
          <w:tcPr>
            <w:tcW w:w="3405" w:type="dxa"/>
          </w:tcPr>
          <w:p w14:paraId="670DA4DD" w14:textId="09FD1B74" w:rsidR="000E7D67" w:rsidRPr="00FD30EA" w:rsidRDefault="000E7D67" w:rsidP="000E7D67">
            <w:pPr>
              <w:rPr>
                <w:rFonts w:ascii="Times New Roman" w:eastAsia="Times New Roman" w:hAnsi="Times New Roman" w:cs="Times New Roman"/>
                <w:b/>
                <w:bCs/>
                <w:sz w:val="24"/>
                <w:szCs w:val="24"/>
              </w:rPr>
            </w:pPr>
            <w:r w:rsidRPr="00FD30EA">
              <w:rPr>
                <w:rFonts w:ascii="Times New Roman" w:eastAsia="Times New Roman" w:hAnsi="Times New Roman" w:cs="Times New Roman"/>
                <w:b/>
                <w:bCs/>
                <w:sz w:val="24"/>
                <w:szCs w:val="24"/>
              </w:rPr>
              <w:t xml:space="preserve">ĮVADAS </w:t>
            </w:r>
          </w:p>
        </w:tc>
        <w:tc>
          <w:tcPr>
            <w:tcW w:w="5949" w:type="dxa"/>
          </w:tcPr>
          <w:p w14:paraId="229836C9" w14:textId="34DD7940" w:rsidR="000E7D67" w:rsidRPr="00FD30EA" w:rsidRDefault="000E7D67" w:rsidP="000E7D67">
            <w:pPr>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 xml:space="preserve">Įvade atskleidžiamas temos aktualumas, įvardijamas numatomas objektas,  keliamas referato tikslas (visada tik vienas) ir formuluojami 3-5 uždaviniai, jie numeruojami. </w:t>
            </w:r>
          </w:p>
          <w:p w14:paraId="4EF2983A" w14:textId="4AD9383B" w:rsidR="000E7D67" w:rsidRPr="00FD30EA" w:rsidRDefault="000E7D67" w:rsidP="000E7D67">
            <w:pPr>
              <w:jc w:val="both"/>
              <w:rPr>
                <w:rFonts w:ascii="Times New Roman" w:eastAsia="Times New Roman" w:hAnsi="Times New Roman" w:cs="Times New Roman"/>
                <w:sz w:val="24"/>
                <w:szCs w:val="24"/>
              </w:rPr>
            </w:pPr>
            <w:r w:rsidRPr="00FD30EA">
              <w:rPr>
                <w:rFonts w:ascii="Times New Roman" w:eastAsia="Times New Roman" w:hAnsi="Times New Roman" w:cs="Times New Roman"/>
                <w:b/>
                <w:bCs/>
                <w:sz w:val="24"/>
                <w:szCs w:val="24"/>
              </w:rPr>
              <w:t>Pastaba.</w:t>
            </w:r>
            <w:r w:rsidRPr="00FD30EA">
              <w:rPr>
                <w:rFonts w:ascii="Times New Roman" w:eastAsia="Times New Roman" w:hAnsi="Times New Roman" w:cs="Times New Roman"/>
                <w:sz w:val="24"/>
                <w:szCs w:val="24"/>
              </w:rPr>
              <w:t xml:space="preserve"> Rengiant referatą </w:t>
            </w:r>
            <w:r w:rsidRPr="00FD30EA">
              <w:rPr>
                <w:rFonts w:ascii="Times New Roman" w:hAnsi="Times New Roman" w:cs="Times New Roman"/>
                <w:sz w:val="24"/>
                <w:szCs w:val="24"/>
              </w:rPr>
              <w:t>ne mažiau kaip 2/3 šaltinių turi būti ne senesni kaip 5-erių metų</w:t>
            </w:r>
            <w:r w:rsidRPr="00FD30EA">
              <w:rPr>
                <w:rFonts w:ascii="Times New Roman" w:eastAsia="Times New Roman" w:hAnsi="Times New Roman" w:cs="Times New Roman"/>
                <w:sz w:val="24"/>
                <w:szCs w:val="24"/>
              </w:rPr>
              <w:t xml:space="preserve"> mokomieji leidiniai, galiojantys teisės aktai, moksliniai straipsniai, elektroniniai dokumentai. Patartina informacijos ieškoti Vilniaus kolegijos (VK) virtualioje bibliotekoje ir duomenų bazėse. Įvado apimtis – ne daugiau kaip 1 puslapis. </w:t>
            </w:r>
          </w:p>
        </w:tc>
      </w:tr>
      <w:tr w:rsidR="000E7D67" w:rsidRPr="00FD30EA" w14:paraId="4876ED20" w14:textId="77777777" w:rsidTr="5E47669F">
        <w:trPr>
          <w:jc w:val="center"/>
        </w:trPr>
        <w:tc>
          <w:tcPr>
            <w:tcW w:w="9354" w:type="dxa"/>
            <w:gridSpan w:val="2"/>
          </w:tcPr>
          <w:p w14:paraId="262747B7" w14:textId="50EB3CF1" w:rsidR="000E7D67" w:rsidRPr="00FD30EA" w:rsidRDefault="000E7D67" w:rsidP="000E7D67">
            <w:pPr>
              <w:rPr>
                <w:rFonts w:ascii="Times New Roman" w:eastAsia="Times New Roman" w:hAnsi="Times New Roman" w:cs="Times New Roman"/>
                <w:b/>
                <w:bCs/>
                <w:sz w:val="24"/>
                <w:szCs w:val="24"/>
              </w:rPr>
            </w:pPr>
            <w:r w:rsidRPr="00FD30EA">
              <w:rPr>
                <w:rFonts w:ascii="Times New Roman" w:eastAsia="Times New Roman" w:hAnsi="Times New Roman" w:cs="Times New Roman"/>
                <w:b/>
                <w:bCs/>
                <w:sz w:val="24"/>
                <w:szCs w:val="24"/>
              </w:rPr>
              <w:t>Dėstomoji dalis (gali būti 1–2 skyriai):</w:t>
            </w:r>
          </w:p>
        </w:tc>
      </w:tr>
      <w:tr w:rsidR="000E7D67" w:rsidRPr="00FD30EA" w14:paraId="26BEECDE" w14:textId="77777777" w:rsidTr="5E47669F">
        <w:trPr>
          <w:jc w:val="center"/>
        </w:trPr>
        <w:tc>
          <w:tcPr>
            <w:tcW w:w="3405" w:type="dxa"/>
          </w:tcPr>
          <w:p w14:paraId="525DA0F7" w14:textId="22BC78F1" w:rsidR="000E7D67" w:rsidRPr="00FD30EA" w:rsidRDefault="000E7D67" w:rsidP="000E7D67">
            <w:pPr>
              <w:rPr>
                <w:rFonts w:ascii="Times New Roman" w:eastAsia="Times New Roman" w:hAnsi="Times New Roman" w:cs="Times New Roman"/>
                <w:b/>
                <w:bCs/>
                <w:sz w:val="24"/>
                <w:szCs w:val="24"/>
              </w:rPr>
            </w:pPr>
            <w:r w:rsidRPr="00FD30EA">
              <w:rPr>
                <w:rFonts w:ascii="Times New Roman" w:eastAsia="Times New Roman" w:hAnsi="Times New Roman" w:cs="Times New Roman"/>
                <w:b/>
                <w:bCs/>
                <w:sz w:val="24"/>
                <w:szCs w:val="24"/>
              </w:rPr>
              <w:t>1. SKYRIAUS ANTRAŠTĖ</w:t>
            </w:r>
          </w:p>
        </w:tc>
        <w:tc>
          <w:tcPr>
            <w:tcW w:w="5949" w:type="dxa"/>
          </w:tcPr>
          <w:p w14:paraId="24ED5EA8" w14:textId="2F1663A5" w:rsidR="000E7D67" w:rsidRPr="00FD30EA" w:rsidRDefault="000E7D67" w:rsidP="000E7D67">
            <w:pPr>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 xml:space="preserve">Skyriaus apimtis ne mažesnė kaip 2 puslapiai. Šiame skyriuje aprašomi referato temos teoriniai aspektai, modeliai. Gali būti aptariamos sąvokos, gretinami skirtingų autorių argumentai ar įžvalgos, pateikiama statistinių duomenų. Plėtojant temą privalu analizuoti literatūros šaltinius, juos cituoti ir perfrazuoti. Skyriaus pabaigoje rašomas trumpas apibendrinimas. </w:t>
            </w:r>
          </w:p>
        </w:tc>
      </w:tr>
      <w:tr w:rsidR="000E7D67" w:rsidRPr="00FD30EA" w14:paraId="2324DE9C" w14:textId="77777777" w:rsidTr="5E47669F">
        <w:trPr>
          <w:jc w:val="center"/>
        </w:trPr>
        <w:tc>
          <w:tcPr>
            <w:tcW w:w="3405" w:type="dxa"/>
          </w:tcPr>
          <w:p w14:paraId="0A84B0F3" w14:textId="0475C6B6" w:rsidR="000E7D67" w:rsidRPr="00FD30EA" w:rsidRDefault="000E7D67" w:rsidP="000E7D67">
            <w:pPr>
              <w:rPr>
                <w:rFonts w:ascii="Times New Roman" w:eastAsia="Times New Roman" w:hAnsi="Times New Roman" w:cs="Times New Roman"/>
                <w:b/>
                <w:bCs/>
                <w:sz w:val="24"/>
                <w:szCs w:val="24"/>
              </w:rPr>
            </w:pPr>
            <w:r w:rsidRPr="00FD30EA">
              <w:rPr>
                <w:rFonts w:ascii="Times New Roman" w:eastAsia="Times New Roman" w:hAnsi="Times New Roman" w:cs="Times New Roman"/>
                <w:b/>
                <w:bCs/>
                <w:sz w:val="24"/>
                <w:szCs w:val="24"/>
              </w:rPr>
              <w:t>2. SKYRIAUS ANTRAŠTĖ</w:t>
            </w:r>
          </w:p>
        </w:tc>
        <w:tc>
          <w:tcPr>
            <w:tcW w:w="5949" w:type="dxa"/>
          </w:tcPr>
          <w:p w14:paraId="1EF6EF4C" w14:textId="37297F4B" w:rsidR="000E7D67" w:rsidRPr="00FD30EA" w:rsidRDefault="000E7D67" w:rsidP="000E7D67">
            <w:pPr>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Skyriaus apimtis ne mažesnė kaip 2 puslapiai. Tai praktinė referato dalis, joje gali būti aprašomi studento atlikto tyrimo rezultatai. Skyriaus pabaigoje rašomas trumpas apibendrinimas.</w:t>
            </w:r>
          </w:p>
        </w:tc>
      </w:tr>
      <w:tr w:rsidR="000E7D67" w:rsidRPr="00FD30EA" w14:paraId="25925C40" w14:textId="77777777" w:rsidTr="5E47669F">
        <w:trPr>
          <w:jc w:val="center"/>
        </w:trPr>
        <w:tc>
          <w:tcPr>
            <w:tcW w:w="3405" w:type="dxa"/>
          </w:tcPr>
          <w:p w14:paraId="4A2318FA" w14:textId="0B9DF9F4" w:rsidR="000E7D67" w:rsidRPr="00FD30EA" w:rsidRDefault="000E7D67" w:rsidP="000E7D67">
            <w:pPr>
              <w:rPr>
                <w:rFonts w:ascii="Times New Roman" w:eastAsia="Times New Roman" w:hAnsi="Times New Roman" w:cs="Times New Roman"/>
                <w:b/>
                <w:bCs/>
                <w:sz w:val="24"/>
                <w:szCs w:val="24"/>
              </w:rPr>
            </w:pPr>
            <w:r w:rsidRPr="00FD30EA">
              <w:rPr>
                <w:rFonts w:ascii="Times New Roman" w:eastAsia="Times New Roman" w:hAnsi="Times New Roman" w:cs="Times New Roman"/>
                <w:b/>
                <w:bCs/>
                <w:sz w:val="24"/>
                <w:szCs w:val="24"/>
              </w:rPr>
              <w:t>IŠVADOS</w:t>
            </w:r>
          </w:p>
        </w:tc>
        <w:tc>
          <w:tcPr>
            <w:tcW w:w="5949" w:type="dxa"/>
          </w:tcPr>
          <w:p w14:paraId="16D005B6" w14:textId="4A2E8A9D" w:rsidR="000E7D67" w:rsidRPr="00FD30EA" w:rsidRDefault="000E7D67" w:rsidP="000E7D67">
            <w:pPr>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 xml:space="preserve">Išvados turi atitikti įvade numatytus uždavinius (jų turi būti tiek, kiek įvade buvo uždavinių). Išvadose pateikiami </w:t>
            </w:r>
            <w:r w:rsidRPr="00FD30EA">
              <w:rPr>
                <w:rFonts w:ascii="Times New Roman" w:eastAsia="Times New Roman" w:hAnsi="Times New Roman" w:cs="Times New Roman"/>
                <w:sz w:val="24"/>
                <w:szCs w:val="24"/>
              </w:rPr>
              <w:lastRenderedPageBreak/>
              <w:t>esminiai teorijų apibendrinimai, jei buvo atliktas tyrimas – atlikto tyrimo rezultatai. Išvados numeruojamos.</w:t>
            </w:r>
          </w:p>
        </w:tc>
      </w:tr>
      <w:tr w:rsidR="000E7D67" w:rsidRPr="00FD30EA" w14:paraId="5FF9CCB2" w14:textId="77777777" w:rsidTr="5E47669F">
        <w:trPr>
          <w:jc w:val="center"/>
        </w:trPr>
        <w:tc>
          <w:tcPr>
            <w:tcW w:w="3405" w:type="dxa"/>
          </w:tcPr>
          <w:p w14:paraId="7A77523B" w14:textId="60A09B9D" w:rsidR="000E7D67" w:rsidRPr="00FD30EA" w:rsidRDefault="000E7D67" w:rsidP="00D73DD3">
            <w:pPr>
              <w:rPr>
                <w:rFonts w:ascii="Times New Roman" w:eastAsia="Times New Roman" w:hAnsi="Times New Roman" w:cs="Times New Roman"/>
                <w:b/>
                <w:bCs/>
                <w:sz w:val="24"/>
                <w:szCs w:val="24"/>
              </w:rPr>
            </w:pPr>
            <w:r w:rsidRPr="00C42E4B">
              <w:rPr>
                <w:rFonts w:ascii="Times New Roman" w:eastAsia="Times New Roman" w:hAnsi="Times New Roman" w:cs="Times New Roman"/>
                <w:b/>
                <w:bCs/>
                <w:sz w:val="24"/>
                <w:szCs w:val="24"/>
              </w:rPr>
              <w:lastRenderedPageBreak/>
              <w:t xml:space="preserve">LITERATŪRA </w:t>
            </w:r>
          </w:p>
        </w:tc>
        <w:tc>
          <w:tcPr>
            <w:tcW w:w="5949" w:type="dxa"/>
          </w:tcPr>
          <w:p w14:paraId="49A909D4" w14:textId="6B446678" w:rsidR="000E7D67" w:rsidRPr="00FD30EA" w:rsidRDefault="000E7D67" w:rsidP="000E7D67">
            <w:pPr>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 xml:space="preserve">Pateikiamas visų studijų rašto darbe cituotų šaltinių sąrašas, sudarytas pagal </w:t>
            </w:r>
            <w:r w:rsidRPr="00FD30EA">
              <w:rPr>
                <w:rStyle w:val="Emfaz"/>
                <w:rFonts w:ascii="Times New Roman" w:hAnsi="Times New Roman" w:cs="Times New Roman"/>
                <w:b/>
                <w:bCs/>
                <w:sz w:val="24"/>
                <w:szCs w:val="24"/>
                <w:shd w:val="clear" w:color="auto" w:fill="FFFFFF"/>
              </w:rPr>
              <w:t xml:space="preserve">American </w:t>
            </w:r>
            <w:proofErr w:type="spellStart"/>
            <w:r w:rsidRPr="00FD30EA">
              <w:rPr>
                <w:rStyle w:val="Emfaz"/>
                <w:rFonts w:ascii="Times New Roman" w:hAnsi="Times New Roman" w:cs="Times New Roman"/>
                <w:b/>
                <w:bCs/>
                <w:sz w:val="24"/>
                <w:szCs w:val="24"/>
                <w:shd w:val="clear" w:color="auto" w:fill="FFFFFF"/>
              </w:rPr>
              <w:t>Psychological</w:t>
            </w:r>
            <w:proofErr w:type="spellEnd"/>
            <w:r w:rsidRPr="00FD30EA">
              <w:rPr>
                <w:rStyle w:val="Emfaz"/>
                <w:rFonts w:ascii="Times New Roman" w:hAnsi="Times New Roman" w:cs="Times New Roman"/>
                <w:b/>
                <w:bCs/>
                <w:sz w:val="24"/>
                <w:szCs w:val="24"/>
                <w:shd w:val="clear" w:color="auto" w:fill="FFFFFF"/>
              </w:rPr>
              <w:t xml:space="preserve"> </w:t>
            </w:r>
            <w:proofErr w:type="spellStart"/>
            <w:r w:rsidRPr="00FD30EA">
              <w:rPr>
                <w:rStyle w:val="Emfaz"/>
                <w:rFonts w:ascii="Times New Roman" w:hAnsi="Times New Roman" w:cs="Times New Roman"/>
                <w:b/>
                <w:bCs/>
                <w:sz w:val="24"/>
                <w:szCs w:val="24"/>
                <w:shd w:val="clear" w:color="auto" w:fill="FFFFFF"/>
              </w:rPr>
              <w:t>Association</w:t>
            </w:r>
            <w:proofErr w:type="spellEnd"/>
            <w:r w:rsidRPr="00FD30EA">
              <w:rPr>
                <w:rFonts w:ascii="Times New Roman" w:hAnsi="Times New Roman" w:cs="Times New Roman"/>
                <w:sz w:val="24"/>
                <w:szCs w:val="24"/>
                <w:shd w:val="clear" w:color="auto" w:fill="FFFFFF"/>
              </w:rPr>
              <w:t xml:space="preserve"> (</w:t>
            </w:r>
            <w:r w:rsidRPr="00FD30EA">
              <w:rPr>
                <w:rFonts w:ascii="Times New Roman" w:eastAsia="Times New Roman" w:hAnsi="Times New Roman" w:cs="Times New Roman"/>
                <w:sz w:val="24"/>
                <w:szCs w:val="24"/>
              </w:rPr>
              <w:t xml:space="preserve">APA) citavimo stiliaus </w:t>
            </w:r>
            <w:r w:rsidRPr="006A4F69">
              <w:rPr>
                <w:rFonts w:ascii="Times New Roman" w:eastAsia="Times New Roman" w:hAnsi="Times New Roman" w:cs="Times New Roman"/>
                <w:sz w:val="24"/>
                <w:szCs w:val="24"/>
              </w:rPr>
              <w:t>taisykles (</w:t>
            </w:r>
            <w:r w:rsidR="00FA387B" w:rsidRPr="006A4F69">
              <w:rPr>
                <w:rFonts w:ascii="Times New Roman" w:eastAsia="Times New Roman" w:hAnsi="Times New Roman" w:cs="Times New Roman"/>
                <w:sz w:val="24"/>
                <w:szCs w:val="24"/>
              </w:rPr>
              <w:t>5</w:t>
            </w:r>
            <w:r w:rsidR="00E90F88" w:rsidRPr="006A4F69">
              <w:rPr>
                <w:rFonts w:ascii="Times New Roman" w:eastAsia="Times New Roman" w:hAnsi="Times New Roman" w:cs="Times New Roman"/>
                <w:sz w:val="24"/>
                <w:szCs w:val="24"/>
              </w:rPr>
              <w:t xml:space="preserve"> </w:t>
            </w:r>
            <w:r w:rsidRPr="006A4F69">
              <w:rPr>
                <w:rFonts w:ascii="Times New Roman" w:eastAsia="Times New Roman" w:hAnsi="Times New Roman" w:cs="Times New Roman"/>
                <w:sz w:val="24"/>
                <w:szCs w:val="24"/>
              </w:rPr>
              <w:t>priedas)</w:t>
            </w:r>
            <w:r w:rsidRPr="006A4F69">
              <w:rPr>
                <w:rFonts w:ascii="Times New Roman" w:hAnsi="Times New Roman" w:cs="Times New Roman"/>
              </w:rPr>
              <w:t>.</w:t>
            </w:r>
            <w:r w:rsidRPr="00FD30EA">
              <w:rPr>
                <w:rFonts w:ascii="Times New Roman" w:hAnsi="Times New Roman" w:cs="Times New Roman"/>
              </w:rPr>
              <w:t xml:space="preserve"> </w:t>
            </w:r>
            <w:r w:rsidRPr="00FD30EA">
              <w:rPr>
                <w:rFonts w:ascii="Times New Roman" w:eastAsia="Times New Roman" w:hAnsi="Times New Roman" w:cs="Times New Roman"/>
                <w:sz w:val="24"/>
                <w:szCs w:val="24"/>
              </w:rPr>
              <w:t xml:space="preserve">Cituojant šaltinius ir sudarant literatūros sąrašą rekomenduojama naudoti bibliografinės informacijos tvarkymo įrankius </w:t>
            </w:r>
            <w:proofErr w:type="spellStart"/>
            <w:r w:rsidRPr="5E47669F">
              <w:rPr>
                <w:rFonts w:ascii="Times New Roman" w:eastAsia="Times New Roman" w:hAnsi="Times New Roman" w:cs="Times New Roman"/>
                <w:i/>
                <w:iCs/>
                <w:sz w:val="24"/>
                <w:szCs w:val="24"/>
              </w:rPr>
              <w:t>Mendeley</w:t>
            </w:r>
            <w:proofErr w:type="spellEnd"/>
            <w:r w:rsidRPr="5E47669F">
              <w:rPr>
                <w:rFonts w:ascii="Times New Roman" w:eastAsia="Times New Roman" w:hAnsi="Times New Roman" w:cs="Times New Roman"/>
                <w:i/>
                <w:iCs/>
                <w:sz w:val="24"/>
                <w:szCs w:val="24"/>
              </w:rPr>
              <w:t xml:space="preserve">, </w:t>
            </w:r>
            <w:proofErr w:type="spellStart"/>
            <w:r w:rsidRPr="5E47669F">
              <w:rPr>
                <w:rFonts w:ascii="Times New Roman" w:eastAsia="Times New Roman" w:hAnsi="Times New Roman" w:cs="Times New Roman"/>
                <w:i/>
                <w:iCs/>
                <w:sz w:val="24"/>
                <w:szCs w:val="24"/>
              </w:rPr>
              <w:t>Zotero</w:t>
            </w:r>
            <w:proofErr w:type="spellEnd"/>
            <w:r w:rsidRPr="00FD30EA">
              <w:rPr>
                <w:rFonts w:ascii="Times New Roman" w:eastAsia="Times New Roman" w:hAnsi="Times New Roman" w:cs="Times New Roman"/>
                <w:sz w:val="24"/>
                <w:szCs w:val="24"/>
              </w:rPr>
              <w:t xml:space="preserve"> ar kt.</w:t>
            </w:r>
          </w:p>
          <w:p w14:paraId="5B166ECD" w14:textId="45D322E0" w:rsidR="000E7D67" w:rsidRPr="00FD30EA" w:rsidRDefault="00D73DD3" w:rsidP="00D73DD3">
            <w:pPr>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Š</w:t>
            </w:r>
            <w:r w:rsidR="000E7D67" w:rsidRPr="00FD30EA">
              <w:rPr>
                <w:rFonts w:ascii="Times New Roman" w:eastAsia="Times New Roman" w:hAnsi="Times New Roman" w:cs="Times New Roman"/>
                <w:sz w:val="24"/>
                <w:szCs w:val="24"/>
              </w:rPr>
              <w:t xml:space="preserve">altiniai rašomi abėcėlės tvarka, numeruojama arabiškais skaitmenimis.  </w:t>
            </w:r>
          </w:p>
        </w:tc>
      </w:tr>
      <w:tr w:rsidR="000E7D67" w:rsidRPr="00FD30EA" w14:paraId="30666194" w14:textId="77777777" w:rsidTr="5E47669F">
        <w:trPr>
          <w:jc w:val="center"/>
        </w:trPr>
        <w:tc>
          <w:tcPr>
            <w:tcW w:w="3405" w:type="dxa"/>
          </w:tcPr>
          <w:p w14:paraId="4A854F69" w14:textId="0600A8F7" w:rsidR="000E7D67" w:rsidRPr="00FD30EA" w:rsidRDefault="000E7D67" w:rsidP="000E7D67">
            <w:pPr>
              <w:rPr>
                <w:rFonts w:ascii="Times New Roman" w:eastAsia="Times New Roman" w:hAnsi="Times New Roman" w:cs="Times New Roman"/>
                <w:b/>
                <w:bCs/>
                <w:sz w:val="24"/>
                <w:szCs w:val="24"/>
              </w:rPr>
            </w:pPr>
            <w:r w:rsidRPr="00FD30EA">
              <w:rPr>
                <w:rFonts w:ascii="Times New Roman" w:eastAsia="Times New Roman" w:hAnsi="Times New Roman" w:cs="Times New Roman"/>
                <w:b/>
                <w:bCs/>
                <w:sz w:val="24"/>
                <w:szCs w:val="24"/>
              </w:rPr>
              <w:t xml:space="preserve">PRIEDAI </w:t>
            </w:r>
          </w:p>
        </w:tc>
        <w:tc>
          <w:tcPr>
            <w:tcW w:w="5949" w:type="dxa"/>
          </w:tcPr>
          <w:p w14:paraId="67C39F5C" w14:textId="1CA7703B" w:rsidR="000E7D67" w:rsidRPr="00FD30EA" w:rsidRDefault="000E7D67" w:rsidP="000E7D67">
            <w:pPr>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 xml:space="preserve">Priedų gali būti, tačiau rašant referatą jie neprivalomi.   Referato tekstas turi būti nuorodomis susietas su priedais (jeigu jų yra). Paprastai prieduose pateikiamos lentelės ir paveikslai su papildomais duomenimis. Puslapiai, kuriuose pateikiami priedai, nenumeruojami ir neįskaičiuojami į bendrą referato puslapių skaičių. </w:t>
            </w:r>
          </w:p>
        </w:tc>
      </w:tr>
    </w:tbl>
    <w:p w14:paraId="4C75FDF3" w14:textId="77777777" w:rsidR="0004224A" w:rsidRPr="00FD30EA" w:rsidRDefault="0004224A" w:rsidP="00AA1111">
      <w:pPr>
        <w:spacing w:after="0" w:line="240" w:lineRule="auto"/>
        <w:ind w:firstLine="567"/>
        <w:contextualSpacing/>
        <w:jc w:val="both"/>
        <w:rPr>
          <w:rFonts w:ascii="Times New Roman" w:eastAsia="Times New Roman" w:hAnsi="Times New Roman" w:cs="Times New Roman"/>
          <w:sz w:val="24"/>
          <w:szCs w:val="24"/>
        </w:rPr>
      </w:pPr>
    </w:p>
    <w:p w14:paraId="6C7AB004" w14:textId="57788039" w:rsidR="62BDECC4" w:rsidRPr="00FD30EA" w:rsidRDefault="59B30B4C" w:rsidP="00AA1111">
      <w:pPr>
        <w:spacing w:after="0" w:line="240" w:lineRule="auto"/>
        <w:ind w:firstLine="567"/>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 xml:space="preserve">Aukščiau pateikti reikalavimai yra bendro pobūdžio. Referato apimtis ir kiti dalykai gali būti nustatomi </w:t>
      </w:r>
      <w:r w:rsidR="0055496D" w:rsidRPr="00FD30EA">
        <w:rPr>
          <w:rFonts w:ascii="Times New Roman" w:eastAsia="Times New Roman" w:hAnsi="Times New Roman" w:cs="Times New Roman"/>
          <w:sz w:val="24"/>
          <w:szCs w:val="24"/>
        </w:rPr>
        <w:t xml:space="preserve">VK </w:t>
      </w:r>
      <w:r w:rsidR="00546307" w:rsidRPr="00FD30EA">
        <w:rPr>
          <w:rFonts w:ascii="Times New Roman" w:eastAsia="Times New Roman" w:hAnsi="Times New Roman" w:cs="Times New Roman"/>
          <w:sz w:val="24"/>
          <w:szCs w:val="24"/>
        </w:rPr>
        <w:t>f</w:t>
      </w:r>
      <w:r w:rsidRPr="00FD30EA">
        <w:rPr>
          <w:rFonts w:ascii="Times New Roman" w:eastAsia="Times New Roman" w:hAnsi="Times New Roman" w:cs="Times New Roman"/>
          <w:sz w:val="24"/>
          <w:szCs w:val="24"/>
        </w:rPr>
        <w:t>akultetų dokumentuose ir aptariami su dalyko dėstytoju.</w:t>
      </w:r>
    </w:p>
    <w:p w14:paraId="2F5F58BE" w14:textId="77777777" w:rsidR="00AA1111" w:rsidRPr="00FD30EA" w:rsidRDefault="00AA1111" w:rsidP="00AA1111">
      <w:pPr>
        <w:spacing w:after="0" w:line="240" w:lineRule="auto"/>
        <w:jc w:val="both"/>
        <w:rPr>
          <w:rFonts w:ascii="Times New Roman" w:eastAsia="Times New Roman" w:hAnsi="Times New Roman" w:cs="Times New Roman"/>
          <w:sz w:val="24"/>
          <w:szCs w:val="24"/>
        </w:rPr>
      </w:pPr>
    </w:p>
    <w:p w14:paraId="53A9321A" w14:textId="59AD4DC7" w:rsidR="0006185F" w:rsidRPr="00FD30EA" w:rsidRDefault="0006185F" w:rsidP="00872C95">
      <w:pPr>
        <w:pStyle w:val="Antrat2"/>
      </w:pPr>
      <w:bookmarkStart w:id="3" w:name="_Toc25345329"/>
      <w:r w:rsidRPr="00FD30EA">
        <w:t xml:space="preserve">1.2. </w:t>
      </w:r>
      <w:proofErr w:type="spellStart"/>
      <w:r w:rsidRPr="00FD30EA">
        <w:t>Esė</w:t>
      </w:r>
      <w:bookmarkEnd w:id="3"/>
      <w:proofErr w:type="spellEnd"/>
    </w:p>
    <w:p w14:paraId="1FAE843E" w14:textId="77777777" w:rsidR="0006185F" w:rsidRPr="00FD30EA" w:rsidRDefault="0006185F" w:rsidP="00AA1111">
      <w:pPr>
        <w:spacing w:after="0" w:line="240" w:lineRule="auto"/>
        <w:rPr>
          <w:rFonts w:ascii="Times New Roman" w:hAnsi="Times New Roman" w:cs="Times New Roman"/>
          <w:b/>
          <w:sz w:val="24"/>
          <w:szCs w:val="24"/>
        </w:rPr>
      </w:pPr>
    </w:p>
    <w:p w14:paraId="2AD12653" w14:textId="487327DB" w:rsidR="00A117F7" w:rsidRPr="00FD30EA" w:rsidRDefault="0006185F" w:rsidP="00AA1111">
      <w:pPr>
        <w:spacing w:after="0" w:line="240" w:lineRule="auto"/>
        <w:ind w:firstLine="706"/>
        <w:jc w:val="both"/>
        <w:rPr>
          <w:rFonts w:ascii="Times New Roman" w:hAnsi="Times New Roman" w:cs="Times New Roman"/>
          <w:sz w:val="24"/>
          <w:szCs w:val="24"/>
        </w:rPr>
      </w:pPr>
      <w:proofErr w:type="spellStart"/>
      <w:r w:rsidRPr="00FD30EA">
        <w:rPr>
          <w:rFonts w:ascii="Times New Roman" w:hAnsi="Times New Roman" w:cs="Times New Roman"/>
          <w:sz w:val="24"/>
          <w:szCs w:val="24"/>
        </w:rPr>
        <w:t>Esė</w:t>
      </w:r>
      <w:proofErr w:type="spellEnd"/>
      <w:r w:rsidRPr="00FD30EA">
        <w:rPr>
          <w:rFonts w:ascii="Times New Roman" w:hAnsi="Times New Roman" w:cs="Times New Roman"/>
          <w:sz w:val="24"/>
          <w:szCs w:val="24"/>
        </w:rPr>
        <w:t xml:space="preserve"> </w:t>
      </w:r>
      <w:r w:rsidR="00A117F7" w:rsidRPr="00FD30EA">
        <w:rPr>
          <w:rFonts w:ascii="Times New Roman" w:hAnsi="Times New Roman" w:cs="Times New Roman"/>
          <w:sz w:val="24"/>
          <w:szCs w:val="24"/>
        </w:rPr>
        <w:t>– tai nedidelės apimties rašto darbas, kurio esmė – dalyko temos, tipinių dalyko problemų, atskiros problemos svarstymas, jų išmanymo atskleidimas, konkrečios problemos interpretavimas ir jos pagrindimas.</w:t>
      </w:r>
    </w:p>
    <w:p w14:paraId="7FA58284" w14:textId="441A4242" w:rsidR="0010770B" w:rsidRPr="00FD30EA" w:rsidRDefault="0010770B" w:rsidP="00AA1111">
      <w:pPr>
        <w:spacing w:after="0" w:line="240" w:lineRule="auto"/>
        <w:ind w:firstLine="706"/>
        <w:jc w:val="both"/>
        <w:rPr>
          <w:rFonts w:ascii="Times New Roman" w:eastAsia="Times New Roman" w:hAnsi="Times New Roman" w:cs="Times New Roman"/>
        </w:rPr>
      </w:pPr>
      <w:proofErr w:type="spellStart"/>
      <w:r w:rsidRPr="00FD30EA">
        <w:rPr>
          <w:rFonts w:ascii="Times New Roman" w:eastAsia="Times New Roman" w:hAnsi="Times New Roman" w:cs="Times New Roman"/>
          <w:sz w:val="24"/>
          <w:szCs w:val="24"/>
        </w:rPr>
        <w:t>Esė</w:t>
      </w:r>
      <w:proofErr w:type="spellEnd"/>
      <w:r w:rsidRPr="00FD30EA">
        <w:rPr>
          <w:rFonts w:ascii="Times New Roman" w:eastAsia="Times New Roman" w:hAnsi="Times New Roman" w:cs="Times New Roman"/>
          <w:sz w:val="24"/>
          <w:szCs w:val="24"/>
        </w:rPr>
        <w:t xml:space="preserve"> apimtis nėra griežtai reglamentuota, rekomenduojama – </w:t>
      </w:r>
      <w:r w:rsidRPr="00FD30EA">
        <w:rPr>
          <w:rFonts w:ascii="Times New Roman" w:hAnsi="Times New Roman" w:cs="Times New Roman"/>
          <w:sz w:val="24"/>
          <w:szCs w:val="24"/>
        </w:rPr>
        <w:t>iki 25 000 spaudos ženklų su tarpais</w:t>
      </w:r>
      <w:r w:rsidRPr="00FD30EA">
        <w:rPr>
          <w:rFonts w:ascii="Times New Roman" w:eastAsia="Times New Roman" w:hAnsi="Times New Roman" w:cs="Times New Roman"/>
          <w:sz w:val="24"/>
          <w:szCs w:val="24"/>
        </w:rPr>
        <w:t xml:space="preserve">. Kompozicija laisva, tačiau galima skirti dominuojančias standartines </w:t>
      </w:r>
      <w:proofErr w:type="spellStart"/>
      <w:r w:rsidRPr="00FD30EA">
        <w:rPr>
          <w:rFonts w:ascii="Times New Roman" w:eastAsia="Times New Roman" w:hAnsi="Times New Roman" w:cs="Times New Roman"/>
          <w:sz w:val="24"/>
          <w:szCs w:val="24"/>
        </w:rPr>
        <w:t>esė</w:t>
      </w:r>
      <w:proofErr w:type="spellEnd"/>
      <w:r w:rsidRPr="00FD30EA">
        <w:rPr>
          <w:rFonts w:ascii="Times New Roman" w:eastAsia="Times New Roman" w:hAnsi="Times New Roman" w:cs="Times New Roman"/>
          <w:sz w:val="24"/>
          <w:szCs w:val="24"/>
        </w:rPr>
        <w:t xml:space="preserve"> struktūros dalis: įžangą, dėstymą</w:t>
      </w:r>
      <w:r w:rsidR="0004224A" w:rsidRPr="00FD30EA">
        <w:rPr>
          <w:rFonts w:ascii="Times New Roman" w:eastAsia="Times New Roman" w:hAnsi="Times New Roman" w:cs="Times New Roman"/>
          <w:sz w:val="24"/>
          <w:szCs w:val="24"/>
        </w:rPr>
        <w:t xml:space="preserve"> ir </w:t>
      </w:r>
      <w:r w:rsidRPr="00FD30EA">
        <w:rPr>
          <w:rFonts w:ascii="Times New Roman" w:eastAsia="Times New Roman" w:hAnsi="Times New Roman" w:cs="Times New Roman"/>
          <w:sz w:val="24"/>
          <w:szCs w:val="24"/>
        </w:rPr>
        <w:t xml:space="preserve">apibendrinimą. </w:t>
      </w:r>
      <w:r w:rsidRPr="00FD30EA">
        <w:rPr>
          <w:rFonts w:ascii="Times New Roman" w:eastAsia="Times New Roman" w:hAnsi="Times New Roman" w:cs="Times New Roman"/>
        </w:rPr>
        <w:t xml:space="preserve"> </w:t>
      </w:r>
    </w:p>
    <w:p w14:paraId="61252CDE" w14:textId="77777777" w:rsidR="0006185F" w:rsidRPr="00FD30EA" w:rsidRDefault="0006185F" w:rsidP="00AA1111">
      <w:pPr>
        <w:spacing w:after="0" w:line="240" w:lineRule="auto"/>
        <w:rPr>
          <w:rFonts w:ascii="Times New Roman" w:eastAsia="Times New Roman" w:hAnsi="Times New Roman" w:cs="Times New Roman"/>
          <w:bCs/>
          <w:sz w:val="24"/>
          <w:szCs w:val="24"/>
        </w:rPr>
      </w:pPr>
    </w:p>
    <w:p w14:paraId="0B8CF5DF" w14:textId="0DCAECE3" w:rsidR="0010770B" w:rsidRPr="00FD30EA" w:rsidRDefault="0010770B" w:rsidP="00AA1111">
      <w:pPr>
        <w:spacing w:after="0" w:line="240" w:lineRule="auto"/>
        <w:jc w:val="center"/>
        <w:rPr>
          <w:rFonts w:ascii="Times New Roman" w:eastAsia="Times New Roman" w:hAnsi="Times New Roman" w:cs="Times New Roman"/>
          <w:b/>
          <w:bCs/>
          <w:sz w:val="24"/>
          <w:szCs w:val="24"/>
        </w:rPr>
      </w:pPr>
      <w:proofErr w:type="spellStart"/>
      <w:r w:rsidRPr="00FD30EA">
        <w:rPr>
          <w:rFonts w:ascii="Times New Roman" w:eastAsia="Times New Roman" w:hAnsi="Times New Roman" w:cs="Times New Roman"/>
          <w:b/>
          <w:bCs/>
          <w:sz w:val="24"/>
          <w:szCs w:val="24"/>
        </w:rPr>
        <w:t>Esė</w:t>
      </w:r>
      <w:proofErr w:type="spellEnd"/>
      <w:r w:rsidRPr="00FD30EA">
        <w:rPr>
          <w:rFonts w:ascii="Times New Roman" w:eastAsia="Times New Roman" w:hAnsi="Times New Roman" w:cs="Times New Roman"/>
          <w:b/>
          <w:bCs/>
          <w:sz w:val="24"/>
          <w:szCs w:val="24"/>
        </w:rPr>
        <w:t xml:space="preserve"> struktūr</w:t>
      </w:r>
      <w:r w:rsidR="0006185F" w:rsidRPr="00FD30EA">
        <w:rPr>
          <w:rFonts w:ascii="Times New Roman" w:eastAsia="Times New Roman" w:hAnsi="Times New Roman" w:cs="Times New Roman"/>
          <w:b/>
          <w:bCs/>
          <w:sz w:val="24"/>
          <w:szCs w:val="24"/>
        </w:rPr>
        <w:t>a ir</w:t>
      </w:r>
      <w:r w:rsidRPr="00FD30EA">
        <w:rPr>
          <w:rFonts w:ascii="Times New Roman" w:eastAsia="Times New Roman" w:hAnsi="Times New Roman" w:cs="Times New Roman"/>
          <w:b/>
          <w:bCs/>
          <w:sz w:val="24"/>
          <w:szCs w:val="24"/>
        </w:rPr>
        <w:t xml:space="preserve"> rengimo nuostatos</w:t>
      </w:r>
    </w:p>
    <w:p w14:paraId="39C11F7D" w14:textId="3E6CAD53" w:rsidR="0010770B" w:rsidRPr="00FD30EA" w:rsidRDefault="0010770B" w:rsidP="00AA1111">
      <w:pPr>
        <w:spacing w:after="0" w:line="240" w:lineRule="auto"/>
        <w:rPr>
          <w:rFonts w:ascii="Times New Roman" w:eastAsia="Times New Roman" w:hAnsi="Times New Roman" w:cs="Times New Roman"/>
        </w:rPr>
      </w:pPr>
    </w:p>
    <w:tbl>
      <w:tblPr>
        <w:tblStyle w:val="Lentelstinklelis"/>
        <w:tblW w:w="0" w:type="auto"/>
        <w:jc w:val="center"/>
        <w:tblLayout w:type="fixed"/>
        <w:tblLook w:val="04A0" w:firstRow="1" w:lastRow="0" w:firstColumn="1" w:lastColumn="0" w:noHBand="0" w:noVBand="1"/>
      </w:tblPr>
      <w:tblGrid>
        <w:gridCol w:w="3405"/>
        <w:gridCol w:w="5949"/>
      </w:tblGrid>
      <w:tr w:rsidR="0010770B" w:rsidRPr="00FD30EA" w14:paraId="2793810B" w14:textId="77777777" w:rsidTr="5E47669F">
        <w:trPr>
          <w:tblHeader/>
          <w:jc w:val="center"/>
        </w:trPr>
        <w:tc>
          <w:tcPr>
            <w:tcW w:w="3405" w:type="dxa"/>
          </w:tcPr>
          <w:p w14:paraId="40E1D015" w14:textId="77777777" w:rsidR="0010770B" w:rsidRPr="00FD30EA" w:rsidRDefault="0010770B" w:rsidP="00AA1111">
            <w:pPr>
              <w:jc w:val="center"/>
              <w:rPr>
                <w:rFonts w:ascii="Times New Roman" w:eastAsia="Times New Roman" w:hAnsi="Times New Roman" w:cs="Times New Roman"/>
                <w:b/>
                <w:bCs/>
                <w:sz w:val="24"/>
                <w:szCs w:val="24"/>
              </w:rPr>
            </w:pPr>
            <w:proofErr w:type="spellStart"/>
            <w:r w:rsidRPr="00FD30EA">
              <w:rPr>
                <w:rFonts w:ascii="Times New Roman" w:eastAsia="Times New Roman" w:hAnsi="Times New Roman" w:cs="Times New Roman"/>
                <w:b/>
                <w:bCs/>
                <w:sz w:val="24"/>
                <w:szCs w:val="24"/>
              </w:rPr>
              <w:t>Esė</w:t>
            </w:r>
            <w:proofErr w:type="spellEnd"/>
            <w:r w:rsidRPr="00FD30EA">
              <w:rPr>
                <w:rFonts w:ascii="Times New Roman" w:eastAsia="Times New Roman" w:hAnsi="Times New Roman" w:cs="Times New Roman"/>
                <w:b/>
                <w:bCs/>
                <w:sz w:val="24"/>
                <w:szCs w:val="24"/>
              </w:rPr>
              <w:t xml:space="preserve"> struktūra</w:t>
            </w:r>
          </w:p>
        </w:tc>
        <w:tc>
          <w:tcPr>
            <w:tcW w:w="5949" w:type="dxa"/>
          </w:tcPr>
          <w:p w14:paraId="31F88F05" w14:textId="77777777" w:rsidR="0010770B" w:rsidRPr="00FD30EA" w:rsidRDefault="0010770B" w:rsidP="00AA1111">
            <w:pPr>
              <w:jc w:val="center"/>
              <w:rPr>
                <w:rFonts w:ascii="Times New Roman" w:eastAsia="Times New Roman" w:hAnsi="Times New Roman" w:cs="Times New Roman"/>
                <w:b/>
                <w:bCs/>
                <w:sz w:val="24"/>
                <w:szCs w:val="24"/>
              </w:rPr>
            </w:pPr>
            <w:r w:rsidRPr="00FD30EA">
              <w:rPr>
                <w:rFonts w:ascii="Times New Roman" w:eastAsia="Times New Roman" w:hAnsi="Times New Roman" w:cs="Times New Roman"/>
                <w:b/>
                <w:bCs/>
                <w:sz w:val="24"/>
                <w:szCs w:val="24"/>
              </w:rPr>
              <w:t>Rengimo nuostatos</w:t>
            </w:r>
          </w:p>
        </w:tc>
      </w:tr>
      <w:tr w:rsidR="0010770B" w:rsidRPr="00FD30EA" w14:paraId="3135AB74" w14:textId="77777777" w:rsidTr="5E47669F">
        <w:trPr>
          <w:jc w:val="center"/>
        </w:trPr>
        <w:tc>
          <w:tcPr>
            <w:tcW w:w="3405" w:type="dxa"/>
          </w:tcPr>
          <w:p w14:paraId="60CA4EBF" w14:textId="25105D23" w:rsidR="0010770B" w:rsidRPr="00FD30EA" w:rsidRDefault="0006185F" w:rsidP="00AA1111">
            <w:pPr>
              <w:rPr>
                <w:rFonts w:ascii="Times New Roman" w:eastAsia="Times New Roman" w:hAnsi="Times New Roman" w:cs="Times New Roman"/>
                <w:b/>
              </w:rPr>
            </w:pPr>
            <w:r w:rsidRPr="00FD30EA">
              <w:rPr>
                <w:rFonts w:ascii="Times New Roman" w:eastAsia="Times New Roman" w:hAnsi="Times New Roman" w:cs="Times New Roman"/>
                <w:b/>
              </w:rPr>
              <w:t>ANTRAŠTINIS LAPAS</w:t>
            </w:r>
          </w:p>
        </w:tc>
        <w:tc>
          <w:tcPr>
            <w:tcW w:w="5949" w:type="dxa"/>
          </w:tcPr>
          <w:p w14:paraId="4C3BE7BA" w14:textId="6565E1A9" w:rsidR="0010770B" w:rsidRPr="00FD30EA" w:rsidRDefault="003266E1" w:rsidP="00AA1111">
            <w:pPr>
              <w:jc w:val="both"/>
              <w:rPr>
                <w:rFonts w:ascii="Times New Roman" w:eastAsia="Times New Roman" w:hAnsi="Times New Roman" w:cs="Times New Roman"/>
                <w:strike/>
                <w:sz w:val="24"/>
                <w:szCs w:val="24"/>
              </w:rPr>
            </w:pPr>
            <w:r w:rsidRPr="00FD30EA">
              <w:rPr>
                <w:rFonts w:ascii="Times New Roman" w:eastAsia="Times New Roman" w:hAnsi="Times New Roman" w:cs="Times New Roman"/>
                <w:color w:val="FF0000"/>
                <w:sz w:val="24"/>
                <w:szCs w:val="24"/>
              </w:rPr>
              <w:t xml:space="preserve"> </w:t>
            </w:r>
            <w:r w:rsidR="00140012" w:rsidRPr="00FD30EA">
              <w:rPr>
                <w:rFonts w:ascii="Times New Roman" w:eastAsia="Times New Roman" w:hAnsi="Times New Roman" w:cs="Times New Roman"/>
                <w:sz w:val="24"/>
                <w:szCs w:val="24"/>
              </w:rPr>
              <w:t>1 priedas</w:t>
            </w:r>
          </w:p>
        </w:tc>
      </w:tr>
      <w:tr w:rsidR="0010770B" w:rsidRPr="00FD30EA" w14:paraId="593BECC9" w14:textId="77777777" w:rsidTr="5E47669F">
        <w:trPr>
          <w:jc w:val="center"/>
        </w:trPr>
        <w:tc>
          <w:tcPr>
            <w:tcW w:w="3405" w:type="dxa"/>
          </w:tcPr>
          <w:p w14:paraId="72FF55A8" w14:textId="2CE18EA5" w:rsidR="0010770B" w:rsidRPr="00FD30EA" w:rsidRDefault="0006185F" w:rsidP="00AA1111">
            <w:pPr>
              <w:rPr>
                <w:rFonts w:ascii="Times New Roman" w:eastAsia="Times New Roman" w:hAnsi="Times New Roman" w:cs="Times New Roman"/>
                <w:b/>
                <w:bCs/>
                <w:sz w:val="24"/>
                <w:szCs w:val="24"/>
              </w:rPr>
            </w:pPr>
            <w:r w:rsidRPr="00FD30EA">
              <w:rPr>
                <w:rFonts w:ascii="Times New Roman" w:eastAsia="Times New Roman" w:hAnsi="Times New Roman" w:cs="Times New Roman"/>
                <w:b/>
                <w:bCs/>
                <w:sz w:val="24"/>
                <w:szCs w:val="24"/>
              </w:rPr>
              <w:t>ĮŽANGA</w:t>
            </w:r>
          </w:p>
        </w:tc>
        <w:tc>
          <w:tcPr>
            <w:tcW w:w="5949" w:type="dxa"/>
          </w:tcPr>
          <w:p w14:paraId="48860A0A" w14:textId="77777777" w:rsidR="0010770B" w:rsidRPr="00FD30EA" w:rsidRDefault="0010770B" w:rsidP="00AA1111">
            <w:pPr>
              <w:jc w:val="both"/>
              <w:rPr>
                <w:rFonts w:ascii="Times New Roman" w:eastAsia="Times New Roman" w:hAnsi="Times New Roman" w:cs="Times New Roman"/>
                <w:sz w:val="24"/>
                <w:szCs w:val="24"/>
              </w:rPr>
            </w:pPr>
            <w:r w:rsidRPr="00FD30EA">
              <w:rPr>
                <w:rFonts w:ascii="Times New Roman" w:hAnsi="Times New Roman" w:cs="Times New Roman"/>
                <w:sz w:val="24"/>
                <w:szCs w:val="24"/>
              </w:rPr>
              <w:t>Įžangoje pristatoma tema, keliama problema arba probleminis klausimas, formuluojama pagrindinė tezė, pateikiamas situacijos kontekstas.</w:t>
            </w:r>
          </w:p>
        </w:tc>
      </w:tr>
      <w:tr w:rsidR="0010770B" w:rsidRPr="00FD30EA" w14:paraId="5B1D454B" w14:textId="77777777" w:rsidTr="5E47669F">
        <w:trPr>
          <w:jc w:val="center"/>
        </w:trPr>
        <w:tc>
          <w:tcPr>
            <w:tcW w:w="3405" w:type="dxa"/>
          </w:tcPr>
          <w:p w14:paraId="6AF7BBF9" w14:textId="3F94BAB6" w:rsidR="0010770B" w:rsidRPr="00FD30EA" w:rsidRDefault="0006185F" w:rsidP="00AA1111">
            <w:pPr>
              <w:rPr>
                <w:rFonts w:ascii="Times New Roman" w:eastAsia="Times New Roman" w:hAnsi="Times New Roman" w:cs="Times New Roman"/>
                <w:b/>
                <w:bCs/>
                <w:sz w:val="24"/>
                <w:szCs w:val="24"/>
              </w:rPr>
            </w:pPr>
            <w:r w:rsidRPr="00FD30EA">
              <w:rPr>
                <w:rFonts w:ascii="Times New Roman" w:eastAsia="Times New Roman" w:hAnsi="Times New Roman" w:cs="Times New Roman"/>
                <w:b/>
                <w:bCs/>
                <w:sz w:val="24"/>
                <w:szCs w:val="24"/>
              </w:rPr>
              <w:t xml:space="preserve">DĖSTYMAS </w:t>
            </w:r>
          </w:p>
        </w:tc>
        <w:tc>
          <w:tcPr>
            <w:tcW w:w="5949" w:type="dxa"/>
          </w:tcPr>
          <w:p w14:paraId="3CF3414F" w14:textId="2A622864" w:rsidR="0010770B" w:rsidRPr="00FD30EA" w:rsidRDefault="0010770B" w:rsidP="00AA1111">
            <w:pPr>
              <w:shd w:val="clear" w:color="auto" w:fill="FFFFFF"/>
              <w:jc w:val="both"/>
              <w:textAlignment w:val="baseline"/>
              <w:rPr>
                <w:rFonts w:ascii="Times New Roman" w:eastAsia="Times New Roman" w:hAnsi="Times New Roman" w:cs="Times New Roman"/>
                <w:sz w:val="24"/>
                <w:szCs w:val="24"/>
              </w:rPr>
            </w:pPr>
            <w:r w:rsidRPr="00FD30EA">
              <w:rPr>
                <w:rFonts w:ascii="Times New Roman" w:hAnsi="Times New Roman" w:cs="Times New Roman"/>
                <w:sz w:val="24"/>
                <w:szCs w:val="24"/>
              </w:rPr>
              <w:t>Dėstymo dalyje pateikiamos svarbiausios tezės, jų argumentavimas ir interpretacijos. Rengiant dėstomąją dalį, pastraipas jungti nuosekliai. Stebėti, ar visi argumentai orientuoti į išvadas ir apibendrinimą. Kiekvienai naujai minčiai skiriama nauja pastraipa (apie 100 žodžių) arba kelios pastraipos. Minčių seka gali būti priežastinė-išvestinė, lyginamoji arba tiesiog teminė, pvz.</w:t>
            </w:r>
            <w:r w:rsidR="000544DD" w:rsidRPr="00FD30EA">
              <w:rPr>
                <w:rFonts w:ascii="Times New Roman" w:hAnsi="Times New Roman" w:cs="Times New Roman"/>
                <w:sz w:val="24"/>
                <w:szCs w:val="24"/>
              </w:rPr>
              <w:t>,</w:t>
            </w:r>
            <w:r w:rsidRPr="00FD30EA">
              <w:rPr>
                <w:rFonts w:ascii="Times New Roman" w:hAnsi="Times New Roman" w:cs="Times New Roman"/>
                <w:sz w:val="24"/>
                <w:szCs w:val="24"/>
              </w:rPr>
              <w:t xml:space="preserve"> apie tą patį objektą pirmoje pastraipoje (keliose pastraipose) kalbėti istorinėje perspektyvoje, antroje – estetinėje perspektyvoje, trečioje – etinėje, arba pirmoje – egzistencinėje, antroje – socialinėje, trečioje – kultūrinėje, arba pirmoje – lokalinėje, antroje – globalioje, trečioje – asmeninėje. Kiekviena mintis pateikiama aiškiai, negalvojant, kad skaitytojas pats viską supras arba žino. Subalansuojami esminiai teiginiai, mintys ir jų išdėstymas</w:t>
            </w:r>
            <w:r w:rsidR="00B43960" w:rsidRPr="00FD30EA">
              <w:rPr>
                <w:rFonts w:ascii="Times New Roman" w:hAnsi="Times New Roman" w:cs="Times New Roman"/>
                <w:sz w:val="24"/>
                <w:szCs w:val="24"/>
              </w:rPr>
              <w:t>.</w:t>
            </w:r>
            <w:r w:rsidRPr="00FD30EA">
              <w:rPr>
                <w:rFonts w:ascii="Times New Roman" w:hAnsi="Times New Roman" w:cs="Times New Roman"/>
                <w:color w:val="C45911" w:themeColor="accent2" w:themeShade="BF"/>
                <w:sz w:val="24"/>
                <w:szCs w:val="24"/>
              </w:rPr>
              <w:t xml:space="preserve"> </w:t>
            </w:r>
          </w:p>
        </w:tc>
      </w:tr>
      <w:tr w:rsidR="0010770B" w:rsidRPr="00FD30EA" w14:paraId="784718FD" w14:textId="77777777" w:rsidTr="5E47669F">
        <w:trPr>
          <w:jc w:val="center"/>
        </w:trPr>
        <w:tc>
          <w:tcPr>
            <w:tcW w:w="3405" w:type="dxa"/>
          </w:tcPr>
          <w:p w14:paraId="0CF84709" w14:textId="01E0FE8C" w:rsidR="0010770B" w:rsidRPr="00FD30EA" w:rsidRDefault="00A91F88" w:rsidP="00AA1111">
            <w:pPr>
              <w:rPr>
                <w:rFonts w:ascii="Times New Roman" w:eastAsia="Times New Roman" w:hAnsi="Times New Roman" w:cs="Times New Roman"/>
                <w:b/>
                <w:bCs/>
                <w:sz w:val="24"/>
                <w:szCs w:val="24"/>
              </w:rPr>
            </w:pPr>
            <w:r w:rsidRPr="00FD30EA">
              <w:rPr>
                <w:rFonts w:ascii="Times New Roman" w:eastAsia="Times New Roman" w:hAnsi="Times New Roman" w:cs="Times New Roman"/>
                <w:b/>
                <w:bCs/>
                <w:sz w:val="24"/>
                <w:szCs w:val="24"/>
              </w:rPr>
              <w:lastRenderedPageBreak/>
              <w:t>APIBENDRINIMAS</w:t>
            </w:r>
          </w:p>
        </w:tc>
        <w:tc>
          <w:tcPr>
            <w:tcW w:w="5949" w:type="dxa"/>
          </w:tcPr>
          <w:p w14:paraId="2BC9D041" w14:textId="374C07B0" w:rsidR="0010770B" w:rsidRPr="00FD30EA" w:rsidRDefault="0010770B" w:rsidP="00AA1111">
            <w:pPr>
              <w:jc w:val="both"/>
              <w:rPr>
                <w:rFonts w:ascii="Times New Roman" w:eastAsia="Times New Roman" w:hAnsi="Times New Roman" w:cs="Times New Roman"/>
                <w:sz w:val="24"/>
                <w:szCs w:val="24"/>
              </w:rPr>
            </w:pPr>
            <w:proofErr w:type="spellStart"/>
            <w:r w:rsidRPr="00FD30EA">
              <w:rPr>
                <w:rFonts w:ascii="Times New Roman" w:hAnsi="Times New Roman" w:cs="Times New Roman"/>
                <w:sz w:val="24"/>
                <w:szCs w:val="24"/>
              </w:rPr>
              <w:t>Esė</w:t>
            </w:r>
            <w:proofErr w:type="spellEnd"/>
            <w:r w:rsidRPr="00FD30EA">
              <w:rPr>
                <w:rFonts w:ascii="Times New Roman" w:hAnsi="Times New Roman" w:cs="Times New Roman"/>
                <w:sz w:val="24"/>
                <w:szCs w:val="24"/>
              </w:rPr>
              <w:t xml:space="preserve"> pabaigoje pateikiami apibendrinimai ir išvados, t. y. susumuojami argumentai. Pabrėžiamos esminės tezės, išryškinama esminė išvada. Pabaigoje taip pat galima formuluoti klausimą</w:t>
            </w:r>
            <w:r w:rsidR="000544DD" w:rsidRPr="00FD30EA">
              <w:rPr>
                <w:rFonts w:ascii="Times New Roman" w:hAnsi="Times New Roman" w:cs="Times New Roman"/>
                <w:sz w:val="24"/>
                <w:szCs w:val="24"/>
              </w:rPr>
              <w:t>,</w:t>
            </w:r>
            <w:r w:rsidRPr="00FD30EA">
              <w:rPr>
                <w:rFonts w:ascii="Times New Roman" w:hAnsi="Times New Roman" w:cs="Times New Roman"/>
                <w:sz w:val="24"/>
                <w:szCs w:val="24"/>
              </w:rPr>
              <w:t xml:space="preserve"> orientuotą į tolesnį tyrimą</w:t>
            </w:r>
            <w:r w:rsidR="000544DD" w:rsidRPr="00FD30EA">
              <w:rPr>
                <w:rFonts w:ascii="Times New Roman" w:hAnsi="Times New Roman" w:cs="Times New Roman"/>
                <w:sz w:val="24"/>
                <w:szCs w:val="24"/>
              </w:rPr>
              <w:t>,</w:t>
            </w:r>
            <w:r w:rsidRPr="00FD30EA">
              <w:rPr>
                <w:rFonts w:ascii="Times New Roman" w:hAnsi="Times New Roman" w:cs="Times New Roman"/>
                <w:sz w:val="24"/>
                <w:szCs w:val="24"/>
              </w:rPr>
              <w:t xml:space="preserve"> ar šiaip probleminį klausimą, kuris iškilo baigiant rengti </w:t>
            </w:r>
            <w:proofErr w:type="spellStart"/>
            <w:r w:rsidRPr="00FD30EA">
              <w:rPr>
                <w:rFonts w:ascii="Times New Roman" w:hAnsi="Times New Roman" w:cs="Times New Roman"/>
                <w:sz w:val="24"/>
                <w:szCs w:val="24"/>
              </w:rPr>
              <w:t>esė</w:t>
            </w:r>
            <w:proofErr w:type="spellEnd"/>
            <w:r w:rsidRPr="00FD30EA">
              <w:rPr>
                <w:rFonts w:ascii="Times New Roman" w:hAnsi="Times New Roman" w:cs="Times New Roman"/>
                <w:sz w:val="24"/>
                <w:szCs w:val="24"/>
              </w:rPr>
              <w:t xml:space="preserve">. Galima pabaigti netikėta įžvalga. Nedera </w:t>
            </w:r>
            <w:proofErr w:type="spellStart"/>
            <w:r w:rsidRPr="00FD30EA">
              <w:rPr>
                <w:rFonts w:ascii="Times New Roman" w:hAnsi="Times New Roman" w:cs="Times New Roman"/>
                <w:sz w:val="24"/>
                <w:szCs w:val="24"/>
              </w:rPr>
              <w:t>esė</w:t>
            </w:r>
            <w:proofErr w:type="spellEnd"/>
            <w:r w:rsidRPr="00FD30EA">
              <w:rPr>
                <w:rFonts w:ascii="Times New Roman" w:hAnsi="Times New Roman" w:cs="Times New Roman"/>
                <w:sz w:val="24"/>
                <w:szCs w:val="24"/>
              </w:rPr>
              <w:t xml:space="preserve"> pabaigti pernelyg greitai, neišrutuliojus minties, netikėtai arba visai kita mintimi</w:t>
            </w:r>
            <w:r w:rsidR="000544DD" w:rsidRPr="00FD30EA">
              <w:rPr>
                <w:rFonts w:ascii="Times New Roman" w:hAnsi="Times New Roman" w:cs="Times New Roman"/>
                <w:sz w:val="24"/>
                <w:szCs w:val="24"/>
              </w:rPr>
              <w:t>,</w:t>
            </w:r>
            <w:r w:rsidRPr="00FD30EA">
              <w:rPr>
                <w:rFonts w:ascii="Times New Roman" w:hAnsi="Times New Roman" w:cs="Times New Roman"/>
                <w:sz w:val="24"/>
                <w:szCs w:val="24"/>
              </w:rPr>
              <w:t xml:space="preserve"> nei buvo plėtojami argumentai.</w:t>
            </w:r>
          </w:p>
        </w:tc>
      </w:tr>
      <w:tr w:rsidR="0004224A" w:rsidRPr="00FD30EA" w14:paraId="3E7A099A" w14:textId="77777777" w:rsidTr="5E47669F">
        <w:trPr>
          <w:jc w:val="center"/>
        </w:trPr>
        <w:tc>
          <w:tcPr>
            <w:tcW w:w="3405" w:type="dxa"/>
          </w:tcPr>
          <w:p w14:paraId="5A9697C5" w14:textId="0D1DDB82" w:rsidR="0004224A" w:rsidRPr="00FD30EA" w:rsidRDefault="0004224A" w:rsidP="00AA1111">
            <w:pPr>
              <w:rPr>
                <w:rFonts w:ascii="Times New Roman" w:eastAsia="Times New Roman" w:hAnsi="Times New Roman" w:cs="Times New Roman"/>
                <w:b/>
                <w:bCs/>
                <w:sz w:val="24"/>
                <w:szCs w:val="24"/>
              </w:rPr>
            </w:pPr>
            <w:r w:rsidRPr="00C42E4B">
              <w:rPr>
                <w:rFonts w:ascii="Times New Roman" w:hAnsi="Times New Roman" w:cs="Times New Roman"/>
                <w:b/>
                <w:sz w:val="24"/>
                <w:szCs w:val="24"/>
              </w:rPr>
              <w:t>LITERATŪRA</w:t>
            </w:r>
          </w:p>
        </w:tc>
        <w:tc>
          <w:tcPr>
            <w:tcW w:w="5949" w:type="dxa"/>
          </w:tcPr>
          <w:p w14:paraId="4AA78849" w14:textId="56C3D690" w:rsidR="0004224A" w:rsidRPr="00FD30EA" w:rsidRDefault="5E47669F" w:rsidP="00AA1111">
            <w:pPr>
              <w:jc w:val="both"/>
              <w:rPr>
                <w:rFonts w:ascii="Times New Roman" w:eastAsia="Times New Roman" w:hAnsi="Times New Roman" w:cs="Times New Roman"/>
                <w:sz w:val="24"/>
                <w:szCs w:val="24"/>
              </w:rPr>
            </w:pPr>
            <w:r w:rsidRPr="5E47669F">
              <w:rPr>
                <w:rFonts w:ascii="Times New Roman" w:eastAsia="Times New Roman" w:hAnsi="Times New Roman" w:cs="Times New Roman"/>
                <w:sz w:val="24"/>
                <w:szCs w:val="24"/>
              </w:rPr>
              <w:t>Pateikiamas visų studijų rašto darbe cituotų šaltinių sąrašas, sudarytas pagal APA citavimo stiliaus taisykles (5 priedas)</w:t>
            </w:r>
            <w:r w:rsidRPr="5E47669F">
              <w:rPr>
                <w:rFonts w:ascii="Times New Roman" w:hAnsi="Times New Roman" w:cs="Times New Roman"/>
              </w:rPr>
              <w:t xml:space="preserve">. </w:t>
            </w:r>
            <w:r w:rsidRPr="5E47669F">
              <w:rPr>
                <w:rFonts w:ascii="Times New Roman" w:eastAsia="Times New Roman" w:hAnsi="Times New Roman" w:cs="Times New Roman"/>
                <w:sz w:val="24"/>
                <w:szCs w:val="24"/>
              </w:rPr>
              <w:t xml:space="preserve">Cituojant šaltinius ir sudarant literatūros sąrašą rekomenduojama naudoti bibliografinės informacijos tvarkymo įrankius </w:t>
            </w:r>
            <w:proofErr w:type="spellStart"/>
            <w:r w:rsidRPr="5E47669F">
              <w:rPr>
                <w:rFonts w:ascii="Times New Roman" w:eastAsia="Times New Roman" w:hAnsi="Times New Roman" w:cs="Times New Roman"/>
                <w:i/>
                <w:iCs/>
                <w:sz w:val="24"/>
                <w:szCs w:val="24"/>
              </w:rPr>
              <w:t>Mendeley</w:t>
            </w:r>
            <w:proofErr w:type="spellEnd"/>
            <w:r w:rsidRPr="5E47669F">
              <w:rPr>
                <w:rFonts w:ascii="Times New Roman" w:eastAsia="Times New Roman" w:hAnsi="Times New Roman" w:cs="Times New Roman"/>
                <w:i/>
                <w:iCs/>
                <w:sz w:val="24"/>
                <w:szCs w:val="24"/>
              </w:rPr>
              <w:t xml:space="preserve">, </w:t>
            </w:r>
            <w:proofErr w:type="spellStart"/>
            <w:r w:rsidRPr="5E47669F">
              <w:rPr>
                <w:rFonts w:ascii="Times New Roman" w:eastAsia="Times New Roman" w:hAnsi="Times New Roman" w:cs="Times New Roman"/>
                <w:i/>
                <w:iCs/>
                <w:sz w:val="24"/>
                <w:szCs w:val="24"/>
              </w:rPr>
              <w:t>Zotero</w:t>
            </w:r>
            <w:proofErr w:type="spellEnd"/>
            <w:r w:rsidRPr="5E47669F">
              <w:rPr>
                <w:rFonts w:ascii="Times New Roman" w:eastAsia="Times New Roman" w:hAnsi="Times New Roman" w:cs="Times New Roman"/>
                <w:sz w:val="24"/>
                <w:szCs w:val="24"/>
              </w:rPr>
              <w:t xml:space="preserve"> ar kt.</w:t>
            </w:r>
          </w:p>
          <w:p w14:paraId="5E495621" w14:textId="0DBD9B48" w:rsidR="0004224A" w:rsidRPr="00FD30EA" w:rsidRDefault="00D73DD3" w:rsidP="00D73DD3">
            <w:pPr>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Š</w:t>
            </w:r>
            <w:r w:rsidR="0004224A" w:rsidRPr="00FD30EA">
              <w:rPr>
                <w:rFonts w:ascii="Times New Roman" w:eastAsia="Times New Roman" w:hAnsi="Times New Roman" w:cs="Times New Roman"/>
                <w:sz w:val="24"/>
                <w:szCs w:val="24"/>
              </w:rPr>
              <w:t xml:space="preserve">altiniai rašomi abėcėlės </w:t>
            </w:r>
            <w:r w:rsidR="00F879D3" w:rsidRPr="00FD30EA">
              <w:rPr>
                <w:rFonts w:ascii="Times New Roman" w:eastAsia="Times New Roman" w:hAnsi="Times New Roman" w:cs="Times New Roman"/>
                <w:sz w:val="24"/>
                <w:szCs w:val="24"/>
              </w:rPr>
              <w:t>tvar</w:t>
            </w:r>
            <w:r w:rsidR="0004224A" w:rsidRPr="00FD30EA">
              <w:rPr>
                <w:rFonts w:ascii="Times New Roman" w:eastAsia="Times New Roman" w:hAnsi="Times New Roman" w:cs="Times New Roman"/>
                <w:sz w:val="24"/>
                <w:szCs w:val="24"/>
              </w:rPr>
              <w:t xml:space="preserve">ka, numeruojama arabiškais skaitmenimis.  </w:t>
            </w:r>
          </w:p>
        </w:tc>
      </w:tr>
      <w:tr w:rsidR="0004224A" w:rsidRPr="00FD30EA" w14:paraId="66141C48" w14:textId="77777777" w:rsidTr="5E47669F">
        <w:trPr>
          <w:jc w:val="center"/>
        </w:trPr>
        <w:tc>
          <w:tcPr>
            <w:tcW w:w="3405" w:type="dxa"/>
          </w:tcPr>
          <w:p w14:paraId="6ACF3C13" w14:textId="77486585" w:rsidR="0004224A" w:rsidRPr="00FD30EA" w:rsidRDefault="0004224A" w:rsidP="00AA1111">
            <w:pPr>
              <w:rPr>
                <w:rFonts w:ascii="Times New Roman" w:eastAsia="Times New Roman" w:hAnsi="Times New Roman" w:cs="Times New Roman"/>
                <w:b/>
                <w:bCs/>
                <w:sz w:val="24"/>
                <w:szCs w:val="24"/>
              </w:rPr>
            </w:pPr>
            <w:r w:rsidRPr="00FD30EA">
              <w:rPr>
                <w:rFonts w:ascii="Times New Roman" w:hAnsi="Times New Roman" w:cs="Times New Roman"/>
                <w:b/>
                <w:sz w:val="24"/>
                <w:szCs w:val="24"/>
              </w:rPr>
              <w:t>PRIEDAI</w:t>
            </w:r>
          </w:p>
        </w:tc>
        <w:tc>
          <w:tcPr>
            <w:tcW w:w="5949" w:type="dxa"/>
          </w:tcPr>
          <w:p w14:paraId="2B408AA8" w14:textId="77777777" w:rsidR="0004224A" w:rsidRPr="00FD30EA" w:rsidRDefault="0004224A" w:rsidP="00AA1111">
            <w:pPr>
              <w:jc w:val="both"/>
              <w:rPr>
                <w:rFonts w:ascii="Times New Roman" w:eastAsia="Times New Roman" w:hAnsi="Times New Roman" w:cs="Times New Roman"/>
                <w:sz w:val="24"/>
                <w:szCs w:val="24"/>
              </w:rPr>
            </w:pPr>
            <w:r w:rsidRPr="00FD30EA">
              <w:rPr>
                <w:rFonts w:ascii="Times New Roman" w:hAnsi="Times New Roman" w:cs="Times New Roman"/>
                <w:sz w:val="24"/>
                <w:szCs w:val="24"/>
              </w:rPr>
              <w:t>Prieduose pateikiama pagrindinę darbo dalį papildanti informacija (sunumeruotos lentelės, paveikslai, schemos).</w:t>
            </w:r>
          </w:p>
        </w:tc>
      </w:tr>
    </w:tbl>
    <w:p w14:paraId="2C8DDA69" w14:textId="0E389DE5" w:rsidR="0010770B" w:rsidRPr="00FD30EA" w:rsidRDefault="0010770B" w:rsidP="00AA1111">
      <w:pPr>
        <w:spacing w:after="0" w:line="240" w:lineRule="auto"/>
        <w:contextualSpacing/>
        <w:rPr>
          <w:rFonts w:ascii="Times New Roman" w:eastAsia="Times New Roman" w:hAnsi="Times New Roman" w:cs="Times New Roman"/>
          <w:sz w:val="24"/>
          <w:szCs w:val="24"/>
        </w:rPr>
      </w:pPr>
    </w:p>
    <w:p w14:paraId="0F9ACB69" w14:textId="0B098FC4" w:rsidR="0010770B" w:rsidRPr="00FD30EA" w:rsidRDefault="00F9241E" w:rsidP="00AA1111">
      <w:pPr>
        <w:spacing w:after="0" w:line="240" w:lineRule="auto"/>
        <w:ind w:firstLine="709"/>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Šie</w:t>
      </w:r>
      <w:r w:rsidR="0010770B" w:rsidRPr="00FD30EA">
        <w:rPr>
          <w:rFonts w:ascii="Times New Roman" w:eastAsia="Times New Roman" w:hAnsi="Times New Roman" w:cs="Times New Roman"/>
          <w:sz w:val="24"/>
          <w:szCs w:val="24"/>
        </w:rPr>
        <w:t xml:space="preserve"> reikalavimai yra bendro pobūdžio. </w:t>
      </w:r>
      <w:proofErr w:type="spellStart"/>
      <w:r w:rsidR="0010770B" w:rsidRPr="00FD30EA">
        <w:rPr>
          <w:rFonts w:ascii="Times New Roman" w:eastAsia="Times New Roman" w:hAnsi="Times New Roman" w:cs="Times New Roman"/>
          <w:sz w:val="24"/>
          <w:szCs w:val="24"/>
        </w:rPr>
        <w:t>Esė</w:t>
      </w:r>
      <w:proofErr w:type="spellEnd"/>
      <w:r w:rsidR="0010770B" w:rsidRPr="00FD30EA">
        <w:rPr>
          <w:rFonts w:ascii="Times New Roman" w:eastAsia="Times New Roman" w:hAnsi="Times New Roman" w:cs="Times New Roman"/>
          <w:sz w:val="24"/>
          <w:szCs w:val="24"/>
        </w:rPr>
        <w:t xml:space="preserve"> apimtis ir kiti dalykai gali būti nustatomi </w:t>
      </w:r>
      <w:r w:rsidR="0055496D" w:rsidRPr="00FD30EA">
        <w:rPr>
          <w:rFonts w:ascii="Times New Roman" w:eastAsia="Times New Roman" w:hAnsi="Times New Roman" w:cs="Times New Roman"/>
          <w:sz w:val="24"/>
          <w:szCs w:val="24"/>
        </w:rPr>
        <w:t>VK fakultetų</w:t>
      </w:r>
      <w:r w:rsidR="0010770B" w:rsidRPr="00FD30EA">
        <w:rPr>
          <w:rFonts w:ascii="Times New Roman" w:eastAsia="Times New Roman" w:hAnsi="Times New Roman" w:cs="Times New Roman"/>
          <w:sz w:val="24"/>
          <w:szCs w:val="24"/>
        </w:rPr>
        <w:t xml:space="preserve"> dokumentuose ir aptariami su dalyko dėstytoju.</w:t>
      </w:r>
    </w:p>
    <w:p w14:paraId="130D7903" w14:textId="77777777" w:rsidR="00A117F7" w:rsidRPr="00FD30EA" w:rsidRDefault="00A117F7" w:rsidP="00AA1111">
      <w:pPr>
        <w:spacing w:after="0" w:line="240" w:lineRule="auto"/>
        <w:contextualSpacing/>
        <w:rPr>
          <w:rFonts w:ascii="Times New Roman" w:eastAsia="Times New Roman" w:hAnsi="Times New Roman" w:cs="Times New Roman"/>
          <w:sz w:val="24"/>
          <w:szCs w:val="24"/>
        </w:rPr>
      </w:pPr>
    </w:p>
    <w:p w14:paraId="5BDCD1FF" w14:textId="27DE35CD" w:rsidR="00D21757" w:rsidRPr="00FD30EA" w:rsidRDefault="00D21757" w:rsidP="00872C95">
      <w:pPr>
        <w:pStyle w:val="Antrat2"/>
        <w:rPr>
          <w:rFonts w:eastAsia="Times New Roman"/>
        </w:rPr>
      </w:pPr>
      <w:bookmarkStart w:id="4" w:name="_Toc25345330"/>
      <w:r w:rsidRPr="00FD30EA">
        <w:rPr>
          <w:rFonts w:eastAsia="Times New Roman"/>
        </w:rPr>
        <w:t xml:space="preserve">1.3. </w:t>
      </w:r>
      <w:r w:rsidR="18988EBD" w:rsidRPr="00FD30EA">
        <w:rPr>
          <w:rFonts w:eastAsia="Times New Roman"/>
        </w:rPr>
        <w:t>Kursinis darbas</w:t>
      </w:r>
      <w:bookmarkEnd w:id="4"/>
    </w:p>
    <w:p w14:paraId="12C2D483" w14:textId="77777777" w:rsidR="00D21757" w:rsidRPr="00FD30EA" w:rsidRDefault="00D21757" w:rsidP="00AA1111">
      <w:pPr>
        <w:spacing w:after="0" w:line="240" w:lineRule="auto"/>
        <w:contextualSpacing/>
        <w:rPr>
          <w:rFonts w:ascii="Times New Roman" w:eastAsia="Times New Roman" w:hAnsi="Times New Roman" w:cs="Times New Roman"/>
          <w:sz w:val="24"/>
          <w:szCs w:val="24"/>
        </w:rPr>
      </w:pPr>
    </w:p>
    <w:p w14:paraId="626E8DC1" w14:textId="14F0398E" w:rsidR="62BDECC4" w:rsidRPr="00FD30EA" w:rsidRDefault="00D21757" w:rsidP="00AA1111">
      <w:pPr>
        <w:spacing w:after="0" w:line="240" w:lineRule="auto"/>
        <w:ind w:firstLine="567"/>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 xml:space="preserve">Kursinis darbas </w:t>
      </w:r>
      <w:r w:rsidR="18988EBD" w:rsidRPr="00FD30EA">
        <w:rPr>
          <w:rFonts w:ascii="Times New Roman" w:eastAsia="Times New Roman" w:hAnsi="Times New Roman" w:cs="Times New Roman"/>
          <w:sz w:val="24"/>
          <w:szCs w:val="24"/>
        </w:rPr>
        <w:t xml:space="preserve">yra </w:t>
      </w:r>
      <w:r w:rsidRPr="00FD30EA">
        <w:rPr>
          <w:rFonts w:ascii="Times New Roman" w:eastAsia="Times New Roman" w:hAnsi="Times New Roman" w:cs="Times New Roman"/>
          <w:sz w:val="24"/>
          <w:szCs w:val="24"/>
        </w:rPr>
        <w:t xml:space="preserve">vienas iš </w:t>
      </w:r>
      <w:r w:rsidR="18988EBD" w:rsidRPr="00FD30EA">
        <w:rPr>
          <w:rFonts w:ascii="Times New Roman" w:eastAsia="Times New Roman" w:hAnsi="Times New Roman" w:cs="Times New Roman"/>
          <w:sz w:val="24"/>
          <w:szCs w:val="24"/>
        </w:rPr>
        <w:t>analitinio pobūdžio studijų rašto darbų. Jį rašant keliamas tikslas atskleisti studento gebėjimą kūrybingai, nuosekliai ir išsamiai nagrinėti aktualią temą, taikyti tinkamus teorinius modelius</w:t>
      </w:r>
      <w:r w:rsidR="005D0EB7" w:rsidRPr="00FD30EA">
        <w:rPr>
          <w:rFonts w:ascii="Times New Roman" w:eastAsia="Times New Roman" w:hAnsi="Times New Roman" w:cs="Times New Roman"/>
          <w:sz w:val="24"/>
          <w:szCs w:val="24"/>
        </w:rPr>
        <w:t xml:space="preserve"> ir jais remiantis sukurti prog</w:t>
      </w:r>
      <w:r w:rsidR="004B5533" w:rsidRPr="00FD30EA">
        <w:rPr>
          <w:rFonts w:ascii="Times New Roman" w:eastAsia="Times New Roman" w:hAnsi="Times New Roman" w:cs="Times New Roman"/>
          <w:sz w:val="24"/>
          <w:szCs w:val="24"/>
        </w:rPr>
        <w:t xml:space="preserve">raminę įrangą, parengti maketą, </w:t>
      </w:r>
      <w:r w:rsidR="18988EBD" w:rsidRPr="00FD30EA">
        <w:rPr>
          <w:rFonts w:ascii="Times New Roman" w:eastAsia="Times New Roman" w:hAnsi="Times New Roman" w:cs="Times New Roman"/>
          <w:sz w:val="24"/>
          <w:szCs w:val="24"/>
        </w:rPr>
        <w:t xml:space="preserve">atlikti empirinius tyrimus ir, remiantis tyrimų rezultatais, formuluoti išvadas bei teikti siūlymus. </w:t>
      </w:r>
    </w:p>
    <w:p w14:paraId="7D10D5BE" w14:textId="792E82B4" w:rsidR="62BDECC4" w:rsidRPr="00FD30EA" w:rsidRDefault="005D0EB7" w:rsidP="00AA1111">
      <w:pPr>
        <w:spacing w:after="0" w:line="240" w:lineRule="auto"/>
        <w:ind w:firstLine="567"/>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Rekomenduojama k</w:t>
      </w:r>
      <w:r w:rsidR="18988EBD" w:rsidRPr="00FD30EA">
        <w:rPr>
          <w:rFonts w:ascii="Times New Roman" w:eastAsia="Times New Roman" w:hAnsi="Times New Roman" w:cs="Times New Roman"/>
          <w:sz w:val="24"/>
          <w:szCs w:val="24"/>
        </w:rPr>
        <w:t>ursinio darbo apimtis – 25–30 puslapių.</w:t>
      </w:r>
    </w:p>
    <w:p w14:paraId="6F59423E" w14:textId="0586023B" w:rsidR="62BDECC4" w:rsidRPr="00FD30EA" w:rsidRDefault="2E1E9B2D" w:rsidP="00AA1111">
      <w:pPr>
        <w:spacing w:after="0" w:line="240" w:lineRule="auto"/>
        <w:ind w:firstLine="567"/>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Kursinį darbą sudaro šios dalys: antraštinis lapas, turinys, lentelių ir paveikslų sąraša</w:t>
      </w:r>
      <w:r w:rsidR="0055496D" w:rsidRPr="00FD30EA">
        <w:rPr>
          <w:rFonts w:ascii="Times New Roman" w:eastAsia="Times New Roman" w:hAnsi="Times New Roman" w:cs="Times New Roman"/>
          <w:sz w:val="24"/>
          <w:szCs w:val="24"/>
        </w:rPr>
        <w:t>i</w:t>
      </w:r>
      <w:r w:rsidRPr="00FD30EA">
        <w:rPr>
          <w:rFonts w:ascii="Times New Roman" w:eastAsia="Times New Roman" w:hAnsi="Times New Roman" w:cs="Times New Roman"/>
          <w:sz w:val="24"/>
          <w:szCs w:val="24"/>
        </w:rPr>
        <w:t xml:space="preserve">, įvadas (temos aktualumas, darbo problema, objektas, tikslas ir uždaviniai, darbo metodai, numatomi šaltiniai), teorinė, analitinė (tiriamoji) ir projektinė dalys, išvados, literatūra, priedai. </w:t>
      </w:r>
    </w:p>
    <w:p w14:paraId="012C7BE9" w14:textId="6267CBEF" w:rsidR="62BDECC4" w:rsidRPr="00FD30EA" w:rsidRDefault="62BDECC4" w:rsidP="00AA1111">
      <w:pPr>
        <w:spacing w:after="0" w:line="240" w:lineRule="auto"/>
        <w:jc w:val="both"/>
        <w:rPr>
          <w:rFonts w:ascii="Times New Roman" w:eastAsia="Times New Roman" w:hAnsi="Times New Roman" w:cs="Times New Roman"/>
        </w:rPr>
      </w:pPr>
    </w:p>
    <w:p w14:paraId="6FAF6A60" w14:textId="7D4391FA" w:rsidR="62BDECC4" w:rsidRPr="00FD30EA" w:rsidRDefault="62BDECC4" w:rsidP="00AA1111">
      <w:pPr>
        <w:spacing w:after="0" w:line="240" w:lineRule="auto"/>
        <w:jc w:val="center"/>
        <w:rPr>
          <w:rFonts w:ascii="Times New Roman" w:eastAsia="Times New Roman" w:hAnsi="Times New Roman" w:cs="Times New Roman"/>
          <w:b/>
          <w:bCs/>
          <w:sz w:val="24"/>
          <w:szCs w:val="24"/>
        </w:rPr>
      </w:pPr>
      <w:r w:rsidRPr="00FD30EA">
        <w:rPr>
          <w:rFonts w:ascii="Times New Roman" w:eastAsia="Times New Roman" w:hAnsi="Times New Roman" w:cs="Times New Roman"/>
          <w:b/>
          <w:bCs/>
          <w:sz w:val="24"/>
          <w:szCs w:val="24"/>
        </w:rPr>
        <w:t xml:space="preserve">Kursinio darbo struktūra ir rengimo </w:t>
      </w:r>
      <w:r w:rsidR="006F211B" w:rsidRPr="00FD30EA">
        <w:rPr>
          <w:rFonts w:ascii="Times New Roman" w:eastAsia="Times New Roman" w:hAnsi="Times New Roman" w:cs="Times New Roman"/>
          <w:b/>
          <w:bCs/>
          <w:sz w:val="24"/>
          <w:szCs w:val="24"/>
        </w:rPr>
        <w:t>nuostatos</w:t>
      </w:r>
    </w:p>
    <w:p w14:paraId="032E0BD0" w14:textId="3A785407" w:rsidR="62BDECC4" w:rsidRPr="00FD30EA" w:rsidRDefault="62BDECC4" w:rsidP="00AA1111">
      <w:pPr>
        <w:spacing w:after="0" w:line="240" w:lineRule="auto"/>
        <w:rPr>
          <w:rFonts w:ascii="Times New Roman" w:eastAsia="Times New Roman" w:hAnsi="Times New Roman" w:cs="Times New Roman"/>
        </w:rPr>
      </w:pPr>
    </w:p>
    <w:tbl>
      <w:tblPr>
        <w:tblStyle w:val="Lentelstinklelis"/>
        <w:tblW w:w="0" w:type="auto"/>
        <w:jc w:val="center"/>
        <w:tblLayout w:type="fixed"/>
        <w:tblLook w:val="04A0" w:firstRow="1" w:lastRow="0" w:firstColumn="1" w:lastColumn="0" w:noHBand="0" w:noVBand="1"/>
      </w:tblPr>
      <w:tblGrid>
        <w:gridCol w:w="3435"/>
        <w:gridCol w:w="5919"/>
      </w:tblGrid>
      <w:tr w:rsidR="62BDECC4" w:rsidRPr="00FD30EA" w14:paraId="5A9D5C9E" w14:textId="77777777" w:rsidTr="5E47669F">
        <w:trPr>
          <w:tblHeader/>
          <w:jc w:val="center"/>
        </w:trPr>
        <w:tc>
          <w:tcPr>
            <w:tcW w:w="3435" w:type="dxa"/>
          </w:tcPr>
          <w:p w14:paraId="3BB9D059" w14:textId="7D6BB0BE" w:rsidR="62BDECC4" w:rsidRPr="00FD30EA" w:rsidRDefault="62BDECC4" w:rsidP="00AA1111">
            <w:pPr>
              <w:jc w:val="center"/>
              <w:rPr>
                <w:rFonts w:ascii="Times New Roman" w:eastAsia="Times New Roman" w:hAnsi="Times New Roman" w:cs="Times New Roman"/>
                <w:b/>
                <w:bCs/>
                <w:sz w:val="24"/>
                <w:szCs w:val="24"/>
              </w:rPr>
            </w:pPr>
            <w:r w:rsidRPr="00FD30EA">
              <w:rPr>
                <w:rFonts w:ascii="Times New Roman" w:eastAsia="Times New Roman" w:hAnsi="Times New Roman" w:cs="Times New Roman"/>
                <w:b/>
                <w:bCs/>
                <w:sz w:val="24"/>
                <w:szCs w:val="24"/>
              </w:rPr>
              <w:t>Kursinio darbo struktūra</w:t>
            </w:r>
          </w:p>
        </w:tc>
        <w:tc>
          <w:tcPr>
            <w:tcW w:w="5919" w:type="dxa"/>
          </w:tcPr>
          <w:p w14:paraId="0AB0B30E" w14:textId="67D4125C" w:rsidR="62BDECC4" w:rsidRPr="00FD30EA" w:rsidRDefault="62BDECC4" w:rsidP="00AA1111">
            <w:pPr>
              <w:jc w:val="center"/>
              <w:rPr>
                <w:rFonts w:ascii="Times New Roman" w:eastAsia="Times New Roman" w:hAnsi="Times New Roman" w:cs="Times New Roman"/>
                <w:b/>
                <w:bCs/>
                <w:sz w:val="24"/>
                <w:szCs w:val="24"/>
              </w:rPr>
            </w:pPr>
            <w:r w:rsidRPr="00FD30EA">
              <w:rPr>
                <w:rFonts w:ascii="Times New Roman" w:eastAsia="Times New Roman" w:hAnsi="Times New Roman" w:cs="Times New Roman"/>
                <w:b/>
                <w:bCs/>
                <w:sz w:val="24"/>
                <w:szCs w:val="24"/>
              </w:rPr>
              <w:t xml:space="preserve">Rengimo </w:t>
            </w:r>
            <w:r w:rsidR="006F211B" w:rsidRPr="00FD30EA">
              <w:rPr>
                <w:rFonts w:ascii="Times New Roman" w:eastAsia="Times New Roman" w:hAnsi="Times New Roman" w:cs="Times New Roman"/>
                <w:b/>
                <w:bCs/>
                <w:sz w:val="24"/>
                <w:szCs w:val="24"/>
              </w:rPr>
              <w:t>nuostatos</w:t>
            </w:r>
          </w:p>
        </w:tc>
      </w:tr>
      <w:tr w:rsidR="62BDECC4" w:rsidRPr="00FD30EA" w14:paraId="7C009AAD" w14:textId="77777777" w:rsidTr="5E47669F">
        <w:trPr>
          <w:jc w:val="center"/>
        </w:trPr>
        <w:tc>
          <w:tcPr>
            <w:tcW w:w="3435" w:type="dxa"/>
          </w:tcPr>
          <w:p w14:paraId="3DDB8057" w14:textId="47CD4817" w:rsidR="62BDECC4" w:rsidRPr="00FD30EA" w:rsidRDefault="00D21757" w:rsidP="00AA1111">
            <w:pPr>
              <w:rPr>
                <w:rFonts w:ascii="Times New Roman" w:eastAsia="Times New Roman" w:hAnsi="Times New Roman" w:cs="Times New Roman"/>
                <w:b/>
                <w:sz w:val="24"/>
                <w:szCs w:val="24"/>
              </w:rPr>
            </w:pPr>
            <w:r w:rsidRPr="00FD30EA">
              <w:rPr>
                <w:rFonts w:ascii="Times New Roman" w:eastAsia="Times New Roman" w:hAnsi="Times New Roman" w:cs="Times New Roman"/>
                <w:b/>
                <w:sz w:val="24"/>
                <w:szCs w:val="24"/>
              </w:rPr>
              <w:t>ANTRAŠTINIS LAPAS</w:t>
            </w:r>
          </w:p>
        </w:tc>
        <w:tc>
          <w:tcPr>
            <w:tcW w:w="5919" w:type="dxa"/>
          </w:tcPr>
          <w:p w14:paraId="7ECF29D0" w14:textId="49DD59A8" w:rsidR="62BDECC4" w:rsidRPr="00FD30EA" w:rsidRDefault="003266E1" w:rsidP="00AA1111">
            <w:pPr>
              <w:rPr>
                <w:rFonts w:ascii="Times New Roman" w:eastAsia="Times New Roman" w:hAnsi="Times New Roman" w:cs="Times New Roman"/>
                <w:strike/>
                <w:sz w:val="24"/>
                <w:szCs w:val="24"/>
              </w:rPr>
            </w:pPr>
            <w:r w:rsidRPr="00FD30EA">
              <w:rPr>
                <w:rFonts w:ascii="Times New Roman" w:eastAsia="Times New Roman" w:hAnsi="Times New Roman" w:cs="Times New Roman"/>
                <w:sz w:val="24"/>
                <w:szCs w:val="24"/>
              </w:rPr>
              <w:t xml:space="preserve"> </w:t>
            </w:r>
            <w:r w:rsidR="00140012" w:rsidRPr="00FD30EA">
              <w:rPr>
                <w:rFonts w:ascii="Times New Roman" w:eastAsia="Times New Roman" w:hAnsi="Times New Roman" w:cs="Times New Roman"/>
                <w:sz w:val="24"/>
                <w:szCs w:val="24"/>
              </w:rPr>
              <w:t>1 priedas</w:t>
            </w:r>
          </w:p>
        </w:tc>
      </w:tr>
      <w:tr w:rsidR="62BDECC4" w:rsidRPr="00FD30EA" w14:paraId="6F453B93" w14:textId="77777777" w:rsidTr="5E47669F">
        <w:trPr>
          <w:jc w:val="center"/>
        </w:trPr>
        <w:tc>
          <w:tcPr>
            <w:tcW w:w="3435" w:type="dxa"/>
          </w:tcPr>
          <w:p w14:paraId="6F08FE9F" w14:textId="7FA8F34F" w:rsidR="62BDECC4" w:rsidRPr="00FD30EA" w:rsidRDefault="62BDECC4" w:rsidP="00AA1111">
            <w:pPr>
              <w:rPr>
                <w:rFonts w:ascii="Times New Roman" w:eastAsia="Times New Roman" w:hAnsi="Times New Roman" w:cs="Times New Roman"/>
                <w:b/>
                <w:bCs/>
                <w:sz w:val="24"/>
                <w:szCs w:val="24"/>
              </w:rPr>
            </w:pPr>
            <w:r w:rsidRPr="00FD30EA">
              <w:rPr>
                <w:rFonts w:ascii="Times New Roman" w:eastAsia="Times New Roman" w:hAnsi="Times New Roman" w:cs="Times New Roman"/>
                <w:b/>
                <w:bCs/>
                <w:sz w:val="24"/>
                <w:szCs w:val="24"/>
              </w:rPr>
              <w:t xml:space="preserve">TURINYS </w:t>
            </w:r>
          </w:p>
        </w:tc>
        <w:tc>
          <w:tcPr>
            <w:tcW w:w="5919" w:type="dxa"/>
          </w:tcPr>
          <w:p w14:paraId="3149CC75" w14:textId="01104F54" w:rsidR="62BDECC4" w:rsidRPr="00FD30EA" w:rsidRDefault="18988EBD" w:rsidP="00AA1111">
            <w:pPr>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 xml:space="preserve">Turinyje turi atsispindėti kursinio darbo struktūra: lentelių ir paveikslų sąrašas, įvadas, skyrių ir poskyrių </w:t>
            </w:r>
            <w:r w:rsidR="005D018C" w:rsidRPr="00FD30EA">
              <w:rPr>
                <w:rFonts w:ascii="Times New Roman" w:eastAsia="Times New Roman" w:hAnsi="Times New Roman" w:cs="Times New Roman"/>
                <w:sz w:val="24"/>
                <w:szCs w:val="24"/>
              </w:rPr>
              <w:t>antraštės</w:t>
            </w:r>
            <w:r w:rsidRPr="00FD30EA">
              <w:rPr>
                <w:rFonts w:ascii="Times New Roman" w:eastAsia="Times New Roman" w:hAnsi="Times New Roman" w:cs="Times New Roman"/>
                <w:sz w:val="24"/>
                <w:szCs w:val="24"/>
              </w:rPr>
              <w:t xml:space="preserve">, išvados (ir </w:t>
            </w:r>
            <w:r w:rsidR="005D018C" w:rsidRPr="00FD30EA">
              <w:rPr>
                <w:rFonts w:ascii="Times New Roman" w:eastAsia="Times New Roman" w:hAnsi="Times New Roman" w:cs="Times New Roman"/>
                <w:sz w:val="24"/>
                <w:szCs w:val="24"/>
              </w:rPr>
              <w:t>rekomendacijos</w:t>
            </w:r>
            <w:r w:rsidRPr="00FD30EA">
              <w:rPr>
                <w:rFonts w:ascii="Times New Roman" w:eastAsia="Times New Roman" w:hAnsi="Times New Roman" w:cs="Times New Roman"/>
                <w:sz w:val="24"/>
                <w:szCs w:val="24"/>
              </w:rPr>
              <w:t>), literatūra ir informacijos šaltiniai</w:t>
            </w:r>
            <w:r w:rsidR="00EF6ED2" w:rsidRPr="00FD30EA">
              <w:rPr>
                <w:rFonts w:ascii="Times New Roman" w:eastAsia="Times New Roman" w:hAnsi="Times New Roman" w:cs="Times New Roman"/>
                <w:sz w:val="24"/>
                <w:szCs w:val="24"/>
              </w:rPr>
              <w:t>,</w:t>
            </w:r>
            <w:r w:rsidRPr="00FD30EA">
              <w:rPr>
                <w:rFonts w:ascii="Times New Roman" w:eastAsia="Times New Roman" w:hAnsi="Times New Roman" w:cs="Times New Roman"/>
                <w:sz w:val="24"/>
                <w:szCs w:val="24"/>
              </w:rPr>
              <w:t xml:space="preserve"> priedai. Skyrių </w:t>
            </w:r>
            <w:r w:rsidR="00EF6ED2" w:rsidRPr="00FD30EA">
              <w:rPr>
                <w:rFonts w:ascii="Times New Roman" w:eastAsia="Times New Roman" w:hAnsi="Times New Roman" w:cs="Times New Roman"/>
                <w:sz w:val="24"/>
                <w:szCs w:val="24"/>
              </w:rPr>
              <w:t xml:space="preserve">antraštės </w:t>
            </w:r>
            <w:r w:rsidR="00F9241E" w:rsidRPr="00FD30EA">
              <w:rPr>
                <w:rFonts w:ascii="Times New Roman" w:eastAsia="Times New Roman" w:hAnsi="Times New Roman" w:cs="Times New Roman"/>
                <w:sz w:val="24"/>
                <w:szCs w:val="24"/>
              </w:rPr>
              <w:t>ir</w:t>
            </w:r>
            <w:r w:rsidR="00EF6ED2" w:rsidRPr="00FD30EA">
              <w:rPr>
                <w:rFonts w:ascii="Times New Roman" w:eastAsia="Times New Roman" w:hAnsi="Times New Roman" w:cs="Times New Roman"/>
                <w:sz w:val="24"/>
                <w:szCs w:val="24"/>
              </w:rPr>
              <w:t xml:space="preserve"> priedai yra </w:t>
            </w:r>
            <w:r w:rsidRPr="00FD30EA">
              <w:rPr>
                <w:rFonts w:ascii="Times New Roman" w:eastAsia="Times New Roman" w:hAnsi="Times New Roman" w:cs="Times New Roman"/>
                <w:sz w:val="24"/>
                <w:szCs w:val="24"/>
              </w:rPr>
              <w:t xml:space="preserve">numeruojami; įvadas, išvados (ir </w:t>
            </w:r>
            <w:r w:rsidR="00EF6ED2" w:rsidRPr="00FD30EA">
              <w:rPr>
                <w:rFonts w:ascii="Times New Roman" w:eastAsia="Times New Roman" w:hAnsi="Times New Roman" w:cs="Times New Roman"/>
                <w:sz w:val="24"/>
                <w:szCs w:val="24"/>
              </w:rPr>
              <w:t>rekomendacijos</w:t>
            </w:r>
            <w:r w:rsidRPr="00FD30EA">
              <w:rPr>
                <w:rFonts w:ascii="Times New Roman" w:eastAsia="Times New Roman" w:hAnsi="Times New Roman" w:cs="Times New Roman"/>
                <w:sz w:val="24"/>
                <w:szCs w:val="24"/>
              </w:rPr>
              <w:t xml:space="preserve">), literatūra ir informacijos šaltiniai </w:t>
            </w:r>
            <w:r w:rsidR="00CA0886" w:rsidRPr="00FD30EA">
              <w:rPr>
                <w:rFonts w:ascii="Times New Roman" w:eastAsia="Times New Roman" w:hAnsi="Times New Roman" w:cs="Times New Roman"/>
                <w:sz w:val="24"/>
                <w:szCs w:val="24"/>
              </w:rPr>
              <w:t>–</w:t>
            </w:r>
            <w:r w:rsidRPr="00FD30EA">
              <w:rPr>
                <w:rFonts w:ascii="Times New Roman" w:eastAsia="Times New Roman" w:hAnsi="Times New Roman" w:cs="Times New Roman"/>
                <w:sz w:val="24"/>
                <w:szCs w:val="24"/>
              </w:rPr>
              <w:t xml:space="preserve"> nenumeruojami.</w:t>
            </w:r>
            <w:r w:rsidR="00095700" w:rsidRPr="00FD30EA">
              <w:rPr>
                <w:rFonts w:ascii="Times New Roman" w:eastAsia="Times New Roman" w:hAnsi="Times New Roman" w:cs="Times New Roman"/>
                <w:sz w:val="24"/>
                <w:szCs w:val="24"/>
              </w:rPr>
              <w:t xml:space="preserve"> Turinys sudaromas automatiniu būdu.</w:t>
            </w:r>
          </w:p>
        </w:tc>
      </w:tr>
      <w:tr w:rsidR="62BDECC4" w:rsidRPr="00FD30EA" w14:paraId="3C2B1D5F" w14:textId="77777777" w:rsidTr="5E47669F">
        <w:trPr>
          <w:jc w:val="center"/>
        </w:trPr>
        <w:tc>
          <w:tcPr>
            <w:tcW w:w="3435" w:type="dxa"/>
          </w:tcPr>
          <w:p w14:paraId="787AFCFA" w14:textId="0D41560A" w:rsidR="62BDECC4" w:rsidRPr="00FD30EA" w:rsidRDefault="004B0E00" w:rsidP="00AA1111">
            <w:pPr>
              <w:rPr>
                <w:rFonts w:ascii="Times New Roman" w:eastAsia="Times New Roman" w:hAnsi="Times New Roman" w:cs="Times New Roman"/>
                <w:b/>
                <w:bCs/>
                <w:sz w:val="24"/>
                <w:szCs w:val="24"/>
                <w:highlight w:val="green"/>
              </w:rPr>
            </w:pPr>
            <w:r w:rsidRPr="00FD30EA">
              <w:rPr>
                <w:rFonts w:ascii="Times New Roman" w:eastAsia="Times New Roman" w:hAnsi="Times New Roman" w:cs="Times New Roman"/>
                <w:b/>
                <w:bCs/>
                <w:sz w:val="24"/>
                <w:szCs w:val="24"/>
              </w:rPr>
              <w:t xml:space="preserve">LENTELIŲ IR PAVEIKSLŲ SĄRAŠAI </w:t>
            </w:r>
          </w:p>
        </w:tc>
        <w:tc>
          <w:tcPr>
            <w:tcW w:w="5919" w:type="dxa"/>
          </w:tcPr>
          <w:p w14:paraId="1045712C" w14:textId="71D35FAB" w:rsidR="62BDECC4" w:rsidRPr="00FD30EA" w:rsidRDefault="000A647A" w:rsidP="000A647A">
            <w:pPr>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I</w:t>
            </w:r>
            <w:r w:rsidR="18988EBD" w:rsidRPr="00FD30EA">
              <w:rPr>
                <w:rFonts w:ascii="Times New Roman" w:eastAsia="Times New Roman" w:hAnsi="Times New Roman" w:cs="Times New Roman"/>
                <w:sz w:val="24"/>
                <w:szCs w:val="24"/>
              </w:rPr>
              <w:t xml:space="preserve">š eilės </w:t>
            </w:r>
            <w:r w:rsidRPr="00FD30EA">
              <w:rPr>
                <w:rFonts w:ascii="Times New Roman" w:eastAsia="Times New Roman" w:hAnsi="Times New Roman" w:cs="Times New Roman"/>
                <w:sz w:val="24"/>
                <w:szCs w:val="24"/>
              </w:rPr>
              <w:t xml:space="preserve">į atskirus sąrašus </w:t>
            </w:r>
            <w:r w:rsidR="18988EBD" w:rsidRPr="00FD30EA">
              <w:rPr>
                <w:rFonts w:ascii="Times New Roman" w:eastAsia="Times New Roman" w:hAnsi="Times New Roman" w:cs="Times New Roman"/>
                <w:sz w:val="24"/>
                <w:szCs w:val="24"/>
              </w:rPr>
              <w:t xml:space="preserve">surašomos visos kursiniame darbe esančios lentelės ir paveikslai. </w:t>
            </w:r>
            <w:r w:rsidRPr="00FD30EA">
              <w:rPr>
                <w:rFonts w:ascii="Times New Roman" w:eastAsia="Times New Roman" w:hAnsi="Times New Roman" w:cs="Times New Roman"/>
                <w:sz w:val="24"/>
                <w:szCs w:val="24"/>
              </w:rPr>
              <w:t>R</w:t>
            </w:r>
            <w:r w:rsidR="18988EBD" w:rsidRPr="00FD30EA">
              <w:rPr>
                <w:rFonts w:ascii="Times New Roman" w:eastAsia="Times New Roman" w:hAnsi="Times New Roman" w:cs="Times New Roman"/>
                <w:sz w:val="24"/>
                <w:szCs w:val="24"/>
              </w:rPr>
              <w:t xml:space="preserve">eikia nurodyti lentelės (paveikslo) eilės numerį, pavadinimą ir puslapį, kuriame yra lentelė ar paveikslas. </w:t>
            </w:r>
          </w:p>
        </w:tc>
      </w:tr>
      <w:tr w:rsidR="62BDECC4" w:rsidRPr="00FD30EA" w14:paraId="05E34AAE" w14:textId="77777777" w:rsidTr="5E47669F">
        <w:trPr>
          <w:jc w:val="center"/>
        </w:trPr>
        <w:tc>
          <w:tcPr>
            <w:tcW w:w="3435" w:type="dxa"/>
          </w:tcPr>
          <w:p w14:paraId="1BBAFA9C" w14:textId="25F165A0" w:rsidR="62BDECC4" w:rsidRPr="00FD30EA" w:rsidRDefault="62BDECC4" w:rsidP="00AA1111">
            <w:pPr>
              <w:rPr>
                <w:rFonts w:ascii="Times New Roman" w:eastAsia="Times New Roman" w:hAnsi="Times New Roman" w:cs="Times New Roman"/>
                <w:b/>
                <w:bCs/>
                <w:sz w:val="24"/>
                <w:szCs w:val="24"/>
              </w:rPr>
            </w:pPr>
            <w:r w:rsidRPr="00FD30EA">
              <w:rPr>
                <w:rFonts w:ascii="Times New Roman" w:eastAsia="Times New Roman" w:hAnsi="Times New Roman" w:cs="Times New Roman"/>
                <w:b/>
                <w:bCs/>
                <w:sz w:val="24"/>
                <w:szCs w:val="24"/>
              </w:rPr>
              <w:t xml:space="preserve">ĮVADAS </w:t>
            </w:r>
          </w:p>
        </w:tc>
        <w:tc>
          <w:tcPr>
            <w:tcW w:w="5919" w:type="dxa"/>
          </w:tcPr>
          <w:p w14:paraId="4ABC769B" w14:textId="26E672AC" w:rsidR="62BDECC4" w:rsidRPr="00FD30EA" w:rsidRDefault="18988EBD" w:rsidP="00AA1111">
            <w:pPr>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 xml:space="preserve">Įvade atskleidžiamas temos aktualumas (pasirinkta tema turi atitikti konkrečią studijų kryptį), formuluojama problema; numatomas objektas; keliamas kursinio darbo tikslas (visada tik vienas). Tikslas  yra svarbiausias ir turi </w:t>
            </w:r>
            <w:r w:rsidRPr="00FD30EA">
              <w:rPr>
                <w:rFonts w:ascii="Times New Roman" w:eastAsia="Times New Roman" w:hAnsi="Times New Roman" w:cs="Times New Roman"/>
                <w:sz w:val="24"/>
                <w:szCs w:val="24"/>
              </w:rPr>
              <w:lastRenderedPageBreak/>
              <w:t>apimti visą darbą bei apibrėžti, kokio galutinio rezultato siekiama. Tikslas nusakomas vienu sakiniu, jis turi atspindėti nagrinėjamos temos pavadinimą ir pasirinktą objektą. Darbo tikslas nusako pagrindinį klausimą, į kurį ieškoma atsakymo, uždaviniai (3–5, jie numeruojami) apibūdina tarpinius klausimus, į kuriuos atsakius pasiekiamas pagrindinis darbo tikslas. Darbo uždaviniai detalizuoja darbo tikslą ir apima pagrindinius nagrinėjamus aspektus, atitinkamai – ir dėstomosios darbo dalies struktūrą. Nurodomi darbo metodai (mokslinės literatūros analizė, įmonės duomenų analizė, apklausa ir kt.)</w:t>
            </w:r>
            <w:r w:rsidR="0022436C" w:rsidRPr="00FD30EA">
              <w:rPr>
                <w:rFonts w:ascii="Times New Roman" w:eastAsia="Times New Roman" w:hAnsi="Times New Roman" w:cs="Times New Roman"/>
                <w:sz w:val="24"/>
                <w:szCs w:val="24"/>
              </w:rPr>
              <w:t>.</w:t>
            </w:r>
            <w:r w:rsidRPr="00FD30EA">
              <w:rPr>
                <w:rFonts w:ascii="Times New Roman" w:eastAsia="Times New Roman" w:hAnsi="Times New Roman" w:cs="Times New Roman"/>
                <w:sz w:val="24"/>
                <w:szCs w:val="24"/>
              </w:rPr>
              <w:t xml:space="preserve"> </w:t>
            </w:r>
            <w:r w:rsidR="00E903D6" w:rsidRPr="00FD30EA">
              <w:rPr>
                <w:rFonts w:ascii="Times New Roman" w:eastAsia="Times New Roman" w:hAnsi="Times New Roman" w:cs="Times New Roman"/>
                <w:sz w:val="24"/>
                <w:szCs w:val="24"/>
              </w:rPr>
              <w:t xml:space="preserve"> Nurodoma, kokiais šaltiniais vadovautasi.</w:t>
            </w:r>
          </w:p>
          <w:p w14:paraId="3E3DECB2" w14:textId="1AC722BE" w:rsidR="62BDECC4" w:rsidRPr="00FD30EA" w:rsidRDefault="18988EBD" w:rsidP="00AA1111">
            <w:pPr>
              <w:jc w:val="both"/>
              <w:rPr>
                <w:rFonts w:ascii="Times New Roman" w:eastAsia="Times New Roman" w:hAnsi="Times New Roman" w:cs="Times New Roman"/>
                <w:sz w:val="24"/>
                <w:szCs w:val="24"/>
              </w:rPr>
            </w:pPr>
            <w:r w:rsidRPr="00FD30EA">
              <w:rPr>
                <w:rFonts w:ascii="Times New Roman" w:eastAsia="Times New Roman" w:hAnsi="Times New Roman" w:cs="Times New Roman"/>
                <w:b/>
                <w:sz w:val="24"/>
                <w:szCs w:val="24"/>
              </w:rPr>
              <w:t>Pastaba.</w:t>
            </w:r>
            <w:r w:rsidRPr="00FD30EA">
              <w:rPr>
                <w:rFonts w:ascii="Times New Roman" w:eastAsia="Times New Roman" w:hAnsi="Times New Roman" w:cs="Times New Roman"/>
                <w:sz w:val="24"/>
                <w:szCs w:val="24"/>
              </w:rPr>
              <w:t xml:space="preserve"> Parenkami ne senesni kaip 5-</w:t>
            </w:r>
            <w:r w:rsidR="00F9241E" w:rsidRPr="00FD30EA">
              <w:rPr>
                <w:rFonts w:ascii="Times New Roman" w:eastAsia="Times New Roman" w:hAnsi="Times New Roman" w:cs="Times New Roman"/>
                <w:sz w:val="24"/>
                <w:szCs w:val="24"/>
              </w:rPr>
              <w:t>e</w:t>
            </w:r>
            <w:r w:rsidRPr="00FD30EA">
              <w:rPr>
                <w:rFonts w:ascii="Times New Roman" w:eastAsia="Times New Roman" w:hAnsi="Times New Roman" w:cs="Times New Roman"/>
                <w:sz w:val="24"/>
                <w:szCs w:val="24"/>
              </w:rPr>
              <w:t>rių metų mokomieji leidiniai, galiojantys teisės aktai, moksliniai straipsniai, elektroniniai dokumentai</w:t>
            </w:r>
            <w:r w:rsidR="0055496D" w:rsidRPr="00FD30EA">
              <w:rPr>
                <w:rFonts w:ascii="Times New Roman" w:eastAsia="Times New Roman" w:hAnsi="Times New Roman" w:cs="Times New Roman"/>
                <w:sz w:val="24"/>
                <w:szCs w:val="24"/>
              </w:rPr>
              <w:t>. P</w:t>
            </w:r>
            <w:r w:rsidRPr="00FD30EA">
              <w:rPr>
                <w:rFonts w:ascii="Times New Roman" w:eastAsia="Times New Roman" w:hAnsi="Times New Roman" w:cs="Times New Roman"/>
                <w:sz w:val="24"/>
                <w:szCs w:val="24"/>
              </w:rPr>
              <w:t xml:space="preserve">atartina informacijos ieškoti </w:t>
            </w:r>
            <w:r w:rsidR="0055496D" w:rsidRPr="00FD30EA">
              <w:rPr>
                <w:rFonts w:ascii="Times New Roman" w:eastAsia="Times New Roman" w:hAnsi="Times New Roman" w:cs="Times New Roman"/>
                <w:sz w:val="24"/>
                <w:szCs w:val="24"/>
              </w:rPr>
              <w:t>VK</w:t>
            </w:r>
            <w:r w:rsidR="00CA0886" w:rsidRPr="00FD30EA">
              <w:rPr>
                <w:rFonts w:ascii="Times New Roman" w:eastAsia="Times New Roman" w:hAnsi="Times New Roman" w:cs="Times New Roman"/>
                <w:sz w:val="24"/>
                <w:szCs w:val="24"/>
              </w:rPr>
              <w:t xml:space="preserve"> v</w:t>
            </w:r>
            <w:r w:rsidRPr="00FD30EA">
              <w:rPr>
                <w:rFonts w:ascii="Times New Roman" w:eastAsia="Times New Roman" w:hAnsi="Times New Roman" w:cs="Times New Roman"/>
                <w:sz w:val="24"/>
                <w:szCs w:val="24"/>
              </w:rPr>
              <w:t xml:space="preserve">irtualioje bibliotekoje ir duomenų bazėse. Įvado apimtis – 1 puslapis. </w:t>
            </w:r>
          </w:p>
        </w:tc>
      </w:tr>
      <w:tr w:rsidR="62BDECC4" w:rsidRPr="00FD30EA" w14:paraId="4BBCD7E5" w14:textId="77777777" w:rsidTr="5E47669F">
        <w:trPr>
          <w:jc w:val="center"/>
        </w:trPr>
        <w:tc>
          <w:tcPr>
            <w:tcW w:w="9354" w:type="dxa"/>
            <w:gridSpan w:val="2"/>
          </w:tcPr>
          <w:p w14:paraId="3CF6B55D" w14:textId="649B8080" w:rsidR="62BDECC4" w:rsidRPr="00FD30EA" w:rsidRDefault="18988EBD" w:rsidP="00AA1111">
            <w:pPr>
              <w:rPr>
                <w:rFonts w:ascii="Times New Roman" w:eastAsia="Times New Roman" w:hAnsi="Times New Roman" w:cs="Times New Roman"/>
                <w:b/>
                <w:bCs/>
                <w:sz w:val="24"/>
                <w:szCs w:val="24"/>
              </w:rPr>
            </w:pPr>
            <w:r w:rsidRPr="00FD30EA">
              <w:rPr>
                <w:rFonts w:ascii="Times New Roman" w:eastAsia="Times New Roman" w:hAnsi="Times New Roman" w:cs="Times New Roman"/>
                <w:b/>
                <w:bCs/>
                <w:sz w:val="24"/>
                <w:szCs w:val="24"/>
              </w:rPr>
              <w:lastRenderedPageBreak/>
              <w:t>Dėstomoji dalis (gali būti 2–3 skyriai):</w:t>
            </w:r>
          </w:p>
        </w:tc>
      </w:tr>
      <w:tr w:rsidR="62BDECC4" w:rsidRPr="00FD30EA" w14:paraId="07422493" w14:textId="77777777" w:rsidTr="5E47669F">
        <w:trPr>
          <w:jc w:val="center"/>
        </w:trPr>
        <w:tc>
          <w:tcPr>
            <w:tcW w:w="3435" w:type="dxa"/>
          </w:tcPr>
          <w:p w14:paraId="51AEAC86" w14:textId="36A992BC" w:rsidR="62BDECC4" w:rsidRPr="00FD30EA" w:rsidRDefault="3A404387" w:rsidP="00AA1111">
            <w:pPr>
              <w:rPr>
                <w:rFonts w:ascii="Times New Roman" w:eastAsia="Times New Roman Bold" w:hAnsi="Times New Roman" w:cs="Times New Roman"/>
                <w:b/>
                <w:bCs/>
                <w:sz w:val="24"/>
                <w:szCs w:val="24"/>
              </w:rPr>
            </w:pPr>
            <w:r w:rsidRPr="00FD30EA">
              <w:rPr>
                <w:rFonts w:ascii="Times New Roman" w:eastAsia="Times New Roman" w:hAnsi="Times New Roman" w:cs="Times New Roman"/>
                <w:b/>
                <w:bCs/>
                <w:sz w:val="24"/>
                <w:szCs w:val="24"/>
              </w:rPr>
              <w:t xml:space="preserve">1. TEORINĖS DALIES ANTRAŠTĖ </w:t>
            </w:r>
          </w:p>
        </w:tc>
        <w:tc>
          <w:tcPr>
            <w:tcW w:w="5919" w:type="dxa"/>
          </w:tcPr>
          <w:p w14:paraId="402F84B0" w14:textId="476ABEE3" w:rsidR="62BDECC4" w:rsidRPr="00FD30EA" w:rsidRDefault="18988EBD" w:rsidP="00AA1111">
            <w:pPr>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Rekomenduojama studijuoti 3–5 pagrindinius šaltinius, patartina –  naujausias mokslines publikacijas</w:t>
            </w:r>
            <w:r w:rsidR="00CA0886" w:rsidRPr="00FD30EA">
              <w:rPr>
                <w:rFonts w:ascii="Times New Roman" w:eastAsia="Times New Roman" w:hAnsi="Times New Roman" w:cs="Times New Roman"/>
                <w:sz w:val="24"/>
                <w:szCs w:val="24"/>
              </w:rPr>
              <w:t>.</w:t>
            </w:r>
            <w:r w:rsidRPr="00FD30EA">
              <w:rPr>
                <w:rFonts w:ascii="Times New Roman" w:eastAsia="Times New Roman" w:hAnsi="Times New Roman" w:cs="Times New Roman"/>
                <w:sz w:val="24"/>
                <w:szCs w:val="24"/>
              </w:rPr>
              <w:t xml:space="preserve"> Aptariamos svarbiausios sąvokos, pasirinkti teoriniai modeliai, lyginami skirtingi autorių požiūriai ir argumentai. Skyrius grindžiamas nuoseklia ir aiškia mokslinės literatūros </w:t>
            </w:r>
            <w:r w:rsidR="00E2012A" w:rsidRPr="00FD30EA">
              <w:rPr>
                <w:rFonts w:ascii="Times New Roman" w:eastAsia="Times New Roman" w:hAnsi="Times New Roman" w:cs="Times New Roman"/>
                <w:sz w:val="24"/>
                <w:szCs w:val="24"/>
              </w:rPr>
              <w:t xml:space="preserve">apžvalga / </w:t>
            </w:r>
            <w:r w:rsidRPr="00FD30EA">
              <w:rPr>
                <w:rFonts w:ascii="Times New Roman" w:eastAsia="Times New Roman" w:hAnsi="Times New Roman" w:cs="Times New Roman"/>
                <w:sz w:val="24"/>
                <w:szCs w:val="24"/>
              </w:rPr>
              <w:t xml:space="preserve">analize, šaltiniai cituojami ar perfrazuojami laikantis </w:t>
            </w:r>
            <w:r w:rsidR="00E2012A" w:rsidRPr="00FD30EA">
              <w:rPr>
                <w:rFonts w:ascii="Times New Roman" w:eastAsia="Times New Roman" w:hAnsi="Times New Roman" w:cs="Times New Roman"/>
                <w:sz w:val="24"/>
                <w:szCs w:val="24"/>
              </w:rPr>
              <w:t xml:space="preserve">kritinio </w:t>
            </w:r>
            <w:r w:rsidRPr="00FD30EA">
              <w:rPr>
                <w:rFonts w:ascii="Times New Roman" w:eastAsia="Times New Roman" w:hAnsi="Times New Roman" w:cs="Times New Roman"/>
                <w:sz w:val="24"/>
                <w:szCs w:val="24"/>
              </w:rPr>
              <w:t>literatūros</w:t>
            </w:r>
            <w:r w:rsidR="00E2012A" w:rsidRPr="00FD30EA">
              <w:rPr>
                <w:rFonts w:ascii="Times New Roman" w:eastAsia="Times New Roman" w:hAnsi="Times New Roman" w:cs="Times New Roman"/>
                <w:sz w:val="24"/>
                <w:szCs w:val="24"/>
              </w:rPr>
              <w:t xml:space="preserve"> šaltinių vertinimo principų.</w:t>
            </w:r>
          </w:p>
          <w:p w14:paraId="675217E0" w14:textId="04E504F5" w:rsidR="62BDECC4" w:rsidRPr="00FD30EA" w:rsidRDefault="62BDECC4" w:rsidP="00AA1111">
            <w:pPr>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 xml:space="preserve">Skyriaus pabaigoje rašomas trumpas apibendrinimas. </w:t>
            </w:r>
          </w:p>
        </w:tc>
      </w:tr>
      <w:tr w:rsidR="62BDECC4" w:rsidRPr="00FD30EA" w14:paraId="06ACD195" w14:textId="77777777" w:rsidTr="5E47669F">
        <w:trPr>
          <w:jc w:val="center"/>
        </w:trPr>
        <w:tc>
          <w:tcPr>
            <w:tcW w:w="3435" w:type="dxa"/>
          </w:tcPr>
          <w:p w14:paraId="3501F8D0" w14:textId="5EF319D3" w:rsidR="62BDECC4" w:rsidRPr="00FD30EA" w:rsidRDefault="245C6200" w:rsidP="00AA1111">
            <w:pPr>
              <w:rPr>
                <w:rFonts w:ascii="Times New Roman" w:eastAsia="Times New Roman" w:hAnsi="Times New Roman" w:cs="Times New Roman"/>
                <w:b/>
                <w:bCs/>
                <w:sz w:val="24"/>
                <w:szCs w:val="24"/>
              </w:rPr>
            </w:pPr>
            <w:r w:rsidRPr="00FD30EA">
              <w:rPr>
                <w:rFonts w:ascii="Times New Roman" w:eastAsia="Times New Roman" w:hAnsi="Times New Roman" w:cs="Times New Roman"/>
                <w:b/>
                <w:bCs/>
                <w:sz w:val="24"/>
                <w:szCs w:val="24"/>
              </w:rPr>
              <w:t>2. ANALITINĖ</w:t>
            </w:r>
            <w:r w:rsidR="00F276B1" w:rsidRPr="00FD30EA">
              <w:rPr>
                <w:rFonts w:ascii="Times New Roman" w:eastAsia="Times New Roman" w:hAnsi="Times New Roman" w:cs="Times New Roman"/>
                <w:b/>
                <w:bCs/>
                <w:sz w:val="24"/>
                <w:szCs w:val="24"/>
              </w:rPr>
              <w:t>S</w:t>
            </w:r>
            <w:r w:rsidRPr="00FD30EA">
              <w:rPr>
                <w:rFonts w:ascii="Times New Roman" w:eastAsia="Times New Roman" w:hAnsi="Times New Roman" w:cs="Times New Roman"/>
                <w:b/>
                <w:bCs/>
                <w:sz w:val="24"/>
                <w:szCs w:val="24"/>
              </w:rPr>
              <w:t xml:space="preserve"> </w:t>
            </w:r>
            <w:r w:rsidR="00F276B1" w:rsidRPr="00FD30EA">
              <w:rPr>
                <w:rFonts w:ascii="Times New Roman" w:eastAsia="Times New Roman" w:hAnsi="Times New Roman" w:cs="Times New Roman"/>
                <w:b/>
                <w:bCs/>
                <w:sz w:val="24"/>
                <w:szCs w:val="24"/>
              </w:rPr>
              <w:t>(</w:t>
            </w:r>
            <w:r w:rsidRPr="00FD30EA">
              <w:rPr>
                <w:rFonts w:ascii="Times New Roman" w:eastAsia="Times New Roman" w:hAnsi="Times New Roman" w:cs="Times New Roman"/>
                <w:b/>
                <w:bCs/>
                <w:sz w:val="24"/>
                <w:szCs w:val="24"/>
              </w:rPr>
              <w:t>TIRIAMO</w:t>
            </w:r>
            <w:r w:rsidR="00F276B1" w:rsidRPr="00FD30EA">
              <w:rPr>
                <w:rFonts w:ascii="Times New Roman" w:eastAsia="Times New Roman" w:hAnsi="Times New Roman" w:cs="Times New Roman"/>
                <w:b/>
                <w:bCs/>
                <w:sz w:val="24"/>
                <w:szCs w:val="24"/>
              </w:rPr>
              <w:t>SIOS)</w:t>
            </w:r>
            <w:r w:rsidRPr="00FD30EA">
              <w:rPr>
                <w:rFonts w:ascii="Times New Roman" w:eastAsia="Times New Roman" w:hAnsi="Times New Roman" w:cs="Times New Roman"/>
                <w:b/>
                <w:bCs/>
                <w:sz w:val="24"/>
                <w:szCs w:val="24"/>
              </w:rPr>
              <w:t xml:space="preserve"> DALI</w:t>
            </w:r>
            <w:r w:rsidR="00F276B1" w:rsidRPr="00FD30EA">
              <w:rPr>
                <w:rFonts w:ascii="Times New Roman" w:eastAsia="Times New Roman" w:hAnsi="Times New Roman" w:cs="Times New Roman"/>
                <w:b/>
                <w:bCs/>
                <w:sz w:val="24"/>
                <w:szCs w:val="24"/>
              </w:rPr>
              <w:t>E</w:t>
            </w:r>
            <w:r w:rsidRPr="00FD30EA">
              <w:rPr>
                <w:rFonts w:ascii="Times New Roman" w:eastAsia="Times New Roman" w:hAnsi="Times New Roman" w:cs="Times New Roman"/>
                <w:b/>
                <w:bCs/>
                <w:sz w:val="24"/>
                <w:szCs w:val="24"/>
              </w:rPr>
              <w:t>S</w:t>
            </w:r>
            <w:r w:rsidR="00CA0886" w:rsidRPr="00FD30EA">
              <w:rPr>
                <w:rFonts w:ascii="Times New Roman" w:eastAsia="Times New Roman" w:hAnsi="Times New Roman" w:cs="Times New Roman"/>
                <w:b/>
                <w:bCs/>
                <w:sz w:val="24"/>
                <w:szCs w:val="24"/>
              </w:rPr>
              <w:t xml:space="preserve"> </w:t>
            </w:r>
            <w:r w:rsidR="006F2369" w:rsidRPr="00FD30EA">
              <w:rPr>
                <w:rFonts w:ascii="Times New Roman" w:eastAsia="Times New Roman" w:hAnsi="Times New Roman" w:cs="Times New Roman"/>
                <w:b/>
                <w:bCs/>
                <w:sz w:val="24"/>
                <w:szCs w:val="24"/>
              </w:rPr>
              <w:t xml:space="preserve">ANTRAŠTĖ </w:t>
            </w:r>
          </w:p>
        </w:tc>
        <w:tc>
          <w:tcPr>
            <w:tcW w:w="5919" w:type="dxa"/>
          </w:tcPr>
          <w:p w14:paraId="53C51A62" w14:textId="40088CA7" w:rsidR="62BDECC4" w:rsidRPr="00FD30EA" w:rsidRDefault="59B30B4C" w:rsidP="00AA1111">
            <w:pPr>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Čia grindžiama ir aprašoma tyrimo metodika</w:t>
            </w:r>
            <w:r w:rsidR="00E722B9" w:rsidRPr="00FD30EA">
              <w:rPr>
                <w:rFonts w:ascii="Times New Roman" w:eastAsia="Times New Roman" w:hAnsi="Times New Roman" w:cs="Times New Roman"/>
                <w:sz w:val="24"/>
                <w:szCs w:val="24"/>
              </w:rPr>
              <w:t xml:space="preserve">. </w:t>
            </w:r>
            <w:r w:rsidRPr="00FD30EA">
              <w:rPr>
                <w:rFonts w:ascii="Times New Roman" w:eastAsia="Times New Roman" w:hAnsi="Times New Roman" w:cs="Times New Roman"/>
                <w:sz w:val="24"/>
                <w:szCs w:val="24"/>
              </w:rPr>
              <w:t>Formuluojama tyrimo problema, numatomi tikslas, objektas ir metodai. Aprašomi tyrimo organizavimas ir duomenų apdorojimo metodai. Nagrinėjami bei apibendrinami tyrimo duomenys. Tyrimo rezultatai analizuojami</w:t>
            </w:r>
            <w:r w:rsidR="00CA0886" w:rsidRPr="00FD30EA">
              <w:rPr>
                <w:rFonts w:ascii="Times New Roman" w:eastAsia="Times New Roman" w:hAnsi="Times New Roman" w:cs="Times New Roman"/>
                <w:sz w:val="24"/>
                <w:szCs w:val="24"/>
              </w:rPr>
              <w:t>,</w:t>
            </w:r>
            <w:r w:rsidRPr="00FD30EA">
              <w:rPr>
                <w:rFonts w:ascii="Times New Roman" w:eastAsia="Times New Roman" w:hAnsi="Times New Roman" w:cs="Times New Roman"/>
                <w:sz w:val="24"/>
                <w:szCs w:val="24"/>
              </w:rPr>
              <w:t xml:space="preserve"> pateikiami vaizdine forma: grafikais, lentelėmis, paveikslais, diagramomis, formulėmis, skaičiais. Rekomenduojama skaičiavimais pagrįsti analizuojamo objekto tobulinimo galimybes. </w:t>
            </w:r>
          </w:p>
          <w:p w14:paraId="37B1C89F" w14:textId="280CF2F7" w:rsidR="62BDECC4" w:rsidRPr="00FD30EA" w:rsidRDefault="62BDECC4" w:rsidP="00AA1111">
            <w:pPr>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Skyriaus pabaigoje rašomas trumpas apibendrinimas.</w:t>
            </w:r>
          </w:p>
        </w:tc>
      </w:tr>
      <w:tr w:rsidR="62BDECC4" w:rsidRPr="00FD30EA" w14:paraId="544789AB" w14:textId="77777777" w:rsidTr="5E47669F">
        <w:trPr>
          <w:jc w:val="center"/>
        </w:trPr>
        <w:tc>
          <w:tcPr>
            <w:tcW w:w="3435" w:type="dxa"/>
          </w:tcPr>
          <w:p w14:paraId="1D48DB8D" w14:textId="2D511C3C" w:rsidR="62BDECC4" w:rsidRPr="00FD30EA" w:rsidRDefault="62BDECC4" w:rsidP="00AA1111">
            <w:pPr>
              <w:rPr>
                <w:rFonts w:ascii="Times New Roman" w:eastAsia="Times New Roman" w:hAnsi="Times New Roman" w:cs="Times New Roman"/>
                <w:b/>
                <w:bCs/>
                <w:sz w:val="24"/>
                <w:szCs w:val="24"/>
              </w:rPr>
            </w:pPr>
            <w:r w:rsidRPr="00FD30EA">
              <w:rPr>
                <w:rFonts w:ascii="Times New Roman" w:eastAsia="Times New Roman" w:hAnsi="Times New Roman" w:cs="Times New Roman"/>
                <w:b/>
                <w:bCs/>
                <w:sz w:val="24"/>
                <w:szCs w:val="24"/>
              </w:rPr>
              <w:t>3. PROJEKTINĖ</w:t>
            </w:r>
            <w:r w:rsidR="00F276B1" w:rsidRPr="00FD30EA">
              <w:rPr>
                <w:rFonts w:ascii="Times New Roman" w:eastAsia="Times New Roman" w:hAnsi="Times New Roman" w:cs="Times New Roman"/>
                <w:b/>
                <w:bCs/>
                <w:sz w:val="24"/>
                <w:szCs w:val="24"/>
              </w:rPr>
              <w:t>S</w:t>
            </w:r>
            <w:r w:rsidRPr="00FD30EA">
              <w:rPr>
                <w:rFonts w:ascii="Times New Roman" w:eastAsia="Times New Roman" w:hAnsi="Times New Roman" w:cs="Times New Roman"/>
                <w:b/>
                <w:bCs/>
                <w:sz w:val="24"/>
                <w:szCs w:val="24"/>
              </w:rPr>
              <w:t xml:space="preserve"> DALI</w:t>
            </w:r>
            <w:r w:rsidR="00F276B1" w:rsidRPr="00FD30EA">
              <w:rPr>
                <w:rFonts w:ascii="Times New Roman" w:eastAsia="Times New Roman" w:hAnsi="Times New Roman" w:cs="Times New Roman"/>
                <w:b/>
                <w:bCs/>
                <w:sz w:val="24"/>
                <w:szCs w:val="24"/>
              </w:rPr>
              <w:t>E</w:t>
            </w:r>
            <w:r w:rsidRPr="00FD30EA">
              <w:rPr>
                <w:rFonts w:ascii="Times New Roman" w:eastAsia="Times New Roman" w:hAnsi="Times New Roman" w:cs="Times New Roman"/>
                <w:b/>
                <w:bCs/>
                <w:sz w:val="24"/>
                <w:szCs w:val="24"/>
              </w:rPr>
              <w:t xml:space="preserve">S </w:t>
            </w:r>
            <w:r w:rsidR="00BF5273" w:rsidRPr="00FD30EA">
              <w:rPr>
                <w:rFonts w:ascii="Times New Roman" w:eastAsia="Times New Roman" w:hAnsi="Times New Roman" w:cs="Times New Roman"/>
                <w:b/>
                <w:bCs/>
                <w:sz w:val="24"/>
                <w:szCs w:val="24"/>
              </w:rPr>
              <w:t>ANTRAŠTĖ</w:t>
            </w:r>
          </w:p>
        </w:tc>
        <w:tc>
          <w:tcPr>
            <w:tcW w:w="5919" w:type="dxa"/>
          </w:tcPr>
          <w:p w14:paraId="1206AD1E" w14:textId="3E1E2707" w:rsidR="62BDECC4" w:rsidRPr="00FD30EA" w:rsidRDefault="18988EBD" w:rsidP="00AA1111">
            <w:pPr>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Ši dalis yra rekomendacinio pobūdžio (kursiniame darbe neprivaloma). Joje teikiami konkretūs ir pagrįsti sprendimai</w:t>
            </w:r>
            <w:r w:rsidR="00B10B4F" w:rsidRPr="00FD30EA">
              <w:rPr>
                <w:rFonts w:ascii="Times New Roman" w:eastAsia="Times New Roman" w:hAnsi="Times New Roman" w:cs="Times New Roman"/>
                <w:sz w:val="24"/>
                <w:szCs w:val="24"/>
              </w:rPr>
              <w:t> </w:t>
            </w:r>
            <w:r w:rsidRPr="00FD30EA">
              <w:rPr>
                <w:rFonts w:ascii="Times New Roman" w:eastAsia="Times New Roman" w:hAnsi="Times New Roman" w:cs="Times New Roman"/>
                <w:sz w:val="24"/>
                <w:szCs w:val="24"/>
              </w:rPr>
              <w:t xml:space="preserve">– numatomos konkrečios analizuojamo objekto tobulinimo galimybės ir skaičiavimais grįstas reikiamų išteklių (finansinių, materialiųjų, žmogiškųjų) poreikis. </w:t>
            </w:r>
          </w:p>
          <w:p w14:paraId="7212DAE8" w14:textId="099D0D19" w:rsidR="62BDECC4" w:rsidRPr="00FD30EA" w:rsidRDefault="62BDECC4" w:rsidP="00AA1111">
            <w:pPr>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Skyriaus pabaigoje rašomas trumpas apibendrinimas.</w:t>
            </w:r>
          </w:p>
        </w:tc>
      </w:tr>
      <w:tr w:rsidR="62BDECC4" w:rsidRPr="00FD30EA" w14:paraId="6FEE0F7A" w14:textId="77777777" w:rsidTr="5E47669F">
        <w:trPr>
          <w:jc w:val="center"/>
        </w:trPr>
        <w:tc>
          <w:tcPr>
            <w:tcW w:w="3435" w:type="dxa"/>
          </w:tcPr>
          <w:p w14:paraId="1ECCE18F" w14:textId="4DB4269B" w:rsidR="62BDECC4" w:rsidRPr="00FD30EA" w:rsidRDefault="62BDECC4" w:rsidP="00AA1111">
            <w:pPr>
              <w:rPr>
                <w:rFonts w:ascii="Times New Roman" w:eastAsia="Times New Roman" w:hAnsi="Times New Roman" w:cs="Times New Roman"/>
                <w:b/>
                <w:bCs/>
                <w:sz w:val="24"/>
                <w:szCs w:val="24"/>
              </w:rPr>
            </w:pPr>
            <w:r w:rsidRPr="00FD30EA">
              <w:rPr>
                <w:rFonts w:ascii="Times New Roman" w:eastAsia="Times New Roman" w:hAnsi="Times New Roman" w:cs="Times New Roman"/>
                <w:b/>
                <w:bCs/>
                <w:sz w:val="24"/>
                <w:szCs w:val="24"/>
              </w:rPr>
              <w:t>IŠVADOS</w:t>
            </w:r>
          </w:p>
        </w:tc>
        <w:tc>
          <w:tcPr>
            <w:tcW w:w="5919" w:type="dxa"/>
          </w:tcPr>
          <w:p w14:paraId="2E7EC583" w14:textId="27F699E2" w:rsidR="62BDECC4" w:rsidRPr="00FD30EA" w:rsidRDefault="59B30B4C" w:rsidP="00B10B4F">
            <w:pPr>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 xml:space="preserve">Šioje dalyje </w:t>
            </w:r>
            <w:r w:rsidR="0055496D" w:rsidRPr="00FD30EA">
              <w:rPr>
                <w:rFonts w:ascii="Times New Roman" w:eastAsia="Times New Roman" w:hAnsi="Times New Roman" w:cs="Times New Roman"/>
                <w:sz w:val="24"/>
                <w:szCs w:val="24"/>
              </w:rPr>
              <w:t xml:space="preserve">remiantis gautais rezultatais </w:t>
            </w:r>
            <w:r w:rsidRPr="00FD30EA">
              <w:rPr>
                <w:rFonts w:ascii="Times New Roman" w:eastAsia="Times New Roman" w:hAnsi="Times New Roman" w:cs="Times New Roman"/>
                <w:sz w:val="24"/>
                <w:szCs w:val="24"/>
              </w:rPr>
              <w:t xml:space="preserve">formuluojamos padarytos svarbiausios išvados. Jos turi atitikti įvade iškeltą tikslą ir uždavinius. </w:t>
            </w:r>
            <w:r w:rsidR="00BA1303" w:rsidRPr="00FD30EA">
              <w:rPr>
                <w:rFonts w:ascii="Times New Roman" w:eastAsia="Times New Roman" w:hAnsi="Times New Roman" w:cs="Times New Roman"/>
                <w:sz w:val="24"/>
                <w:szCs w:val="24"/>
              </w:rPr>
              <w:t>Išvados turi būti glaustos ir konkrečios (jos numeruojamos).</w:t>
            </w:r>
          </w:p>
        </w:tc>
      </w:tr>
      <w:tr w:rsidR="00BA1303" w:rsidRPr="00FD30EA" w14:paraId="78E086CB" w14:textId="77777777" w:rsidTr="5E47669F">
        <w:trPr>
          <w:jc w:val="center"/>
        </w:trPr>
        <w:tc>
          <w:tcPr>
            <w:tcW w:w="3435" w:type="dxa"/>
          </w:tcPr>
          <w:p w14:paraId="0A14A8CF" w14:textId="2308ACA0" w:rsidR="00BA1303" w:rsidRPr="00FD30EA" w:rsidRDefault="00BA1303" w:rsidP="00AA1111">
            <w:pPr>
              <w:rPr>
                <w:rFonts w:ascii="Times New Roman" w:eastAsia="Times New Roman" w:hAnsi="Times New Roman" w:cs="Times New Roman"/>
                <w:b/>
                <w:bCs/>
                <w:sz w:val="24"/>
                <w:szCs w:val="24"/>
              </w:rPr>
            </w:pPr>
            <w:r w:rsidRPr="00FD30EA">
              <w:rPr>
                <w:rFonts w:ascii="Times New Roman" w:eastAsia="Times New Roman" w:hAnsi="Times New Roman" w:cs="Times New Roman"/>
                <w:b/>
                <w:bCs/>
                <w:sz w:val="24"/>
                <w:szCs w:val="24"/>
              </w:rPr>
              <w:t>SIŪLYMAI</w:t>
            </w:r>
          </w:p>
        </w:tc>
        <w:tc>
          <w:tcPr>
            <w:tcW w:w="5919" w:type="dxa"/>
          </w:tcPr>
          <w:p w14:paraId="559CBBE1" w14:textId="33BEB08B" w:rsidR="00BA1303" w:rsidRPr="00FD30EA" w:rsidRDefault="00BA1303" w:rsidP="00AA1111">
            <w:pPr>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 xml:space="preserve">Gali būti teikiami siūlymai (su rekomendacijomis), numatomos konkrečios priemonės, kaip spręsti problemą. </w:t>
            </w:r>
          </w:p>
        </w:tc>
      </w:tr>
      <w:tr w:rsidR="001E4F34" w:rsidRPr="00FD30EA" w14:paraId="31DB9F15" w14:textId="77777777" w:rsidTr="5E47669F">
        <w:trPr>
          <w:jc w:val="center"/>
        </w:trPr>
        <w:tc>
          <w:tcPr>
            <w:tcW w:w="3435" w:type="dxa"/>
          </w:tcPr>
          <w:p w14:paraId="212BBC7B" w14:textId="360C8211" w:rsidR="001E4F34" w:rsidRPr="00FD30EA" w:rsidRDefault="001E4F34" w:rsidP="00AA1111">
            <w:pPr>
              <w:rPr>
                <w:rFonts w:ascii="Times New Roman" w:eastAsia="Times New Roman" w:hAnsi="Times New Roman" w:cs="Times New Roman"/>
                <w:b/>
                <w:bCs/>
                <w:sz w:val="24"/>
                <w:szCs w:val="24"/>
              </w:rPr>
            </w:pPr>
            <w:r w:rsidRPr="00C42E4B">
              <w:rPr>
                <w:rFonts w:ascii="Times New Roman" w:eastAsia="Times New Roman" w:hAnsi="Times New Roman" w:cs="Times New Roman"/>
                <w:b/>
                <w:bCs/>
                <w:sz w:val="24"/>
                <w:szCs w:val="24"/>
              </w:rPr>
              <w:t>LITERATŪRA</w:t>
            </w:r>
            <w:r w:rsidRPr="00FD30EA">
              <w:rPr>
                <w:rFonts w:ascii="Times New Roman" w:eastAsia="Times New Roman" w:hAnsi="Times New Roman" w:cs="Times New Roman"/>
                <w:b/>
                <w:bCs/>
                <w:sz w:val="24"/>
                <w:szCs w:val="24"/>
              </w:rPr>
              <w:t xml:space="preserve"> </w:t>
            </w:r>
          </w:p>
        </w:tc>
        <w:tc>
          <w:tcPr>
            <w:tcW w:w="5919" w:type="dxa"/>
          </w:tcPr>
          <w:p w14:paraId="657C2096" w14:textId="44EBBCB6" w:rsidR="001E4F34" w:rsidRPr="00FD30EA" w:rsidRDefault="5E47669F" w:rsidP="00AA1111">
            <w:pPr>
              <w:jc w:val="both"/>
              <w:rPr>
                <w:rFonts w:ascii="Times New Roman" w:eastAsia="Times New Roman" w:hAnsi="Times New Roman" w:cs="Times New Roman"/>
                <w:sz w:val="24"/>
                <w:szCs w:val="24"/>
              </w:rPr>
            </w:pPr>
            <w:r w:rsidRPr="5E47669F">
              <w:rPr>
                <w:rFonts w:ascii="Times New Roman" w:eastAsia="Times New Roman" w:hAnsi="Times New Roman" w:cs="Times New Roman"/>
                <w:sz w:val="24"/>
                <w:szCs w:val="24"/>
              </w:rPr>
              <w:t>Pateikiamas visų studijų rašto darbe cituotų šaltinių sąrašas, sudarytas pagal APA citavimo stiliaus taisykles (5 priedas)</w:t>
            </w:r>
            <w:r w:rsidRPr="5E47669F">
              <w:rPr>
                <w:rFonts w:ascii="Times New Roman" w:hAnsi="Times New Roman" w:cs="Times New Roman"/>
              </w:rPr>
              <w:t xml:space="preserve">. </w:t>
            </w:r>
            <w:r w:rsidRPr="5E47669F">
              <w:rPr>
                <w:rFonts w:ascii="Times New Roman" w:eastAsia="Times New Roman" w:hAnsi="Times New Roman" w:cs="Times New Roman"/>
                <w:sz w:val="24"/>
                <w:szCs w:val="24"/>
              </w:rPr>
              <w:t xml:space="preserve">Cituojant šaltinius ir sudarant literatūros sąrašą </w:t>
            </w:r>
            <w:r w:rsidRPr="5E47669F">
              <w:rPr>
                <w:rFonts w:ascii="Times New Roman" w:eastAsia="Times New Roman" w:hAnsi="Times New Roman" w:cs="Times New Roman"/>
                <w:sz w:val="24"/>
                <w:szCs w:val="24"/>
              </w:rPr>
              <w:lastRenderedPageBreak/>
              <w:t xml:space="preserve">rekomenduojama naudoti bibliografinės informacijos tvarkymo įrankius </w:t>
            </w:r>
            <w:proofErr w:type="spellStart"/>
            <w:r w:rsidRPr="5E47669F">
              <w:rPr>
                <w:rFonts w:ascii="Times New Roman" w:eastAsia="Times New Roman" w:hAnsi="Times New Roman" w:cs="Times New Roman"/>
                <w:i/>
                <w:iCs/>
                <w:sz w:val="24"/>
                <w:szCs w:val="24"/>
              </w:rPr>
              <w:t>Mendeley</w:t>
            </w:r>
            <w:proofErr w:type="spellEnd"/>
            <w:r w:rsidRPr="5E47669F">
              <w:rPr>
                <w:rFonts w:ascii="Times New Roman" w:eastAsia="Times New Roman" w:hAnsi="Times New Roman" w:cs="Times New Roman"/>
                <w:i/>
                <w:iCs/>
                <w:sz w:val="24"/>
                <w:szCs w:val="24"/>
              </w:rPr>
              <w:t xml:space="preserve">, </w:t>
            </w:r>
            <w:proofErr w:type="spellStart"/>
            <w:r w:rsidRPr="5E47669F">
              <w:rPr>
                <w:rFonts w:ascii="Times New Roman" w:eastAsia="Times New Roman" w:hAnsi="Times New Roman" w:cs="Times New Roman"/>
                <w:i/>
                <w:iCs/>
                <w:sz w:val="24"/>
                <w:szCs w:val="24"/>
              </w:rPr>
              <w:t>Zotero</w:t>
            </w:r>
            <w:proofErr w:type="spellEnd"/>
            <w:r w:rsidRPr="5E47669F">
              <w:rPr>
                <w:rFonts w:ascii="Times New Roman" w:eastAsia="Times New Roman" w:hAnsi="Times New Roman" w:cs="Times New Roman"/>
                <w:sz w:val="24"/>
                <w:szCs w:val="24"/>
              </w:rPr>
              <w:t xml:space="preserve"> ar kt.</w:t>
            </w:r>
          </w:p>
          <w:p w14:paraId="171F49B1" w14:textId="44ED2CC3" w:rsidR="001E4F34" w:rsidRPr="00FD30EA" w:rsidRDefault="00D73DD3" w:rsidP="00D73DD3">
            <w:pPr>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Š</w:t>
            </w:r>
            <w:r w:rsidR="001E4F34" w:rsidRPr="00FD30EA">
              <w:rPr>
                <w:rFonts w:ascii="Times New Roman" w:eastAsia="Times New Roman" w:hAnsi="Times New Roman" w:cs="Times New Roman"/>
                <w:sz w:val="24"/>
                <w:szCs w:val="24"/>
              </w:rPr>
              <w:t xml:space="preserve">altiniai rašomi abėcėlės </w:t>
            </w:r>
            <w:r w:rsidR="003A331D" w:rsidRPr="00FD30EA">
              <w:rPr>
                <w:rFonts w:ascii="Times New Roman" w:eastAsia="Times New Roman" w:hAnsi="Times New Roman" w:cs="Times New Roman"/>
                <w:sz w:val="24"/>
                <w:szCs w:val="24"/>
              </w:rPr>
              <w:t>tvar</w:t>
            </w:r>
            <w:r w:rsidR="001E4F34" w:rsidRPr="00FD30EA">
              <w:rPr>
                <w:rFonts w:ascii="Times New Roman" w:eastAsia="Times New Roman" w:hAnsi="Times New Roman" w:cs="Times New Roman"/>
                <w:sz w:val="24"/>
                <w:szCs w:val="24"/>
              </w:rPr>
              <w:t xml:space="preserve">ka, numeruojama arabiškais skaitmenimis.  </w:t>
            </w:r>
          </w:p>
        </w:tc>
      </w:tr>
      <w:tr w:rsidR="62BDECC4" w:rsidRPr="00FD30EA" w14:paraId="0C4268A5" w14:textId="77777777" w:rsidTr="5E47669F">
        <w:trPr>
          <w:jc w:val="center"/>
        </w:trPr>
        <w:tc>
          <w:tcPr>
            <w:tcW w:w="3435" w:type="dxa"/>
          </w:tcPr>
          <w:p w14:paraId="07D62CD9" w14:textId="0C0385F9" w:rsidR="62BDECC4" w:rsidRPr="00FD30EA" w:rsidRDefault="62BDECC4" w:rsidP="00AA1111">
            <w:pPr>
              <w:rPr>
                <w:rFonts w:ascii="Times New Roman" w:eastAsia="Times New Roman" w:hAnsi="Times New Roman" w:cs="Times New Roman"/>
                <w:b/>
                <w:bCs/>
                <w:sz w:val="24"/>
                <w:szCs w:val="24"/>
              </w:rPr>
            </w:pPr>
            <w:r w:rsidRPr="00FD30EA">
              <w:rPr>
                <w:rFonts w:ascii="Times New Roman" w:eastAsia="Times New Roman" w:hAnsi="Times New Roman" w:cs="Times New Roman"/>
                <w:b/>
                <w:bCs/>
                <w:sz w:val="24"/>
                <w:szCs w:val="24"/>
              </w:rPr>
              <w:lastRenderedPageBreak/>
              <w:t xml:space="preserve">PRIEDAI </w:t>
            </w:r>
          </w:p>
        </w:tc>
        <w:tc>
          <w:tcPr>
            <w:tcW w:w="5919" w:type="dxa"/>
          </w:tcPr>
          <w:p w14:paraId="5B78C23F" w14:textId="48ED2776" w:rsidR="62BDECC4" w:rsidRPr="00FD30EA" w:rsidRDefault="62BDECC4" w:rsidP="00AA1111">
            <w:pPr>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 xml:space="preserve">Tai medžiaga, papildanti kursinį darbą. Gali būti tyrimų duomenų lentelių, vertinimo skalių, </w:t>
            </w:r>
            <w:r w:rsidR="00922374" w:rsidRPr="00FD30EA">
              <w:rPr>
                <w:rFonts w:ascii="Times New Roman" w:eastAsia="Times New Roman" w:hAnsi="Times New Roman" w:cs="Times New Roman"/>
                <w:sz w:val="24"/>
                <w:szCs w:val="24"/>
              </w:rPr>
              <w:t>klausimynų</w:t>
            </w:r>
            <w:r w:rsidRPr="00FD30EA">
              <w:rPr>
                <w:rFonts w:ascii="Times New Roman" w:eastAsia="Times New Roman" w:hAnsi="Times New Roman" w:cs="Times New Roman"/>
                <w:sz w:val="24"/>
                <w:szCs w:val="24"/>
              </w:rPr>
              <w:t xml:space="preserve">, testų sąlygų aprašų, stebėjimo protokolų pavyzdžių ir kt. </w:t>
            </w:r>
          </w:p>
          <w:p w14:paraId="3F60CF9D" w14:textId="38116F03" w:rsidR="62BDECC4" w:rsidRPr="00FD30EA" w:rsidRDefault="5551045E" w:rsidP="00AA1111">
            <w:pPr>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Puslapiai, kuriuose teikiami priedai, nenumeruojami ir neįskaičiuojami į bendrą kursinio darbo puslapių skaičių. Kursinio darbo tekstas turi būti nuorodomis susietas su priedais.</w:t>
            </w:r>
          </w:p>
        </w:tc>
      </w:tr>
    </w:tbl>
    <w:p w14:paraId="731339AD" w14:textId="17852651" w:rsidR="62BDECC4" w:rsidRPr="00FD30EA" w:rsidRDefault="62BDECC4" w:rsidP="00AA1111">
      <w:pPr>
        <w:spacing w:after="0" w:line="240" w:lineRule="auto"/>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 xml:space="preserve"> </w:t>
      </w:r>
    </w:p>
    <w:p w14:paraId="730AEAF6" w14:textId="051D78F7" w:rsidR="62BDECC4" w:rsidRPr="00FD30EA" w:rsidRDefault="003A331D" w:rsidP="00AA1111">
      <w:pPr>
        <w:spacing w:after="0" w:line="240" w:lineRule="auto"/>
        <w:ind w:firstLine="567"/>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Šie</w:t>
      </w:r>
      <w:r w:rsidR="2E1E9B2D" w:rsidRPr="00FD30EA">
        <w:rPr>
          <w:rFonts w:ascii="Times New Roman" w:eastAsia="Times New Roman" w:hAnsi="Times New Roman" w:cs="Times New Roman"/>
          <w:sz w:val="24"/>
          <w:szCs w:val="24"/>
        </w:rPr>
        <w:t xml:space="preserve"> kursinio darbo rengimo reikalavimai yra bendro pobūdžio. Kursinio darbo apimtis ir kiti reikalavimai gali būti nustatomi </w:t>
      </w:r>
      <w:r w:rsidR="00140012" w:rsidRPr="00FD30EA">
        <w:rPr>
          <w:rFonts w:ascii="Times New Roman" w:eastAsia="Times New Roman" w:hAnsi="Times New Roman" w:cs="Times New Roman"/>
          <w:sz w:val="24"/>
          <w:szCs w:val="24"/>
        </w:rPr>
        <w:t xml:space="preserve">VK </w:t>
      </w:r>
      <w:r w:rsidR="001E4F34" w:rsidRPr="00FD30EA">
        <w:rPr>
          <w:rFonts w:ascii="Times New Roman" w:eastAsia="Times New Roman" w:hAnsi="Times New Roman" w:cs="Times New Roman"/>
          <w:sz w:val="24"/>
          <w:szCs w:val="24"/>
        </w:rPr>
        <w:t xml:space="preserve">fakultetų </w:t>
      </w:r>
      <w:r w:rsidR="2E1E9B2D" w:rsidRPr="00FD30EA">
        <w:rPr>
          <w:rFonts w:ascii="Times New Roman" w:eastAsia="Times New Roman" w:hAnsi="Times New Roman" w:cs="Times New Roman"/>
          <w:sz w:val="24"/>
          <w:szCs w:val="24"/>
        </w:rPr>
        <w:t xml:space="preserve">dokumentuose. </w:t>
      </w:r>
    </w:p>
    <w:p w14:paraId="7740BFDB" w14:textId="7511FE3E" w:rsidR="62BDECC4" w:rsidRPr="00FD30EA" w:rsidRDefault="62BDECC4" w:rsidP="00AA1111">
      <w:pPr>
        <w:spacing w:after="0" w:line="240" w:lineRule="auto"/>
        <w:rPr>
          <w:rFonts w:ascii="Times New Roman" w:eastAsia="Times New Roman" w:hAnsi="Times New Roman" w:cs="Times New Roman"/>
          <w:sz w:val="24"/>
          <w:szCs w:val="24"/>
        </w:rPr>
      </w:pPr>
    </w:p>
    <w:p w14:paraId="6D173DC2" w14:textId="2FA93DA1" w:rsidR="00CA0886" w:rsidRPr="00FD30EA" w:rsidRDefault="00CA0886" w:rsidP="00872C95">
      <w:pPr>
        <w:pStyle w:val="Antrat2"/>
        <w:rPr>
          <w:rFonts w:eastAsia="Times New Roman"/>
        </w:rPr>
      </w:pPr>
      <w:bookmarkStart w:id="5" w:name="_Toc25345331"/>
      <w:r w:rsidRPr="00FD30EA">
        <w:rPr>
          <w:rFonts w:eastAsia="Times New Roman"/>
        </w:rPr>
        <w:t xml:space="preserve">1.4. </w:t>
      </w:r>
      <w:r w:rsidR="00781EF6" w:rsidRPr="00FD30EA">
        <w:rPr>
          <w:rFonts w:eastAsia="Times New Roman"/>
        </w:rPr>
        <w:t>P</w:t>
      </w:r>
      <w:r w:rsidR="18988EBD" w:rsidRPr="00FD30EA">
        <w:rPr>
          <w:rFonts w:eastAsia="Times New Roman"/>
        </w:rPr>
        <w:t>rojektini</w:t>
      </w:r>
      <w:r w:rsidR="00781EF6" w:rsidRPr="00FD30EA">
        <w:rPr>
          <w:rFonts w:eastAsia="Times New Roman"/>
        </w:rPr>
        <w:t>s</w:t>
      </w:r>
      <w:r w:rsidR="18988EBD" w:rsidRPr="00FD30EA">
        <w:rPr>
          <w:rFonts w:eastAsia="Times New Roman"/>
        </w:rPr>
        <w:t xml:space="preserve"> darb</w:t>
      </w:r>
      <w:r w:rsidR="00781EF6" w:rsidRPr="00FD30EA">
        <w:rPr>
          <w:rFonts w:eastAsia="Times New Roman"/>
        </w:rPr>
        <w:t>as</w:t>
      </w:r>
      <w:bookmarkEnd w:id="5"/>
    </w:p>
    <w:p w14:paraId="0AAE1099" w14:textId="77777777" w:rsidR="00CA0886" w:rsidRPr="00FD30EA" w:rsidRDefault="00CA0886" w:rsidP="00AA1111">
      <w:pPr>
        <w:spacing w:after="0" w:line="240" w:lineRule="auto"/>
        <w:rPr>
          <w:rFonts w:ascii="Times New Roman" w:eastAsia="Times New Roman" w:hAnsi="Times New Roman" w:cs="Times New Roman"/>
          <w:bCs/>
          <w:sz w:val="24"/>
          <w:szCs w:val="24"/>
        </w:rPr>
      </w:pPr>
    </w:p>
    <w:p w14:paraId="26E51B41" w14:textId="1EED17DE" w:rsidR="62BDECC4" w:rsidRPr="00FD30EA" w:rsidRDefault="00CA0886" w:rsidP="00AA1111">
      <w:pPr>
        <w:spacing w:after="0" w:line="240" w:lineRule="auto"/>
        <w:ind w:firstLine="567"/>
        <w:contextualSpacing/>
        <w:jc w:val="both"/>
        <w:rPr>
          <w:rFonts w:ascii="Times New Roman" w:eastAsia="Times New Roman" w:hAnsi="Times New Roman" w:cs="Times New Roman"/>
          <w:sz w:val="24"/>
          <w:szCs w:val="24"/>
        </w:rPr>
      </w:pPr>
      <w:r w:rsidRPr="00FD30EA">
        <w:rPr>
          <w:rFonts w:ascii="Times New Roman" w:eastAsia="Times New Roman" w:hAnsi="Times New Roman" w:cs="Times New Roman"/>
          <w:bCs/>
          <w:sz w:val="24"/>
          <w:szCs w:val="24"/>
        </w:rPr>
        <w:t>Projektinis darbas</w:t>
      </w:r>
      <w:r w:rsidRPr="00FD30EA">
        <w:rPr>
          <w:rFonts w:ascii="Times New Roman" w:eastAsia="Times New Roman" w:hAnsi="Times New Roman" w:cs="Times New Roman"/>
          <w:b/>
          <w:bCs/>
          <w:sz w:val="24"/>
          <w:szCs w:val="24"/>
        </w:rPr>
        <w:t xml:space="preserve"> </w:t>
      </w:r>
      <w:r w:rsidR="18988EBD" w:rsidRPr="00FD30EA">
        <w:rPr>
          <w:rFonts w:ascii="Times New Roman" w:eastAsia="Times New Roman" w:hAnsi="Times New Roman" w:cs="Times New Roman"/>
          <w:b/>
          <w:bCs/>
          <w:sz w:val="24"/>
          <w:szCs w:val="24"/>
        </w:rPr>
        <w:t xml:space="preserve">– </w:t>
      </w:r>
      <w:r w:rsidR="18988EBD" w:rsidRPr="00FD30EA">
        <w:rPr>
          <w:rFonts w:ascii="Times New Roman" w:eastAsia="Times New Roman" w:hAnsi="Times New Roman" w:cs="Times New Roman"/>
          <w:sz w:val="24"/>
          <w:szCs w:val="24"/>
        </w:rPr>
        <w:t xml:space="preserve">tai taikomojo pobūdžio studijų darbas, apimtimi ir struktūra panašus į kursinį darbą. Projektiniame darbe remiamasi ne vien teorinėmis studijomis, bet ir praktine patirtimi, gana dažnai gvildenama konkreti atitinkamos srities problema. </w:t>
      </w:r>
    </w:p>
    <w:p w14:paraId="08E7F53E" w14:textId="69C03B37" w:rsidR="62BDECC4" w:rsidRPr="00FD30EA" w:rsidRDefault="2E1E9B2D" w:rsidP="00AA1111">
      <w:pPr>
        <w:spacing w:after="0" w:line="240" w:lineRule="auto"/>
        <w:ind w:firstLine="567"/>
        <w:contextualSpacing/>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 xml:space="preserve">Projektinio darbo apimtis – </w:t>
      </w:r>
      <w:r w:rsidRPr="00FD30EA">
        <w:rPr>
          <w:rFonts w:ascii="Times New Roman" w:eastAsia="Times New Roman" w:hAnsi="Times New Roman" w:cs="Times New Roman"/>
          <w:bCs/>
          <w:sz w:val="24"/>
          <w:szCs w:val="24"/>
        </w:rPr>
        <w:t>20–40</w:t>
      </w:r>
      <w:r w:rsidRPr="00FD30EA">
        <w:rPr>
          <w:rFonts w:ascii="Times New Roman" w:eastAsia="Times New Roman" w:hAnsi="Times New Roman" w:cs="Times New Roman"/>
          <w:b/>
          <w:bCs/>
          <w:sz w:val="24"/>
          <w:szCs w:val="24"/>
        </w:rPr>
        <w:t xml:space="preserve"> </w:t>
      </w:r>
      <w:r w:rsidRPr="00FD30EA">
        <w:rPr>
          <w:rFonts w:ascii="Times New Roman" w:eastAsia="Times New Roman" w:hAnsi="Times New Roman" w:cs="Times New Roman"/>
          <w:sz w:val="24"/>
          <w:szCs w:val="24"/>
        </w:rPr>
        <w:t>puslapių (priedai į darbo apimtį neįskaičiuojami).</w:t>
      </w:r>
    </w:p>
    <w:p w14:paraId="5515593E" w14:textId="77777777" w:rsidR="00BD6C8C" w:rsidRPr="00FD30EA" w:rsidRDefault="00BD6C8C" w:rsidP="00AA1111">
      <w:pPr>
        <w:spacing w:after="0" w:line="240" w:lineRule="auto"/>
        <w:contextualSpacing/>
        <w:rPr>
          <w:rFonts w:ascii="Times New Roman" w:eastAsia="Times New Roman" w:hAnsi="Times New Roman" w:cs="Times New Roman"/>
          <w:bCs/>
          <w:sz w:val="24"/>
          <w:szCs w:val="24"/>
        </w:rPr>
      </w:pPr>
    </w:p>
    <w:p w14:paraId="55E6ADDA" w14:textId="1ED33451" w:rsidR="62BDECC4" w:rsidRPr="00FD30EA" w:rsidRDefault="2E1E9B2D" w:rsidP="00AA1111">
      <w:pPr>
        <w:spacing w:after="0" w:line="240" w:lineRule="auto"/>
        <w:contextualSpacing/>
        <w:jc w:val="center"/>
        <w:rPr>
          <w:rFonts w:ascii="Times New Roman" w:eastAsia="Times New Roman" w:hAnsi="Times New Roman" w:cs="Times New Roman"/>
          <w:sz w:val="24"/>
          <w:szCs w:val="24"/>
        </w:rPr>
      </w:pPr>
      <w:r w:rsidRPr="00FD30EA">
        <w:rPr>
          <w:rFonts w:ascii="Times New Roman" w:eastAsia="Times New Roman" w:hAnsi="Times New Roman" w:cs="Times New Roman"/>
          <w:b/>
          <w:bCs/>
          <w:sz w:val="24"/>
          <w:szCs w:val="24"/>
        </w:rPr>
        <w:t xml:space="preserve">Projektinio darbo struktūra ir rengimo </w:t>
      </w:r>
      <w:r w:rsidR="00B30505" w:rsidRPr="00FD30EA">
        <w:rPr>
          <w:rFonts w:ascii="Times New Roman" w:eastAsia="Times New Roman" w:hAnsi="Times New Roman" w:cs="Times New Roman"/>
          <w:b/>
          <w:bCs/>
          <w:sz w:val="24"/>
          <w:szCs w:val="24"/>
        </w:rPr>
        <w:t>nuostatos</w:t>
      </w:r>
    </w:p>
    <w:p w14:paraId="71B476DA" w14:textId="3F684238" w:rsidR="62BDECC4" w:rsidRPr="00FD30EA" w:rsidRDefault="62BDECC4" w:rsidP="00AA1111">
      <w:pPr>
        <w:spacing w:after="0" w:line="240" w:lineRule="auto"/>
        <w:contextualSpacing/>
        <w:rPr>
          <w:rFonts w:ascii="Times New Roman" w:eastAsia="Times New Roman" w:hAnsi="Times New Roman" w:cs="Times New Roman"/>
          <w:sz w:val="24"/>
          <w:szCs w:val="24"/>
        </w:rPr>
      </w:pPr>
    </w:p>
    <w:tbl>
      <w:tblPr>
        <w:tblStyle w:val="Lentelstinklelis"/>
        <w:tblW w:w="0" w:type="auto"/>
        <w:jc w:val="center"/>
        <w:tblLayout w:type="fixed"/>
        <w:tblLook w:val="04A0" w:firstRow="1" w:lastRow="0" w:firstColumn="1" w:lastColumn="0" w:noHBand="0" w:noVBand="1"/>
      </w:tblPr>
      <w:tblGrid>
        <w:gridCol w:w="3630"/>
        <w:gridCol w:w="5724"/>
      </w:tblGrid>
      <w:tr w:rsidR="62BDECC4" w:rsidRPr="00FD30EA" w14:paraId="6293A00A" w14:textId="77777777" w:rsidTr="5E47669F">
        <w:trPr>
          <w:tblHeader/>
          <w:jc w:val="center"/>
        </w:trPr>
        <w:tc>
          <w:tcPr>
            <w:tcW w:w="3630" w:type="dxa"/>
          </w:tcPr>
          <w:p w14:paraId="7618A169" w14:textId="7539EC24" w:rsidR="62BDECC4" w:rsidRPr="00FD30EA" w:rsidRDefault="2E1E9B2D" w:rsidP="00AA1111">
            <w:pPr>
              <w:jc w:val="center"/>
              <w:rPr>
                <w:rFonts w:ascii="Times New Roman" w:eastAsia="Times New Roman" w:hAnsi="Times New Roman" w:cs="Times New Roman"/>
                <w:b/>
                <w:bCs/>
                <w:sz w:val="24"/>
                <w:szCs w:val="24"/>
              </w:rPr>
            </w:pPr>
            <w:r w:rsidRPr="00FD30EA">
              <w:rPr>
                <w:rFonts w:ascii="Times New Roman" w:eastAsia="Times New Roman" w:hAnsi="Times New Roman" w:cs="Times New Roman"/>
                <w:b/>
                <w:bCs/>
                <w:sz w:val="24"/>
                <w:szCs w:val="24"/>
              </w:rPr>
              <w:t>Projektinio darbo struktūra</w:t>
            </w:r>
          </w:p>
        </w:tc>
        <w:tc>
          <w:tcPr>
            <w:tcW w:w="5724" w:type="dxa"/>
          </w:tcPr>
          <w:p w14:paraId="6C9EA4A5" w14:textId="278AD820" w:rsidR="62BDECC4" w:rsidRPr="00FD30EA" w:rsidRDefault="62BDECC4" w:rsidP="00AA1111">
            <w:pPr>
              <w:jc w:val="center"/>
              <w:rPr>
                <w:rFonts w:ascii="Times New Roman" w:eastAsia="Times New Roman" w:hAnsi="Times New Roman" w:cs="Times New Roman"/>
                <w:b/>
                <w:bCs/>
                <w:sz w:val="24"/>
                <w:szCs w:val="24"/>
              </w:rPr>
            </w:pPr>
            <w:r w:rsidRPr="00FD30EA">
              <w:rPr>
                <w:rFonts w:ascii="Times New Roman" w:eastAsia="Times New Roman" w:hAnsi="Times New Roman" w:cs="Times New Roman"/>
                <w:b/>
                <w:bCs/>
                <w:sz w:val="24"/>
                <w:szCs w:val="24"/>
              </w:rPr>
              <w:t xml:space="preserve">Rengimo </w:t>
            </w:r>
            <w:r w:rsidR="00B30505" w:rsidRPr="00FD30EA">
              <w:rPr>
                <w:rFonts w:ascii="Times New Roman" w:eastAsia="Times New Roman" w:hAnsi="Times New Roman" w:cs="Times New Roman"/>
                <w:b/>
                <w:bCs/>
                <w:sz w:val="24"/>
                <w:szCs w:val="24"/>
              </w:rPr>
              <w:t>nuostatos</w:t>
            </w:r>
          </w:p>
        </w:tc>
      </w:tr>
      <w:tr w:rsidR="62BDECC4" w:rsidRPr="00FD30EA" w14:paraId="285E5429" w14:textId="77777777" w:rsidTr="5E47669F">
        <w:trPr>
          <w:jc w:val="center"/>
        </w:trPr>
        <w:tc>
          <w:tcPr>
            <w:tcW w:w="3630" w:type="dxa"/>
          </w:tcPr>
          <w:p w14:paraId="3F2EB1F5" w14:textId="5A62CA69" w:rsidR="62BDECC4" w:rsidRPr="00FD30EA" w:rsidRDefault="62BDECC4" w:rsidP="00AA1111">
            <w:pPr>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Antraštinis lapas</w:t>
            </w:r>
          </w:p>
        </w:tc>
        <w:tc>
          <w:tcPr>
            <w:tcW w:w="5724" w:type="dxa"/>
          </w:tcPr>
          <w:p w14:paraId="0182307B" w14:textId="0B1D81FF" w:rsidR="62BDECC4" w:rsidRPr="00FD30EA" w:rsidRDefault="00140012" w:rsidP="00AA1111">
            <w:pPr>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 xml:space="preserve">1 </w:t>
            </w:r>
            <w:r w:rsidR="00784608" w:rsidRPr="00FD30EA">
              <w:rPr>
                <w:rFonts w:ascii="Times New Roman" w:eastAsia="Times New Roman" w:hAnsi="Times New Roman" w:cs="Times New Roman"/>
                <w:sz w:val="24"/>
                <w:szCs w:val="24"/>
              </w:rPr>
              <w:t>priedas</w:t>
            </w:r>
          </w:p>
        </w:tc>
      </w:tr>
      <w:tr w:rsidR="62BDECC4" w:rsidRPr="00FD30EA" w14:paraId="60766555" w14:textId="77777777" w:rsidTr="5E47669F">
        <w:trPr>
          <w:jc w:val="center"/>
        </w:trPr>
        <w:tc>
          <w:tcPr>
            <w:tcW w:w="3630" w:type="dxa"/>
          </w:tcPr>
          <w:p w14:paraId="6B8C75C3" w14:textId="7B431226" w:rsidR="62BDECC4" w:rsidRPr="00FD30EA" w:rsidRDefault="006347EB" w:rsidP="00AA1111">
            <w:pPr>
              <w:rPr>
                <w:rFonts w:ascii="Times New Roman" w:eastAsia="Times New Roman" w:hAnsi="Times New Roman" w:cs="Times New Roman"/>
                <w:b/>
                <w:bCs/>
                <w:sz w:val="24"/>
                <w:szCs w:val="24"/>
              </w:rPr>
            </w:pPr>
            <w:r w:rsidRPr="00FD30EA">
              <w:rPr>
                <w:rFonts w:ascii="Times New Roman" w:eastAsia="Times New Roman" w:hAnsi="Times New Roman" w:cs="Times New Roman"/>
                <w:b/>
                <w:bCs/>
                <w:sz w:val="24"/>
                <w:szCs w:val="24"/>
              </w:rPr>
              <w:t xml:space="preserve">TURINYS </w:t>
            </w:r>
          </w:p>
        </w:tc>
        <w:tc>
          <w:tcPr>
            <w:tcW w:w="5724" w:type="dxa"/>
          </w:tcPr>
          <w:p w14:paraId="13BD1C50" w14:textId="71261541" w:rsidR="62BDECC4" w:rsidRPr="00FD30EA" w:rsidRDefault="18988EBD" w:rsidP="00AA1111">
            <w:pPr>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Turinyje turi atsispindėti projekto struktūra: lentelių ir paveikslų sąraša</w:t>
            </w:r>
            <w:r w:rsidR="00B30505" w:rsidRPr="00FD30EA">
              <w:rPr>
                <w:rFonts w:ascii="Times New Roman" w:eastAsia="Times New Roman" w:hAnsi="Times New Roman" w:cs="Times New Roman"/>
                <w:sz w:val="24"/>
                <w:szCs w:val="24"/>
              </w:rPr>
              <w:t>i</w:t>
            </w:r>
            <w:r w:rsidRPr="00FD30EA">
              <w:rPr>
                <w:rFonts w:ascii="Times New Roman" w:eastAsia="Times New Roman" w:hAnsi="Times New Roman" w:cs="Times New Roman"/>
                <w:sz w:val="24"/>
                <w:szCs w:val="24"/>
              </w:rPr>
              <w:t>, įvadas, skyrių ir poskyrių pavadinimai, išvados (ir siūlymai), literatūra ir informacijos šaltiniai bei jų puslapiai, priedai.</w:t>
            </w:r>
            <w:r w:rsidR="0077383D" w:rsidRPr="00FD30EA">
              <w:rPr>
                <w:rFonts w:ascii="Times New Roman" w:eastAsia="Times New Roman" w:hAnsi="Times New Roman" w:cs="Times New Roman"/>
                <w:sz w:val="24"/>
                <w:szCs w:val="24"/>
              </w:rPr>
              <w:t xml:space="preserve"> Skyrių pavadinimai numeruojami. Į</w:t>
            </w:r>
            <w:r w:rsidRPr="00FD30EA">
              <w:rPr>
                <w:rFonts w:ascii="Times New Roman" w:eastAsia="Times New Roman" w:hAnsi="Times New Roman" w:cs="Times New Roman"/>
                <w:sz w:val="24"/>
                <w:szCs w:val="24"/>
              </w:rPr>
              <w:t xml:space="preserve">vadas, </w:t>
            </w:r>
            <w:r w:rsidR="0077383D" w:rsidRPr="00FD30EA">
              <w:rPr>
                <w:rFonts w:ascii="Times New Roman" w:hAnsi="Times New Roman" w:cs="Times New Roman"/>
              </w:rPr>
              <w:t>lentelių ir paveikslų sąrašas,</w:t>
            </w:r>
            <w:r w:rsidR="0077383D" w:rsidRPr="00FD30EA">
              <w:rPr>
                <w:rFonts w:ascii="Times New Roman" w:eastAsia="Times New Roman" w:hAnsi="Times New Roman" w:cs="Times New Roman"/>
                <w:sz w:val="24"/>
                <w:szCs w:val="24"/>
              </w:rPr>
              <w:t xml:space="preserve"> </w:t>
            </w:r>
            <w:r w:rsidRPr="00FD30EA">
              <w:rPr>
                <w:rFonts w:ascii="Times New Roman" w:eastAsia="Times New Roman" w:hAnsi="Times New Roman" w:cs="Times New Roman"/>
                <w:sz w:val="24"/>
                <w:szCs w:val="24"/>
              </w:rPr>
              <w:t>išvad</w:t>
            </w:r>
            <w:r w:rsidR="0077383D" w:rsidRPr="00FD30EA">
              <w:rPr>
                <w:rFonts w:ascii="Times New Roman" w:eastAsia="Times New Roman" w:hAnsi="Times New Roman" w:cs="Times New Roman"/>
                <w:sz w:val="24"/>
                <w:szCs w:val="24"/>
              </w:rPr>
              <w:t xml:space="preserve">os (ir siūlymai), literatūra </w:t>
            </w:r>
            <w:r w:rsidRPr="00FD30EA">
              <w:rPr>
                <w:rFonts w:ascii="Times New Roman" w:eastAsia="Times New Roman" w:hAnsi="Times New Roman" w:cs="Times New Roman"/>
                <w:sz w:val="24"/>
                <w:szCs w:val="24"/>
              </w:rPr>
              <w:t xml:space="preserve"> </w:t>
            </w:r>
            <w:r w:rsidR="0077383D" w:rsidRPr="00FD30EA">
              <w:rPr>
                <w:rFonts w:ascii="Times New Roman" w:eastAsia="Times New Roman" w:hAnsi="Times New Roman" w:cs="Times New Roman"/>
                <w:sz w:val="24"/>
                <w:szCs w:val="24"/>
              </w:rPr>
              <w:t xml:space="preserve">ir </w:t>
            </w:r>
            <w:r w:rsidRPr="00FD30EA">
              <w:rPr>
                <w:rFonts w:ascii="Times New Roman" w:eastAsia="Times New Roman" w:hAnsi="Times New Roman" w:cs="Times New Roman"/>
                <w:sz w:val="24"/>
                <w:szCs w:val="24"/>
              </w:rPr>
              <w:t>priedai nenumeruojami.</w:t>
            </w:r>
          </w:p>
          <w:p w14:paraId="5A07331A" w14:textId="31FF7C85" w:rsidR="62BDECC4" w:rsidRPr="00FD30EA" w:rsidRDefault="62BDECC4" w:rsidP="00AA1111">
            <w:pPr>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Turinys sudaromas automatiniu būdu.</w:t>
            </w:r>
          </w:p>
        </w:tc>
      </w:tr>
      <w:tr w:rsidR="007D77B3" w:rsidRPr="00FD30EA" w14:paraId="51DF6134" w14:textId="77777777" w:rsidTr="5E47669F">
        <w:trPr>
          <w:jc w:val="center"/>
        </w:trPr>
        <w:tc>
          <w:tcPr>
            <w:tcW w:w="3630" w:type="dxa"/>
          </w:tcPr>
          <w:p w14:paraId="0EACDE38" w14:textId="5AC609E4" w:rsidR="007D77B3" w:rsidRPr="00FD30EA" w:rsidRDefault="006347EB" w:rsidP="00AA1111">
            <w:pPr>
              <w:rPr>
                <w:rFonts w:ascii="Times New Roman" w:eastAsia="Times New Roman" w:hAnsi="Times New Roman" w:cs="Times New Roman"/>
                <w:b/>
                <w:bCs/>
                <w:sz w:val="24"/>
                <w:szCs w:val="24"/>
              </w:rPr>
            </w:pPr>
            <w:r w:rsidRPr="00FD30EA">
              <w:rPr>
                <w:rFonts w:ascii="Times New Roman" w:eastAsia="Times New Roman" w:hAnsi="Times New Roman" w:cs="Times New Roman"/>
                <w:b/>
                <w:bCs/>
                <w:sz w:val="24"/>
                <w:szCs w:val="24"/>
              </w:rPr>
              <w:t xml:space="preserve">LENTELIŲ IR PAVEIKSLŲ SĄRAŠAI </w:t>
            </w:r>
          </w:p>
        </w:tc>
        <w:tc>
          <w:tcPr>
            <w:tcW w:w="5724" w:type="dxa"/>
          </w:tcPr>
          <w:p w14:paraId="2F6041A2" w14:textId="7C12F269" w:rsidR="007D77B3" w:rsidRPr="00FD30EA" w:rsidRDefault="00B10B4F" w:rsidP="00B10B4F">
            <w:pPr>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 xml:space="preserve">Iš eilės į atskirus sąrašus surašomos visos </w:t>
            </w:r>
            <w:r w:rsidR="00847EFB" w:rsidRPr="00FD30EA">
              <w:rPr>
                <w:rFonts w:ascii="Times New Roman" w:eastAsia="Times New Roman" w:hAnsi="Times New Roman" w:cs="Times New Roman"/>
                <w:sz w:val="24"/>
                <w:szCs w:val="24"/>
              </w:rPr>
              <w:t>projektiniame</w:t>
            </w:r>
            <w:r w:rsidR="007D77B3" w:rsidRPr="00FD30EA">
              <w:rPr>
                <w:rFonts w:ascii="Times New Roman" w:eastAsia="Times New Roman" w:hAnsi="Times New Roman" w:cs="Times New Roman"/>
                <w:sz w:val="24"/>
                <w:szCs w:val="24"/>
              </w:rPr>
              <w:t xml:space="preserve"> darbe esančios lentelės ir paveikslai. </w:t>
            </w:r>
            <w:r w:rsidRPr="00FD30EA">
              <w:rPr>
                <w:rFonts w:ascii="Times New Roman" w:eastAsia="Times New Roman" w:hAnsi="Times New Roman" w:cs="Times New Roman"/>
                <w:sz w:val="24"/>
                <w:szCs w:val="24"/>
              </w:rPr>
              <w:t>R</w:t>
            </w:r>
            <w:r w:rsidR="007D77B3" w:rsidRPr="00FD30EA">
              <w:rPr>
                <w:rFonts w:ascii="Times New Roman" w:eastAsia="Times New Roman" w:hAnsi="Times New Roman" w:cs="Times New Roman"/>
                <w:sz w:val="24"/>
                <w:szCs w:val="24"/>
              </w:rPr>
              <w:t xml:space="preserve">eikia nurodyti lentelės (paveikslo) eilės numerį, pavadinimą ir puslapį, kuriame yra lentelė ar paveikslas. </w:t>
            </w:r>
          </w:p>
        </w:tc>
      </w:tr>
      <w:tr w:rsidR="007D77B3" w:rsidRPr="00FD30EA" w14:paraId="1112B942" w14:textId="77777777" w:rsidTr="5E47669F">
        <w:trPr>
          <w:jc w:val="center"/>
        </w:trPr>
        <w:tc>
          <w:tcPr>
            <w:tcW w:w="3630" w:type="dxa"/>
          </w:tcPr>
          <w:p w14:paraId="59D00CF9" w14:textId="2537F27C" w:rsidR="007D77B3" w:rsidRPr="00FD30EA" w:rsidRDefault="007D77B3" w:rsidP="00AA1111">
            <w:pPr>
              <w:rPr>
                <w:rFonts w:ascii="Times New Roman" w:eastAsia="Times New Roman" w:hAnsi="Times New Roman" w:cs="Times New Roman"/>
                <w:b/>
                <w:bCs/>
                <w:sz w:val="24"/>
                <w:szCs w:val="24"/>
              </w:rPr>
            </w:pPr>
            <w:r w:rsidRPr="00FD30EA">
              <w:rPr>
                <w:rFonts w:ascii="Times New Roman" w:eastAsia="Times New Roman" w:hAnsi="Times New Roman" w:cs="Times New Roman"/>
                <w:b/>
                <w:bCs/>
                <w:sz w:val="24"/>
                <w:szCs w:val="24"/>
              </w:rPr>
              <w:t xml:space="preserve">ĮVADAS </w:t>
            </w:r>
          </w:p>
        </w:tc>
        <w:tc>
          <w:tcPr>
            <w:tcW w:w="5724" w:type="dxa"/>
          </w:tcPr>
          <w:p w14:paraId="3B69FAFC" w14:textId="628A7CF1" w:rsidR="007D77B3" w:rsidRPr="00FD30EA" w:rsidRDefault="007D77B3" w:rsidP="00AA1111">
            <w:pPr>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 xml:space="preserve">Įvade atskleidžiamas temos aktualumas, formuluojama problema; numatomas objektas; keliamas projekto tikslas (visada tik vienas). Tikslas yra svarbiausias ir turi apimti visą projektą bei apibrėžti, kokio galutinio rezultato siekiama. Tikslas nusako pagrindinį klausimą, į kurį ieškoma atsakymo, uždaviniai (3–5, jie numeruojami) apibūdina tarpinius klausimus, į kuriuos atsakius, pasiekiamas pagrindinis tikslas. Po to surašomi darbo metodai (mokslinės literatūros analizė, duomenų analizė, anketinė apklausa ir kt.) ir apibendrinami šaltiniai. </w:t>
            </w:r>
          </w:p>
          <w:p w14:paraId="363725AF" w14:textId="1DE4831B" w:rsidR="007D77B3" w:rsidRPr="00FD30EA" w:rsidRDefault="007D77B3" w:rsidP="00AA1111">
            <w:pPr>
              <w:jc w:val="both"/>
              <w:rPr>
                <w:rFonts w:ascii="Times New Roman" w:eastAsia="Times New Roman" w:hAnsi="Times New Roman" w:cs="Times New Roman"/>
                <w:sz w:val="24"/>
                <w:szCs w:val="24"/>
              </w:rPr>
            </w:pPr>
            <w:r w:rsidRPr="00FD30EA">
              <w:rPr>
                <w:rFonts w:ascii="Times New Roman" w:eastAsia="Times New Roman" w:hAnsi="Times New Roman" w:cs="Times New Roman"/>
                <w:b/>
                <w:bCs/>
                <w:sz w:val="24"/>
                <w:szCs w:val="24"/>
              </w:rPr>
              <w:t>Pastaba.</w:t>
            </w:r>
            <w:r w:rsidRPr="00FD30EA">
              <w:rPr>
                <w:rFonts w:ascii="Times New Roman" w:eastAsia="Times New Roman" w:hAnsi="Times New Roman" w:cs="Times New Roman"/>
                <w:sz w:val="24"/>
                <w:szCs w:val="24"/>
              </w:rPr>
              <w:t xml:space="preserve"> Parenkami ne senesni kaip 5-</w:t>
            </w:r>
            <w:r w:rsidR="00B10B4F" w:rsidRPr="00FD30EA">
              <w:rPr>
                <w:rFonts w:ascii="Times New Roman" w:eastAsia="Times New Roman" w:hAnsi="Times New Roman" w:cs="Times New Roman"/>
                <w:sz w:val="24"/>
                <w:szCs w:val="24"/>
              </w:rPr>
              <w:t>e</w:t>
            </w:r>
            <w:r w:rsidRPr="00FD30EA">
              <w:rPr>
                <w:rFonts w:ascii="Times New Roman" w:eastAsia="Times New Roman" w:hAnsi="Times New Roman" w:cs="Times New Roman"/>
                <w:sz w:val="24"/>
                <w:szCs w:val="24"/>
              </w:rPr>
              <w:t>rių metų mokomieji leidiniai, galiojantys teisės aktai, moksliniai straipsniai, elektroniniai dokumentai</w:t>
            </w:r>
            <w:r w:rsidR="00847EFB" w:rsidRPr="00FD30EA">
              <w:rPr>
                <w:rFonts w:ascii="Times New Roman" w:eastAsia="Times New Roman" w:hAnsi="Times New Roman" w:cs="Times New Roman"/>
                <w:sz w:val="24"/>
                <w:szCs w:val="24"/>
              </w:rPr>
              <w:t>. P</w:t>
            </w:r>
            <w:r w:rsidRPr="00FD30EA">
              <w:rPr>
                <w:rFonts w:ascii="Times New Roman" w:eastAsia="Times New Roman" w:hAnsi="Times New Roman" w:cs="Times New Roman"/>
                <w:sz w:val="24"/>
                <w:szCs w:val="24"/>
              </w:rPr>
              <w:t xml:space="preserve">atartina </w:t>
            </w:r>
            <w:r w:rsidRPr="00FD30EA">
              <w:rPr>
                <w:rFonts w:ascii="Times New Roman" w:eastAsia="Times New Roman" w:hAnsi="Times New Roman" w:cs="Times New Roman"/>
                <w:sz w:val="24"/>
                <w:szCs w:val="24"/>
              </w:rPr>
              <w:lastRenderedPageBreak/>
              <w:t xml:space="preserve">informacijos ieškoti VK virtualioje bibliotekoje ir duomenų bazėse. Įvado apimtis – 1 puslapis. </w:t>
            </w:r>
          </w:p>
        </w:tc>
      </w:tr>
      <w:tr w:rsidR="007D77B3" w:rsidRPr="00FD30EA" w14:paraId="0A133A96" w14:textId="77777777" w:rsidTr="5E47669F">
        <w:trPr>
          <w:jc w:val="center"/>
        </w:trPr>
        <w:tc>
          <w:tcPr>
            <w:tcW w:w="9354" w:type="dxa"/>
            <w:gridSpan w:val="2"/>
          </w:tcPr>
          <w:p w14:paraId="07F41028" w14:textId="0C1D17F0" w:rsidR="007D77B3" w:rsidRPr="00FD30EA" w:rsidRDefault="007D77B3" w:rsidP="00AA1111">
            <w:pPr>
              <w:rPr>
                <w:rFonts w:ascii="Times New Roman" w:eastAsia="Times New Roman" w:hAnsi="Times New Roman" w:cs="Times New Roman"/>
                <w:b/>
                <w:bCs/>
                <w:sz w:val="24"/>
                <w:szCs w:val="24"/>
              </w:rPr>
            </w:pPr>
            <w:r w:rsidRPr="00FD30EA">
              <w:rPr>
                <w:rFonts w:ascii="Times New Roman" w:eastAsia="Times New Roman" w:hAnsi="Times New Roman" w:cs="Times New Roman"/>
                <w:b/>
                <w:bCs/>
                <w:sz w:val="24"/>
                <w:szCs w:val="24"/>
              </w:rPr>
              <w:lastRenderedPageBreak/>
              <w:t>Dėstomoji dalis (gali būti 2–3 skyriai):</w:t>
            </w:r>
          </w:p>
        </w:tc>
      </w:tr>
      <w:tr w:rsidR="007D77B3" w:rsidRPr="00FD30EA" w14:paraId="797E5BC5" w14:textId="77777777" w:rsidTr="5E47669F">
        <w:trPr>
          <w:jc w:val="center"/>
        </w:trPr>
        <w:tc>
          <w:tcPr>
            <w:tcW w:w="3630" w:type="dxa"/>
          </w:tcPr>
          <w:p w14:paraId="5FD2FC70" w14:textId="48EFD8AB" w:rsidR="007D77B3" w:rsidRPr="00FD30EA" w:rsidRDefault="007D77B3" w:rsidP="00AA1111">
            <w:pPr>
              <w:rPr>
                <w:rFonts w:ascii="Times New Roman" w:eastAsia="Times New Roman" w:hAnsi="Times New Roman" w:cs="Times New Roman"/>
                <w:b/>
                <w:bCs/>
                <w:sz w:val="24"/>
                <w:szCs w:val="24"/>
              </w:rPr>
            </w:pPr>
            <w:r w:rsidRPr="00FD30EA">
              <w:rPr>
                <w:rFonts w:ascii="Times New Roman" w:eastAsia="Times New Roman" w:hAnsi="Times New Roman" w:cs="Times New Roman"/>
                <w:b/>
                <w:bCs/>
                <w:sz w:val="24"/>
                <w:szCs w:val="24"/>
              </w:rPr>
              <w:t>1. TEORINĖS DALIES  ANTRAŠTĖ</w:t>
            </w:r>
          </w:p>
        </w:tc>
        <w:tc>
          <w:tcPr>
            <w:tcW w:w="5724" w:type="dxa"/>
          </w:tcPr>
          <w:p w14:paraId="1CE128BD" w14:textId="330EA623" w:rsidR="007D77B3" w:rsidRPr="00FD30EA" w:rsidRDefault="007D77B3" w:rsidP="00AA1111">
            <w:pPr>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 xml:space="preserve">Rekomenduojama studijuoti 3–5 pagrindinius šaltinius, patartina –  naujausias mokslines publikacijas (gali būti nagrinėjami papildomi šaltiniai). Aptariamos svarbiausios sąvokos, pasirinkti teoriniai modeliai Lietuvoje ir užsienyje, lyginami skirtingi autorių požiūriai ir argumentai. Skyrius grindžiamas nuoseklia ir sisteminga mokslinės literatūros analize, laikantis reikalavimų šaltiniai cituojami ar perfrazuojami. </w:t>
            </w:r>
          </w:p>
          <w:p w14:paraId="13BF51A3" w14:textId="3B9A3400" w:rsidR="007D77B3" w:rsidRPr="00FD30EA" w:rsidRDefault="007D77B3" w:rsidP="00AA1111">
            <w:pPr>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 xml:space="preserve">Skyriaus pabaigoje rašomas trumpas apibendrinimas. </w:t>
            </w:r>
          </w:p>
        </w:tc>
      </w:tr>
      <w:tr w:rsidR="007D77B3" w:rsidRPr="00FD30EA" w14:paraId="0E37DAFB" w14:textId="77777777" w:rsidTr="5E47669F">
        <w:trPr>
          <w:jc w:val="center"/>
        </w:trPr>
        <w:tc>
          <w:tcPr>
            <w:tcW w:w="3630" w:type="dxa"/>
          </w:tcPr>
          <w:p w14:paraId="4D2AF57C" w14:textId="2FE6D9A4" w:rsidR="007D77B3" w:rsidRPr="00FD30EA" w:rsidRDefault="007D77B3" w:rsidP="00AA1111">
            <w:pPr>
              <w:rPr>
                <w:rFonts w:ascii="Times New Roman" w:eastAsia="Times New Roman" w:hAnsi="Times New Roman" w:cs="Times New Roman"/>
                <w:b/>
                <w:bCs/>
                <w:sz w:val="24"/>
                <w:szCs w:val="24"/>
              </w:rPr>
            </w:pPr>
            <w:r w:rsidRPr="00FD30EA">
              <w:rPr>
                <w:rFonts w:ascii="Times New Roman" w:eastAsia="Times New Roman" w:hAnsi="Times New Roman" w:cs="Times New Roman"/>
                <w:b/>
                <w:bCs/>
                <w:sz w:val="24"/>
                <w:szCs w:val="24"/>
              </w:rPr>
              <w:t>2. ANALITINĖS (TIRIAMOSIOS) DALIES ANTRAŠTĖ</w:t>
            </w:r>
          </w:p>
        </w:tc>
        <w:tc>
          <w:tcPr>
            <w:tcW w:w="5724" w:type="dxa"/>
          </w:tcPr>
          <w:p w14:paraId="0276B552" w14:textId="4B51805E" w:rsidR="007D77B3" w:rsidRPr="00FD30EA" w:rsidRDefault="00D52F6F" w:rsidP="00AA1111">
            <w:pPr>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G</w:t>
            </w:r>
            <w:r w:rsidR="007D77B3" w:rsidRPr="00FD30EA">
              <w:rPr>
                <w:rFonts w:ascii="Times New Roman" w:eastAsia="Times New Roman" w:hAnsi="Times New Roman" w:cs="Times New Roman"/>
                <w:sz w:val="24"/>
                <w:szCs w:val="24"/>
              </w:rPr>
              <w:t>rindžiama ir aprašoma tyrimo metodika</w:t>
            </w:r>
            <w:r w:rsidR="000D2671" w:rsidRPr="00FD30EA">
              <w:rPr>
                <w:rFonts w:ascii="Times New Roman" w:eastAsia="Times New Roman" w:hAnsi="Times New Roman" w:cs="Times New Roman"/>
                <w:sz w:val="24"/>
                <w:szCs w:val="24"/>
              </w:rPr>
              <w:t xml:space="preserve">. </w:t>
            </w:r>
            <w:r w:rsidR="007D77B3" w:rsidRPr="00FD30EA">
              <w:rPr>
                <w:rFonts w:ascii="Times New Roman" w:eastAsia="Times New Roman" w:hAnsi="Times New Roman" w:cs="Times New Roman"/>
                <w:sz w:val="24"/>
                <w:szCs w:val="24"/>
              </w:rPr>
              <w:t>Formuluojama tyrimo problema, numatomi tikslas,</w:t>
            </w:r>
            <w:r w:rsidR="00847EFB" w:rsidRPr="00FD30EA">
              <w:rPr>
                <w:rFonts w:ascii="Times New Roman" w:eastAsia="Times New Roman" w:hAnsi="Times New Roman" w:cs="Times New Roman"/>
                <w:sz w:val="24"/>
                <w:szCs w:val="24"/>
              </w:rPr>
              <w:t xml:space="preserve"> uždaviniai,</w:t>
            </w:r>
            <w:r w:rsidR="007D77B3" w:rsidRPr="00FD30EA">
              <w:rPr>
                <w:rFonts w:ascii="Times New Roman" w:eastAsia="Times New Roman" w:hAnsi="Times New Roman" w:cs="Times New Roman"/>
                <w:sz w:val="24"/>
                <w:szCs w:val="24"/>
              </w:rPr>
              <w:t xml:space="preserve"> objektas ir metodai. </w:t>
            </w:r>
            <w:r w:rsidRPr="00FD30EA">
              <w:rPr>
                <w:rFonts w:ascii="Times New Roman" w:eastAsia="Times New Roman" w:hAnsi="Times New Roman" w:cs="Times New Roman"/>
                <w:sz w:val="24"/>
                <w:szCs w:val="24"/>
              </w:rPr>
              <w:t xml:space="preserve">Reikia aprašyti, kaip organizuotas tyrimas, kokie taikyti </w:t>
            </w:r>
            <w:r w:rsidR="007D77B3" w:rsidRPr="00FD30EA">
              <w:rPr>
                <w:rFonts w:ascii="Times New Roman" w:eastAsia="Times New Roman" w:hAnsi="Times New Roman" w:cs="Times New Roman"/>
                <w:sz w:val="24"/>
                <w:szCs w:val="24"/>
              </w:rPr>
              <w:t xml:space="preserve">duomenų apdorojimo metodai. Nagrinėjami bei apibendrinami tyrimo duomenys. Tyrimo rezultatai analizuojami, pateikiami vaizdine forma: grafikais, lentelėmis, paveikslais, diagramomis, formulėmis, skaičiais. Rekomenduojama skaičiavimais pagrįsti analizuojamo objekto tobulinimo galimybes. </w:t>
            </w:r>
          </w:p>
          <w:p w14:paraId="5E112BBE" w14:textId="2DB862DC" w:rsidR="007D77B3" w:rsidRPr="00FD30EA" w:rsidRDefault="007D77B3" w:rsidP="00AA1111">
            <w:pPr>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Skyriaus pabaigoje rašomas trumpas apibendrinimas.</w:t>
            </w:r>
          </w:p>
        </w:tc>
      </w:tr>
      <w:tr w:rsidR="007D77B3" w:rsidRPr="00FD30EA" w14:paraId="7F947011" w14:textId="77777777" w:rsidTr="5E47669F">
        <w:trPr>
          <w:jc w:val="center"/>
        </w:trPr>
        <w:tc>
          <w:tcPr>
            <w:tcW w:w="3630" w:type="dxa"/>
          </w:tcPr>
          <w:p w14:paraId="6A4CFA1E" w14:textId="1664E7E5" w:rsidR="007D77B3" w:rsidRPr="00FD30EA" w:rsidRDefault="007D77B3" w:rsidP="00AA1111">
            <w:pPr>
              <w:rPr>
                <w:rFonts w:ascii="Times New Roman" w:eastAsia="Times New Roman" w:hAnsi="Times New Roman" w:cs="Times New Roman"/>
                <w:b/>
                <w:bCs/>
                <w:sz w:val="24"/>
                <w:szCs w:val="24"/>
              </w:rPr>
            </w:pPr>
            <w:r w:rsidRPr="00C34A5B">
              <w:rPr>
                <w:rFonts w:ascii="Times New Roman" w:eastAsia="Times New Roman" w:hAnsi="Times New Roman" w:cs="Times New Roman"/>
                <w:b/>
                <w:bCs/>
                <w:sz w:val="24"/>
                <w:szCs w:val="24"/>
              </w:rPr>
              <w:t>3. PROJEKTINĖS DALIES ANTRAŠTĖ</w:t>
            </w:r>
          </w:p>
        </w:tc>
        <w:tc>
          <w:tcPr>
            <w:tcW w:w="5724" w:type="dxa"/>
          </w:tcPr>
          <w:p w14:paraId="12B80F15" w14:textId="33B486C8" w:rsidR="007D77B3" w:rsidRPr="00FD30EA" w:rsidRDefault="007D77B3" w:rsidP="00AA1111">
            <w:pPr>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 xml:space="preserve">Šioje dalyje teikiami konkretūs ir pagrįsti sprendimai – numatomos konkrečios analizuojamo objekto tobulinimo galimybės ir skaičiavimais grįstas reikiamų išteklių (finansinių, materialiųjų, žmogiškųjų) poreikis. </w:t>
            </w:r>
          </w:p>
          <w:p w14:paraId="51E2EE08" w14:textId="0D268ACE" w:rsidR="007D77B3" w:rsidRPr="00FD30EA" w:rsidRDefault="007D77B3" w:rsidP="00AA1111">
            <w:pPr>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Skyriaus pabaigoje rašomas trumpas apibendrinimas.</w:t>
            </w:r>
          </w:p>
        </w:tc>
      </w:tr>
      <w:tr w:rsidR="007D77B3" w:rsidRPr="00C42E4B" w14:paraId="03A83DE5" w14:textId="77777777" w:rsidTr="5E47669F">
        <w:trPr>
          <w:jc w:val="center"/>
        </w:trPr>
        <w:tc>
          <w:tcPr>
            <w:tcW w:w="3630" w:type="dxa"/>
          </w:tcPr>
          <w:p w14:paraId="22B6D5F1" w14:textId="58A286C2" w:rsidR="007D77B3" w:rsidRPr="00C42E4B" w:rsidRDefault="007D77B3" w:rsidP="00AA1111">
            <w:pPr>
              <w:rPr>
                <w:rFonts w:ascii="Times New Roman" w:eastAsia="Times New Roman" w:hAnsi="Times New Roman" w:cs="Times New Roman"/>
                <w:b/>
                <w:bCs/>
                <w:sz w:val="24"/>
                <w:szCs w:val="24"/>
              </w:rPr>
            </w:pPr>
            <w:r w:rsidRPr="00C42E4B">
              <w:rPr>
                <w:rFonts w:ascii="Times New Roman" w:eastAsia="Times New Roman" w:hAnsi="Times New Roman" w:cs="Times New Roman"/>
                <w:b/>
                <w:bCs/>
                <w:sz w:val="24"/>
                <w:szCs w:val="24"/>
              </w:rPr>
              <w:t>IŠVADOS</w:t>
            </w:r>
          </w:p>
        </w:tc>
        <w:tc>
          <w:tcPr>
            <w:tcW w:w="5724" w:type="dxa"/>
          </w:tcPr>
          <w:p w14:paraId="2343022C" w14:textId="2098BA31" w:rsidR="007D77B3" w:rsidRPr="00C42E4B" w:rsidRDefault="00D52F6F" w:rsidP="00AA1111">
            <w:pPr>
              <w:jc w:val="both"/>
              <w:rPr>
                <w:rFonts w:ascii="Times New Roman" w:eastAsia="Times New Roman" w:hAnsi="Times New Roman" w:cs="Times New Roman"/>
                <w:sz w:val="24"/>
                <w:szCs w:val="24"/>
              </w:rPr>
            </w:pPr>
            <w:r w:rsidRPr="00C42E4B">
              <w:rPr>
                <w:rFonts w:ascii="Times New Roman" w:eastAsia="Times New Roman" w:hAnsi="Times New Roman" w:cs="Times New Roman"/>
                <w:sz w:val="24"/>
                <w:szCs w:val="24"/>
              </w:rPr>
              <w:t>F</w:t>
            </w:r>
            <w:r w:rsidR="007D77B3" w:rsidRPr="00C42E4B">
              <w:rPr>
                <w:rFonts w:ascii="Times New Roman" w:eastAsia="Times New Roman" w:hAnsi="Times New Roman" w:cs="Times New Roman"/>
                <w:sz w:val="24"/>
                <w:szCs w:val="24"/>
              </w:rPr>
              <w:t>ormuluojamos gautų rezultatų pagrindu padarytos svarbiausios išvados. Jos turi atitikti įvade iškeltą tikslą ir uždavinius. Gali būti teikiami siūlymai (su rekomendacijomis), numatomos konkrečios priemonės, kaip spręsti problemą. Išvados turi būti glaustos ir konkrečios (jos numeruojamos). Apimtis – 1 puslapis.</w:t>
            </w:r>
          </w:p>
        </w:tc>
      </w:tr>
      <w:tr w:rsidR="007D77B3" w:rsidRPr="00C42E4B" w14:paraId="1CEEABC2" w14:textId="77777777" w:rsidTr="5E47669F">
        <w:trPr>
          <w:jc w:val="center"/>
        </w:trPr>
        <w:tc>
          <w:tcPr>
            <w:tcW w:w="3630" w:type="dxa"/>
          </w:tcPr>
          <w:p w14:paraId="5192272B" w14:textId="74FCD51F" w:rsidR="007D77B3" w:rsidRPr="00C42E4B" w:rsidRDefault="007D77B3" w:rsidP="00AA1111">
            <w:pPr>
              <w:rPr>
                <w:rFonts w:ascii="Times New Roman" w:eastAsia="Times New Roman" w:hAnsi="Times New Roman" w:cs="Times New Roman"/>
                <w:b/>
                <w:bCs/>
                <w:sz w:val="24"/>
                <w:szCs w:val="24"/>
              </w:rPr>
            </w:pPr>
            <w:r w:rsidRPr="00C42E4B">
              <w:rPr>
                <w:rFonts w:ascii="Times New Roman" w:eastAsia="Times New Roman" w:hAnsi="Times New Roman" w:cs="Times New Roman"/>
                <w:b/>
                <w:bCs/>
                <w:sz w:val="24"/>
                <w:szCs w:val="24"/>
              </w:rPr>
              <w:t xml:space="preserve">LITERATŪRA </w:t>
            </w:r>
          </w:p>
        </w:tc>
        <w:tc>
          <w:tcPr>
            <w:tcW w:w="5724" w:type="dxa"/>
          </w:tcPr>
          <w:p w14:paraId="1C500036" w14:textId="3F147D27" w:rsidR="007D77B3" w:rsidRPr="00C42E4B" w:rsidRDefault="5E47669F" w:rsidP="00AA1111">
            <w:pPr>
              <w:jc w:val="both"/>
              <w:rPr>
                <w:rFonts w:ascii="Times New Roman" w:eastAsia="Times New Roman" w:hAnsi="Times New Roman" w:cs="Times New Roman"/>
                <w:sz w:val="24"/>
                <w:szCs w:val="24"/>
              </w:rPr>
            </w:pPr>
            <w:r w:rsidRPr="5E47669F">
              <w:rPr>
                <w:rFonts w:ascii="Times New Roman" w:eastAsia="Times New Roman" w:hAnsi="Times New Roman" w:cs="Times New Roman"/>
                <w:sz w:val="24"/>
                <w:szCs w:val="24"/>
              </w:rPr>
              <w:t>Pateikiamas visų studijų rašto darbe cituotų šaltinių sąrašas, sudarytas pagal APA citavimo stiliaus taisykles (5 priedas)</w:t>
            </w:r>
            <w:r w:rsidRPr="5E47669F">
              <w:rPr>
                <w:rFonts w:ascii="Times New Roman" w:hAnsi="Times New Roman" w:cs="Times New Roman"/>
              </w:rPr>
              <w:t xml:space="preserve">. </w:t>
            </w:r>
            <w:r w:rsidRPr="5E47669F">
              <w:rPr>
                <w:rFonts w:ascii="Times New Roman" w:eastAsia="Times New Roman" w:hAnsi="Times New Roman" w:cs="Times New Roman"/>
                <w:sz w:val="24"/>
                <w:szCs w:val="24"/>
              </w:rPr>
              <w:t>Cituojant šaltinius ir sudarant literatūros sąrašą rekomenduojama naudoti bibliografinės informacijos tvarkymo įrankius</w:t>
            </w:r>
            <w:r w:rsidRPr="5E47669F">
              <w:rPr>
                <w:rFonts w:ascii="Times New Roman" w:eastAsia="Times New Roman" w:hAnsi="Times New Roman" w:cs="Times New Roman"/>
                <w:i/>
                <w:iCs/>
                <w:sz w:val="24"/>
                <w:szCs w:val="24"/>
              </w:rPr>
              <w:t xml:space="preserve"> </w:t>
            </w:r>
            <w:proofErr w:type="spellStart"/>
            <w:r w:rsidRPr="5E47669F">
              <w:rPr>
                <w:rFonts w:ascii="Times New Roman" w:eastAsia="Times New Roman" w:hAnsi="Times New Roman" w:cs="Times New Roman"/>
                <w:i/>
                <w:iCs/>
                <w:sz w:val="24"/>
                <w:szCs w:val="24"/>
              </w:rPr>
              <w:t>Mendeley</w:t>
            </w:r>
            <w:proofErr w:type="spellEnd"/>
            <w:r w:rsidRPr="5E47669F">
              <w:rPr>
                <w:rFonts w:ascii="Times New Roman" w:eastAsia="Times New Roman" w:hAnsi="Times New Roman" w:cs="Times New Roman"/>
                <w:i/>
                <w:iCs/>
                <w:sz w:val="24"/>
                <w:szCs w:val="24"/>
              </w:rPr>
              <w:t xml:space="preserve">, </w:t>
            </w:r>
            <w:proofErr w:type="spellStart"/>
            <w:r w:rsidRPr="5E47669F">
              <w:rPr>
                <w:rFonts w:ascii="Times New Roman" w:eastAsia="Times New Roman" w:hAnsi="Times New Roman" w:cs="Times New Roman"/>
                <w:i/>
                <w:iCs/>
                <w:sz w:val="24"/>
                <w:szCs w:val="24"/>
              </w:rPr>
              <w:t>Zotero</w:t>
            </w:r>
            <w:proofErr w:type="spellEnd"/>
            <w:r w:rsidRPr="5E47669F">
              <w:rPr>
                <w:rFonts w:ascii="Times New Roman" w:eastAsia="Times New Roman" w:hAnsi="Times New Roman" w:cs="Times New Roman"/>
                <w:sz w:val="24"/>
                <w:szCs w:val="24"/>
              </w:rPr>
              <w:t xml:space="preserve"> ar kt.</w:t>
            </w:r>
          </w:p>
          <w:p w14:paraId="4EA476CB" w14:textId="4DE1D0B4" w:rsidR="007D77B3" w:rsidRPr="00C42E4B" w:rsidRDefault="00D73DD3" w:rsidP="00D73DD3">
            <w:pPr>
              <w:jc w:val="both"/>
              <w:rPr>
                <w:rFonts w:ascii="Times New Roman" w:eastAsia="Times New Roman" w:hAnsi="Times New Roman" w:cs="Times New Roman"/>
                <w:sz w:val="24"/>
                <w:szCs w:val="24"/>
              </w:rPr>
            </w:pPr>
            <w:r w:rsidRPr="00C42E4B">
              <w:rPr>
                <w:rFonts w:ascii="Times New Roman" w:eastAsia="Times New Roman" w:hAnsi="Times New Roman" w:cs="Times New Roman"/>
                <w:sz w:val="24"/>
                <w:szCs w:val="24"/>
              </w:rPr>
              <w:t>Š</w:t>
            </w:r>
            <w:r w:rsidR="007D77B3" w:rsidRPr="00C42E4B">
              <w:rPr>
                <w:rFonts w:ascii="Times New Roman" w:eastAsia="Times New Roman" w:hAnsi="Times New Roman" w:cs="Times New Roman"/>
                <w:sz w:val="24"/>
                <w:szCs w:val="24"/>
              </w:rPr>
              <w:t xml:space="preserve">altiniai rašomi abėcėlės </w:t>
            </w:r>
            <w:r w:rsidR="00D52F6F" w:rsidRPr="00C42E4B">
              <w:rPr>
                <w:rFonts w:ascii="Times New Roman" w:eastAsia="Times New Roman" w:hAnsi="Times New Roman" w:cs="Times New Roman"/>
                <w:sz w:val="24"/>
                <w:szCs w:val="24"/>
              </w:rPr>
              <w:t>tvark</w:t>
            </w:r>
            <w:r w:rsidR="007D77B3" w:rsidRPr="00C42E4B">
              <w:rPr>
                <w:rFonts w:ascii="Times New Roman" w:eastAsia="Times New Roman" w:hAnsi="Times New Roman" w:cs="Times New Roman"/>
                <w:sz w:val="24"/>
                <w:szCs w:val="24"/>
              </w:rPr>
              <w:t xml:space="preserve">a, numeruojama arabiškais skaitmenimis.  </w:t>
            </w:r>
          </w:p>
        </w:tc>
      </w:tr>
      <w:tr w:rsidR="007D77B3" w:rsidRPr="00C42E4B" w14:paraId="2EF91B64" w14:textId="77777777" w:rsidTr="5E47669F">
        <w:trPr>
          <w:jc w:val="center"/>
        </w:trPr>
        <w:tc>
          <w:tcPr>
            <w:tcW w:w="3630" w:type="dxa"/>
          </w:tcPr>
          <w:p w14:paraId="4B43751D" w14:textId="690152FA" w:rsidR="007D77B3" w:rsidRPr="00C42E4B" w:rsidRDefault="007D77B3" w:rsidP="00AA1111">
            <w:pPr>
              <w:rPr>
                <w:rFonts w:ascii="Times New Roman" w:eastAsia="Times New Roman" w:hAnsi="Times New Roman" w:cs="Times New Roman"/>
                <w:b/>
                <w:bCs/>
                <w:sz w:val="24"/>
                <w:szCs w:val="24"/>
              </w:rPr>
            </w:pPr>
            <w:r w:rsidRPr="00C42E4B">
              <w:rPr>
                <w:rFonts w:ascii="Times New Roman" w:eastAsia="Times New Roman" w:hAnsi="Times New Roman" w:cs="Times New Roman"/>
                <w:b/>
                <w:bCs/>
                <w:sz w:val="24"/>
                <w:szCs w:val="24"/>
              </w:rPr>
              <w:t xml:space="preserve">PRIEDAI </w:t>
            </w:r>
          </w:p>
        </w:tc>
        <w:tc>
          <w:tcPr>
            <w:tcW w:w="5724" w:type="dxa"/>
          </w:tcPr>
          <w:p w14:paraId="3C060F2D" w14:textId="10B66E7E" w:rsidR="007D77B3" w:rsidRPr="00C42E4B" w:rsidRDefault="007D77B3" w:rsidP="00AA1111">
            <w:pPr>
              <w:jc w:val="both"/>
              <w:rPr>
                <w:rFonts w:ascii="Times New Roman" w:eastAsia="Times New Roman" w:hAnsi="Times New Roman" w:cs="Times New Roman"/>
                <w:sz w:val="24"/>
                <w:szCs w:val="24"/>
              </w:rPr>
            </w:pPr>
            <w:r w:rsidRPr="00C42E4B">
              <w:rPr>
                <w:rFonts w:ascii="Times New Roman" w:eastAsia="Times New Roman" w:hAnsi="Times New Roman" w:cs="Times New Roman"/>
                <w:sz w:val="24"/>
                <w:szCs w:val="24"/>
              </w:rPr>
              <w:t>Tai medžiaga, papildanti projektinį darbą. Gali būti paveikslų, lentelių, klausimynų, pirminės informacijos šaltinių ir kt. Puslapiai, kuriuose teikiami priedai, nenumeruojami ir neįskaičiuojami į bendrą projektinio darbo puslapių skaičių. Projektinio darbo tekstas turi būti nuorodomis susietas su priedais.</w:t>
            </w:r>
          </w:p>
        </w:tc>
      </w:tr>
    </w:tbl>
    <w:p w14:paraId="7BFD2219" w14:textId="529A1ADE" w:rsidR="62BDECC4" w:rsidRPr="00C42E4B" w:rsidRDefault="62BDECC4" w:rsidP="00AA1111">
      <w:pPr>
        <w:spacing w:after="0" w:line="240" w:lineRule="auto"/>
        <w:rPr>
          <w:rFonts w:ascii="Times New Roman" w:eastAsia="Times New Roman" w:hAnsi="Times New Roman" w:cs="Times New Roman"/>
          <w:sz w:val="24"/>
          <w:szCs w:val="24"/>
        </w:rPr>
      </w:pPr>
    </w:p>
    <w:p w14:paraId="27FFFDE6" w14:textId="18CBCF7D" w:rsidR="62BDECC4" w:rsidRPr="00C42E4B" w:rsidRDefault="18988EBD" w:rsidP="00AA1111">
      <w:pPr>
        <w:spacing w:after="0" w:line="240" w:lineRule="auto"/>
        <w:ind w:firstLine="567"/>
        <w:jc w:val="both"/>
        <w:rPr>
          <w:rFonts w:ascii="Times New Roman" w:eastAsia="Times New Roman" w:hAnsi="Times New Roman" w:cs="Times New Roman"/>
          <w:sz w:val="24"/>
          <w:szCs w:val="24"/>
        </w:rPr>
      </w:pPr>
      <w:r w:rsidRPr="00C42E4B">
        <w:rPr>
          <w:rFonts w:ascii="Times New Roman" w:eastAsia="Times New Roman" w:hAnsi="Times New Roman" w:cs="Times New Roman"/>
          <w:sz w:val="24"/>
          <w:szCs w:val="24"/>
        </w:rPr>
        <w:t>Projekt</w:t>
      </w:r>
      <w:r w:rsidR="002A5FC0" w:rsidRPr="00C42E4B">
        <w:rPr>
          <w:rFonts w:ascii="Times New Roman" w:eastAsia="Times New Roman" w:hAnsi="Times New Roman" w:cs="Times New Roman"/>
          <w:sz w:val="24"/>
          <w:szCs w:val="24"/>
        </w:rPr>
        <w:t>inius darbus</w:t>
      </w:r>
      <w:r w:rsidRPr="00C42E4B">
        <w:rPr>
          <w:rFonts w:ascii="Times New Roman" w:eastAsia="Times New Roman" w:hAnsi="Times New Roman" w:cs="Times New Roman"/>
          <w:sz w:val="24"/>
          <w:szCs w:val="24"/>
        </w:rPr>
        <w:t xml:space="preserve"> studentai gali rengti individualiai, tačiau dažniausiai tai yra komandinė, grupinė veikla</w:t>
      </w:r>
      <w:r w:rsidR="000D632D" w:rsidRPr="00C42E4B">
        <w:rPr>
          <w:rFonts w:ascii="Times New Roman" w:eastAsia="Times New Roman" w:hAnsi="Times New Roman" w:cs="Times New Roman"/>
          <w:sz w:val="24"/>
          <w:szCs w:val="24"/>
        </w:rPr>
        <w:t>, vertinama pagal dėstytojo nustatytus kriterijus atsižvelgiant į kiekvieno grupės nario indėlį.</w:t>
      </w:r>
      <w:r w:rsidRPr="00C42E4B">
        <w:rPr>
          <w:rFonts w:ascii="Times New Roman" w:eastAsia="Times New Roman" w:hAnsi="Times New Roman" w:cs="Times New Roman"/>
          <w:sz w:val="24"/>
          <w:szCs w:val="24"/>
        </w:rPr>
        <w:t xml:space="preserve"> Išsamesni projekt</w:t>
      </w:r>
      <w:r w:rsidR="002A5FC0" w:rsidRPr="00C42E4B">
        <w:rPr>
          <w:rFonts w:ascii="Times New Roman" w:eastAsia="Times New Roman" w:hAnsi="Times New Roman" w:cs="Times New Roman"/>
          <w:sz w:val="24"/>
          <w:szCs w:val="24"/>
        </w:rPr>
        <w:t>inio darbo</w:t>
      </w:r>
      <w:r w:rsidRPr="00C42E4B">
        <w:rPr>
          <w:rFonts w:ascii="Times New Roman" w:eastAsia="Times New Roman" w:hAnsi="Times New Roman" w:cs="Times New Roman"/>
          <w:sz w:val="24"/>
          <w:szCs w:val="24"/>
        </w:rPr>
        <w:t xml:space="preserve"> rengimo reikalavimai gali būti nustatomi</w:t>
      </w:r>
      <w:r w:rsidR="00847EFB" w:rsidRPr="00C42E4B">
        <w:rPr>
          <w:rFonts w:ascii="Times New Roman" w:eastAsia="Times New Roman" w:hAnsi="Times New Roman" w:cs="Times New Roman"/>
          <w:sz w:val="24"/>
          <w:szCs w:val="24"/>
        </w:rPr>
        <w:t xml:space="preserve"> VK</w:t>
      </w:r>
      <w:r w:rsidRPr="00C42E4B">
        <w:rPr>
          <w:rFonts w:ascii="Times New Roman" w:eastAsia="Times New Roman" w:hAnsi="Times New Roman" w:cs="Times New Roman"/>
          <w:sz w:val="24"/>
          <w:szCs w:val="24"/>
        </w:rPr>
        <w:t xml:space="preserve"> </w:t>
      </w:r>
      <w:r w:rsidR="007D77B3" w:rsidRPr="00C42E4B">
        <w:rPr>
          <w:rFonts w:ascii="Times New Roman" w:eastAsia="Times New Roman" w:hAnsi="Times New Roman" w:cs="Times New Roman"/>
          <w:sz w:val="24"/>
          <w:szCs w:val="24"/>
        </w:rPr>
        <w:t xml:space="preserve">fakultetų </w:t>
      </w:r>
      <w:r w:rsidRPr="00C42E4B">
        <w:rPr>
          <w:rFonts w:ascii="Times New Roman" w:eastAsia="Times New Roman" w:hAnsi="Times New Roman" w:cs="Times New Roman"/>
          <w:sz w:val="24"/>
          <w:szCs w:val="24"/>
        </w:rPr>
        <w:t>dokumentuose.</w:t>
      </w:r>
    </w:p>
    <w:p w14:paraId="68936AAE" w14:textId="0DD26F95" w:rsidR="00CA0886" w:rsidRPr="00C42E4B" w:rsidRDefault="00CA0886" w:rsidP="00872C95">
      <w:pPr>
        <w:pStyle w:val="Antrat2"/>
        <w:rPr>
          <w:rFonts w:eastAsia="Times New Roman"/>
        </w:rPr>
      </w:pPr>
      <w:bookmarkStart w:id="6" w:name="_Toc25345332"/>
      <w:r w:rsidRPr="00C42E4B">
        <w:rPr>
          <w:rFonts w:eastAsia="Times New Roman"/>
        </w:rPr>
        <w:lastRenderedPageBreak/>
        <w:t>1.5. P</w:t>
      </w:r>
      <w:r w:rsidR="2E1E9B2D" w:rsidRPr="00C42E4B">
        <w:rPr>
          <w:rFonts w:eastAsia="Times New Roman"/>
        </w:rPr>
        <w:t>raktikos ataskaita</w:t>
      </w:r>
      <w:bookmarkEnd w:id="6"/>
    </w:p>
    <w:p w14:paraId="5D0F6910" w14:textId="77777777" w:rsidR="00CA0886" w:rsidRPr="00C42E4B" w:rsidRDefault="00CA0886" w:rsidP="00AA1111">
      <w:pPr>
        <w:spacing w:after="0" w:line="240" w:lineRule="auto"/>
        <w:rPr>
          <w:rFonts w:ascii="Times New Roman" w:eastAsia="Times New Roman" w:hAnsi="Times New Roman" w:cs="Times New Roman"/>
          <w:bCs/>
          <w:sz w:val="24"/>
          <w:szCs w:val="24"/>
        </w:rPr>
      </w:pPr>
    </w:p>
    <w:p w14:paraId="46BF067A" w14:textId="3162E41D" w:rsidR="00C47DF3" w:rsidRPr="00C42E4B" w:rsidRDefault="00C47DF3" w:rsidP="00AA1111">
      <w:pPr>
        <w:spacing w:after="0" w:line="240" w:lineRule="auto"/>
        <w:ind w:firstLine="567"/>
        <w:jc w:val="both"/>
        <w:rPr>
          <w:rFonts w:ascii="Times New Roman" w:eastAsia="Times New Roman" w:hAnsi="Times New Roman" w:cs="Times New Roman"/>
          <w:sz w:val="24"/>
          <w:szCs w:val="24"/>
        </w:rPr>
      </w:pPr>
      <w:r w:rsidRPr="00C42E4B">
        <w:rPr>
          <w:rFonts w:ascii="Times New Roman" w:eastAsia="Times New Roman" w:hAnsi="Times New Roman" w:cs="Times New Roman"/>
          <w:sz w:val="24"/>
          <w:szCs w:val="24"/>
        </w:rPr>
        <w:t xml:space="preserve">Studentai, atlikę praktiką, rengia </w:t>
      </w:r>
      <w:r w:rsidR="005F2EF1" w:rsidRPr="00C42E4B">
        <w:rPr>
          <w:rFonts w:ascii="Times New Roman" w:eastAsia="Times New Roman" w:hAnsi="Times New Roman" w:cs="Times New Roman"/>
          <w:sz w:val="24"/>
          <w:szCs w:val="24"/>
        </w:rPr>
        <w:t xml:space="preserve">ir gina </w:t>
      </w:r>
      <w:r w:rsidRPr="00C42E4B">
        <w:rPr>
          <w:rFonts w:ascii="Times New Roman" w:eastAsia="Times New Roman" w:hAnsi="Times New Roman" w:cs="Times New Roman"/>
          <w:sz w:val="24"/>
          <w:szCs w:val="24"/>
        </w:rPr>
        <w:t xml:space="preserve">ataskaitas fakultetuose nustatyta tvarka. </w:t>
      </w:r>
    </w:p>
    <w:p w14:paraId="25A73190" w14:textId="13347243" w:rsidR="62BDECC4" w:rsidRPr="00C42E4B" w:rsidRDefault="00CA0886" w:rsidP="00AA1111">
      <w:pPr>
        <w:spacing w:after="0" w:line="240" w:lineRule="auto"/>
        <w:ind w:firstLine="567"/>
        <w:jc w:val="both"/>
        <w:rPr>
          <w:rFonts w:ascii="Times New Roman" w:eastAsia="Times New Roman" w:hAnsi="Times New Roman" w:cs="Times New Roman"/>
          <w:sz w:val="24"/>
          <w:szCs w:val="24"/>
        </w:rPr>
      </w:pPr>
      <w:r w:rsidRPr="00C42E4B">
        <w:rPr>
          <w:rFonts w:ascii="Times New Roman" w:eastAsia="Times New Roman" w:hAnsi="Times New Roman" w:cs="Times New Roman"/>
          <w:sz w:val="24"/>
          <w:szCs w:val="24"/>
        </w:rPr>
        <w:t>Praktikos ataskaita</w:t>
      </w:r>
      <w:r w:rsidR="2E1E9B2D" w:rsidRPr="00C42E4B">
        <w:rPr>
          <w:rFonts w:ascii="Times New Roman" w:eastAsia="Times New Roman" w:hAnsi="Times New Roman" w:cs="Times New Roman"/>
          <w:sz w:val="24"/>
          <w:szCs w:val="24"/>
        </w:rPr>
        <w:t xml:space="preserve"> – tai dokumentas, kuriame pateikiami studento darbo imitacinėje ar realioje įmonėje, laboratorijoje ir kt. per tam tikrą laiką </w:t>
      </w:r>
      <w:r w:rsidR="00051CB4" w:rsidRPr="00C42E4B">
        <w:rPr>
          <w:rFonts w:ascii="Times New Roman" w:eastAsia="Times New Roman" w:hAnsi="Times New Roman" w:cs="Times New Roman"/>
          <w:sz w:val="24"/>
          <w:szCs w:val="24"/>
        </w:rPr>
        <w:t xml:space="preserve">gauti </w:t>
      </w:r>
      <w:r w:rsidR="2E1E9B2D" w:rsidRPr="00C42E4B">
        <w:rPr>
          <w:rFonts w:ascii="Times New Roman" w:eastAsia="Times New Roman" w:hAnsi="Times New Roman" w:cs="Times New Roman"/>
          <w:sz w:val="24"/>
          <w:szCs w:val="24"/>
        </w:rPr>
        <w:t xml:space="preserve">rezultatai. </w:t>
      </w:r>
    </w:p>
    <w:p w14:paraId="5992E758" w14:textId="4278647A" w:rsidR="62BDECC4" w:rsidRPr="00C42E4B" w:rsidRDefault="62BDECC4" w:rsidP="00AA1111">
      <w:pPr>
        <w:spacing w:after="0" w:line="240" w:lineRule="auto"/>
        <w:jc w:val="both"/>
        <w:rPr>
          <w:rFonts w:ascii="Times New Roman" w:eastAsia="Times New Roman" w:hAnsi="Times New Roman" w:cs="Times New Roman"/>
          <w:sz w:val="24"/>
          <w:szCs w:val="24"/>
        </w:rPr>
      </w:pPr>
    </w:p>
    <w:p w14:paraId="7C81D6B3" w14:textId="14D710E7" w:rsidR="62BDECC4" w:rsidRPr="00C42E4B" w:rsidRDefault="00E922B8" w:rsidP="00AA1111">
      <w:pPr>
        <w:spacing w:after="0" w:line="240" w:lineRule="auto"/>
        <w:jc w:val="center"/>
        <w:rPr>
          <w:rFonts w:ascii="Times New Roman" w:eastAsia="Times New Roman" w:hAnsi="Times New Roman" w:cs="Times New Roman"/>
          <w:b/>
          <w:bCs/>
          <w:sz w:val="24"/>
          <w:szCs w:val="24"/>
        </w:rPr>
      </w:pPr>
      <w:r w:rsidRPr="00C42E4B">
        <w:rPr>
          <w:rFonts w:ascii="Times New Roman" w:eastAsia="Times New Roman" w:hAnsi="Times New Roman" w:cs="Times New Roman"/>
          <w:b/>
          <w:bCs/>
          <w:sz w:val="24"/>
          <w:szCs w:val="24"/>
        </w:rPr>
        <w:t>P</w:t>
      </w:r>
      <w:r w:rsidR="002F7825" w:rsidRPr="00C42E4B">
        <w:rPr>
          <w:rFonts w:ascii="Times New Roman" w:eastAsia="Times New Roman" w:hAnsi="Times New Roman" w:cs="Times New Roman"/>
          <w:b/>
          <w:bCs/>
          <w:sz w:val="24"/>
          <w:szCs w:val="24"/>
        </w:rPr>
        <w:t>raktikos</w:t>
      </w:r>
      <w:r w:rsidR="245C6200" w:rsidRPr="00C42E4B">
        <w:rPr>
          <w:rFonts w:ascii="Times New Roman" w:eastAsia="Times New Roman" w:hAnsi="Times New Roman" w:cs="Times New Roman"/>
          <w:b/>
          <w:bCs/>
          <w:sz w:val="24"/>
          <w:szCs w:val="24"/>
        </w:rPr>
        <w:t xml:space="preserve"> ataskaitos struktūra ir rengimo </w:t>
      </w:r>
      <w:r w:rsidR="00D43EF3" w:rsidRPr="00C42E4B">
        <w:rPr>
          <w:rFonts w:ascii="Times New Roman" w:eastAsia="Times New Roman" w:hAnsi="Times New Roman" w:cs="Times New Roman"/>
          <w:b/>
          <w:bCs/>
          <w:sz w:val="24"/>
          <w:szCs w:val="24"/>
        </w:rPr>
        <w:t>nuostatos</w:t>
      </w:r>
    </w:p>
    <w:p w14:paraId="1C9B2541" w14:textId="2AD8EC8F" w:rsidR="62BDECC4" w:rsidRPr="00C42E4B" w:rsidRDefault="62BDECC4" w:rsidP="00AA1111">
      <w:pPr>
        <w:spacing w:after="0" w:line="240" w:lineRule="auto"/>
        <w:jc w:val="both"/>
        <w:rPr>
          <w:rFonts w:ascii="Times New Roman" w:hAnsi="Times New Roman" w:cs="Times New Roman"/>
        </w:rPr>
      </w:pPr>
    </w:p>
    <w:tbl>
      <w:tblPr>
        <w:tblStyle w:val="Lentelstinklelis"/>
        <w:tblW w:w="9354" w:type="dxa"/>
        <w:jc w:val="center"/>
        <w:tblLayout w:type="fixed"/>
        <w:tblLook w:val="04A0" w:firstRow="1" w:lastRow="0" w:firstColumn="1" w:lastColumn="0" w:noHBand="0" w:noVBand="1"/>
      </w:tblPr>
      <w:tblGrid>
        <w:gridCol w:w="3630"/>
        <w:gridCol w:w="5724"/>
      </w:tblGrid>
      <w:tr w:rsidR="00D43EF3" w:rsidRPr="00C42E4B" w14:paraId="64DB55CB" w14:textId="77777777" w:rsidTr="5E47669F">
        <w:trPr>
          <w:tblHeader/>
          <w:jc w:val="center"/>
        </w:trPr>
        <w:tc>
          <w:tcPr>
            <w:tcW w:w="3630" w:type="dxa"/>
          </w:tcPr>
          <w:p w14:paraId="1F37C6F6" w14:textId="1B602AF6" w:rsidR="62BDECC4" w:rsidRPr="00C42E4B" w:rsidRDefault="2E1E9B2D" w:rsidP="00AA1111">
            <w:pPr>
              <w:jc w:val="center"/>
              <w:rPr>
                <w:rFonts w:ascii="Times New Roman" w:eastAsia="Times New Roman" w:hAnsi="Times New Roman" w:cs="Times New Roman"/>
                <w:b/>
                <w:bCs/>
                <w:sz w:val="24"/>
                <w:szCs w:val="24"/>
              </w:rPr>
            </w:pPr>
            <w:r w:rsidRPr="00C42E4B">
              <w:rPr>
                <w:rFonts w:ascii="Times New Roman" w:eastAsia="Times New Roman" w:hAnsi="Times New Roman" w:cs="Times New Roman"/>
                <w:b/>
                <w:bCs/>
                <w:sz w:val="24"/>
                <w:szCs w:val="24"/>
              </w:rPr>
              <w:t>Praktikos ataskaitos struktūra</w:t>
            </w:r>
          </w:p>
        </w:tc>
        <w:tc>
          <w:tcPr>
            <w:tcW w:w="5724" w:type="dxa"/>
          </w:tcPr>
          <w:p w14:paraId="772A236C" w14:textId="56B76CAE" w:rsidR="62BDECC4" w:rsidRPr="00C42E4B" w:rsidRDefault="62BDECC4" w:rsidP="00AA1111">
            <w:pPr>
              <w:jc w:val="center"/>
              <w:rPr>
                <w:rFonts w:ascii="Times New Roman" w:eastAsia="Times New Roman" w:hAnsi="Times New Roman" w:cs="Times New Roman"/>
                <w:b/>
                <w:bCs/>
                <w:sz w:val="24"/>
                <w:szCs w:val="24"/>
              </w:rPr>
            </w:pPr>
            <w:r w:rsidRPr="00C42E4B">
              <w:rPr>
                <w:rFonts w:ascii="Times New Roman" w:eastAsia="Times New Roman" w:hAnsi="Times New Roman" w:cs="Times New Roman"/>
                <w:b/>
                <w:bCs/>
                <w:sz w:val="24"/>
                <w:szCs w:val="24"/>
              </w:rPr>
              <w:t xml:space="preserve">Rengimo </w:t>
            </w:r>
            <w:r w:rsidR="00D43EF3" w:rsidRPr="00C42E4B">
              <w:rPr>
                <w:rFonts w:ascii="Times New Roman" w:eastAsia="Times New Roman" w:hAnsi="Times New Roman" w:cs="Times New Roman"/>
                <w:b/>
                <w:bCs/>
                <w:sz w:val="24"/>
                <w:szCs w:val="24"/>
              </w:rPr>
              <w:t>nuostatos</w:t>
            </w:r>
          </w:p>
        </w:tc>
      </w:tr>
      <w:tr w:rsidR="00D43EF3" w:rsidRPr="00C42E4B" w14:paraId="75195AD5" w14:textId="77777777" w:rsidTr="5E47669F">
        <w:trPr>
          <w:trHeight w:val="197"/>
          <w:jc w:val="center"/>
        </w:trPr>
        <w:tc>
          <w:tcPr>
            <w:tcW w:w="3630" w:type="dxa"/>
          </w:tcPr>
          <w:p w14:paraId="06540DDA" w14:textId="7E250B77" w:rsidR="62BDECC4" w:rsidRPr="00C42E4B" w:rsidRDefault="62BDECC4" w:rsidP="00AA1111">
            <w:pPr>
              <w:rPr>
                <w:rFonts w:ascii="Times New Roman" w:eastAsia="Times New Roman" w:hAnsi="Times New Roman" w:cs="Times New Roman"/>
                <w:sz w:val="24"/>
                <w:szCs w:val="24"/>
              </w:rPr>
            </w:pPr>
            <w:r w:rsidRPr="00C42E4B">
              <w:rPr>
                <w:rFonts w:ascii="Times New Roman" w:eastAsia="Times New Roman" w:hAnsi="Times New Roman" w:cs="Times New Roman"/>
                <w:sz w:val="24"/>
                <w:szCs w:val="24"/>
              </w:rPr>
              <w:t>Antraštinis lapas</w:t>
            </w:r>
          </w:p>
        </w:tc>
        <w:tc>
          <w:tcPr>
            <w:tcW w:w="5724" w:type="dxa"/>
          </w:tcPr>
          <w:p w14:paraId="1C39DA0F" w14:textId="43416E58" w:rsidR="62BDECC4" w:rsidRPr="00C42E4B" w:rsidRDefault="009D41C8" w:rsidP="00AA1111">
            <w:pPr>
              <w:rPr>
                <w:rFonts w:ascii="Times New Roman" w:eastAsia="Times New Roman" w:hAnsi="Times New Roman" w:cs="Times New Roman"/>
                <w:sz w:val="24"/>
                <w:szCs w:val="24"/>
              </w:rPr>
            </w:pPr>
            <w:r w:rsidRPr="00C42E4B">
              <w:rPr>
                <w:rFonts w:ascii="Times New Roman" w:eastAsia="Times New Roman" w:hAnsi="Times New Roman" w:cs="Times New Roman"/>
                <w:sz w:val="24"/>
                <w:szCs w:val="24"/>
              </w:rPr>
              <w:t>1 priedas</w:t>
            </w:r>
          </w:p>
        </w:tc>
      </w:tr>
      <w:tr w:rsidR="00D43EF3" w:rsidRPr="00C42E4B" w14:paraId="5E10849F" w14:textId="77777777" w:rsidTr="5E47669F">
        <w:trPr>
          <w:jc w:val="center"/>
        </w:trPr>
        <w:tc>
          <w:tcPr>
            <w:tcW w:w="3630" w:type="dxa"/>
          </w:tcPr>
          <w:p w14:paraId="5096CDCB" w14:textId="62B07B97" w:rsidR="62BDECC4" w:rsidRPr="00C42E4B" w:rsidRDefault="62BDECC4" w:rsidP="00AA1111">
            <w:pPr>
              <w:rPr>
                <w:rFonts w:ascii="Times New Roman" w:eastAsia="Times New Roman" w:hAnsi="Times New Roman" w:cs="Times New Roman"/>
                <w:b/>
                <w:bCs/>
                <w:sz w:val="24"/>
                <w:szCs w:val="24"/>
              </w:rPr>
            </w:pPr>
            <w:r w:rsidRPr="00C42E4B">
              <w:rPr>
                <w:rFonts w:ascii="Times New Roman" w:eastAsia="Times New Roman" w:hAnsi="Times New Roman" w:cs="Times New Roman"/>
                <w:b/>
                <w:bCs/>
                <w:sz w:val="24"/>
                <w:szCs w:val="24"/>
              </w:rPr>
              <w:t xml:space="preserve">TURINYS </w:t>
            </w:r>
          </w:p>
        </w:tc>
        <w:tc>
          <w:tcPr>
            <w:tcW w:w="5724" w:type="dxa"/>
          </w:tcPr>
          <w:p w14:paraId="4BB167F4" w14:textId="319032CC" w:rsidR="62BDECC4" w:rsidRPr="00C42E4B" w:rsidRDefault="62BDECC4" w:rsidP="00AA1111">
            <w:pPr>
              <w:jc w:val="both"/>
              <w:rPr>
                <w:rFonts w:ascii="Times New Roman" w:eastAsia="Times New Roman" w:hAnsi="Times New Roman" w:cs="Times New Roman"/>
                <w:sz w:val="24"/>
                <w:szCs w:val="24"/>
              </w:rPr>
            </w:pPr>
            <w:r w:rsidRPr="00C42E4B">
              <w:rPr>
                <w:rFonts w:ascii="Times New Roman" w:eastAsia="Times New Roman" w:hAnsi="Times New Roman" w:cs="Times New Roman"/>
                <w:sz w:val="24"/>
                <w:szCs w:val="24"/>
              </w:rPr>
              <w:t xml:space="preserve">Turinyje turi </w:t>
            </w:r>
            <w:r w:rsidR="00847EFB" w:rsidRPr="00C42E4B">
              <w:rPr>
                <w:rFonts w:ascii="Times New Roman" w:eastAsia="Times New Roman" w:hAnsi="Times New Roman" w:cs="Times New Roman"/>
                <w:sz w:val="24"/>
                <w:szCs w:val="24"/>
              </w:rPr>
              <w:t xml:space="preserve">atsispindėti projekto struktūra: </w:t>
            </w:r>
            <w:r w:rsidRPr="00C42E4B">
              <w:rPr>
                <w:rFonts w:ascii="Times New Roman" w:eastAsia="Times New Roman" w:hAnsi="Times New Roman" w:cs="Times New Roman"/>
                <w:sz w:val="24"/>
                <w:szCs w:val="24"/>
              </w:rPr>
              <w:t>lentelių ir paveikslų sąraš</w:t>
            </w:r>
            <w:r w:rsidR="00D43EF3" w:rsidRPr="00C42E4B">
              <w:rPr>
                <w:rFonts w:ascii="Times New Roman" w:eastAsia="Times New Roman" w:hAnsi="Times New Roman" w:cs="Times New Roman"/>
                <w:sz w:val="24"/>
                <w:szCs w:val="24"/>
              </w:rPr>
              <w:t>ai</w:t>
            </w:r>
            <w:r w:rsidRPr="00C42E4B">
              <w:rPr>
                <w:rFonts w:ascii="Times New Roman" w:eastAsia="Times New Roman" w:hAnsi="Times New Roman" w:cs="Times New Roman"/>
                <w:sz w:val="24"/>
                <w:szCs w:val="24"/>
              </w:rPr>
              <w:t>, įvadas, skyrių ir poskyrių pavadinimai, išvados (ir siūlymai), literatūra ir informacijos šaltiniai bei jų puslapiai, priedai. Skyrių pavadinimai numeruojami; įvadas, išvados (ir siūlymai), literatūra ir informacijos šaltiniai bei priedai nenumeruojami.</w:t>
            </w:r>
          </w:p>
          <w:p w14:paraId="0218D824" w14:textId="78E071AF" w:rsidR="62BDECC4" w:rsidRPr="00C42E4B" w:rsidRDefault="62BDECC4" w:rsidP="00AA1111">
            <w:pPr>
              <w:rPr>
                <w:rFonts w:ascii="Times New Roman" w:eastAsia="Times New Roman" w:hAnsi="Times New Roman" w:cs="Times New Roman"/>
                <w:sz w:val="24"/>
                <w:szCs w:val="24"/>
              </w:rPr>
            </w:pPr>
            <w:r w:rsidRPr="00C42E4B">
              <w:rPr>
                <w:rFonts w:ascii="Times New Roman" w:eastAsia="Times New Roman" w:hAnsi="Times New Roman" w:cs="Times New Roman"/>
                <w:sz w:val="24"/>
                <w:szCs w:val="24"/>
              </w:rPr>
              <w:t>Turinys sudaromas automatiniu būdu.</w:t>
            </w:r>
          </w:p>
        </w:tc>
      </w:tr>
      <w:tr w:rsidR="00847EFB" w:rsidRPr="00C42E4B" w14:paraId="70BF2917" w14:textId="77777777" w:rsidTr="5E47669F">
        <w:trPr>
          <w:jc w:val="center"/>
        </w:trPr>
        <w:tc>
          <w:tcPr>
            <w:tcW w:w="3630" w:type="dxa"/>
          </w:tcPr>
          <w:p w14:paraId="79973208" w14:textId="430C60E9" w:rsidR="00847EFB" w:rsidRPr="00C42E4B" w:rsidRDefault="00847EFB" w:rsidP="00847EFB">
            <w:pPr>
              <w:rPr>
                <w:rFonts w:ascii="Times New Roman" w:eastAsia="Times New Roman" w:hAnsi="Times New Roman" w:cs="Times New Roman"/>
                <w:b/>
                <w:bCs/>
                <w:sz w:val="24"/>
                <w:szCs w:val="24"/>
              </w:rPr>
            </w:pPr>
            <w:r w:rsidRPr="00C42E4B">
              <w:rPr>
                <w:rFonts w:ascii="Times New Roman" w:eastAsia="Times New Roman" w:hAnsi="Times New Roman" w:cs="Times New Roman"/>
                <w:b/>
                <w:bCs/>
                <w:sz w:val="24"/>
                <w:szCs w:val="24"/>
              </w:rPr>
              <w:t xml:space="preserve">LENTELIŲ IR PAVEIKSLŲ SĄRAŠAI </w:t>
            </w:r>
          </w:p>
        </w:tc>
        <w:tc>
          <w:tcPr>
            <w:tcW w:w="5724" w:type="dxa"/>
          </w:tcPr>
          <w:p w14:paraId="38675F48" w14:textId="5FA6ADB5" w:rsidR="00847EFB" w:rsidRPr="00C42E4B" w:rsidRDefault="00847EFB" w:rsidP="00847EFB">
            <w:pPr>
              <w:jc w:val="both"/>
              <w:rPr>
                <w:rFonts w:ascii="Times New Roman" w:eastAsia="Times New Roman" w:hAnsi="Times New Roman" w:cs="Times New Roman"/>
                <w:sz w:val="24"/>
                <w:szCs w:val="24"/>
              </w:rPr>
            </w:pPr>
            <w:r w:rsidRPr="00C42E4B">
              <w:rPr>
                <w:rFonts w:ascii="Times New Roman" w:eastAsia="Times New Roman" w:hAnsi="Times New Roman" w:cs="Times New Roman"/>
                <w:sz w:val="24"/>
                <w:szCs w:val="24"/>
              </w:rPr>
              <w:t xml:space="preserve">Iš eilės į atskirus sąrašus surašomos visos kursiniame darbe esančios lentelės ir paveikslai. Reikia nurodyti lentelės (paveikslo) eilės numerį, pavadinimą ir puslapį, kuriame yra lentelė ar paveikslas. </w:t>
            </w:r>
          </w:p>
        </w:tc>
      </w:tr>
      <w:tr w:rsidR="00847EFB" w:rsidRPr="00C42E4B" w14:paraId="7C1FFA55" w14:textId="77777777" w:rsidTr="5E47669F">
        <w:trPr>
          <w:jc w:val="center"/>
        </w:trPr>
        <w:tc>
          <w:tcPr>
            <w:tcW w:w="3630" w:type="dxa"/>
          </w:tcPr>
          <w:p w14:paraId="57F88597" w14:textId="6A3F4204" w:rsidR="00847EFB" w:rsidRPr="00C42E4B" w:rsidRDefault="00847EFB" w:rsidP="00847EFB">
            <w:pPr>
              <w:rPr>
                <w:rFonts w:ascii="Times New Roman" w:eastAsia="Times New Roman" w:hAnsi="Times New Roman" w:cs="Times New Roman"/>
                <w:b/>
                <w:bCs/>
                <w:sz w:val="24"/>
                <w:szCs w:val="24"/>
              </w:rPr>
            </w:pPr>
            <w:r w:rsidRPr="00C42E4B">
              <w:rPr>
                <w:rFonts w:ascii="Times New Roman" w:eastAsia="Times New Roman" w:hAnsi="Times New Roman" w:cs="Times New Roman"/>
                <w:b/>
                <w:bCs/>
                <w:sz w:val="24"/>
                <w:szCs w:val="24"/>
              </w:rPr>
              <w:t xml:space="preserve">ĮVADAS </w:t>
            </w:r>
          </w:p>
        </w:tc>
        <w:tc>
          <w:tcPr>
            <w:tcW w:w="5724" w:type="dxa"/>
          </w:tcPr>
          <w:p w14:paraId="1A568B4F" w14:textId="31F4AA33" w:rsidR="00847EFB" w:rsidRPr="00C42E4B" w:rsidRDefault="00847EFB" w:rsidP="00847EFB">
            <w:pPr>
              <w:jc w:val="both"/>
              <w:rPr>
                <w:rFonts w:ascii="Times New Roman" w:eastAsia="Times New Roman" w:hAnsi="Times New Roman" w:cs="Times New Roman"/>
                <w:sz w:val="24"/>
                <w:szCs w:val="24"/>
              </w:rPr>
            </w:pPr>
            <w:r w:rsidRPr="00C42E4B">
              <w:rPr>
                <w:rFonts w:ascii="Times New Roman" w:eastAsia="Times New Roman" w:hAnsi="Times New Roman" w:cs="Times New Roman"/>
                <w:sz w:val="24"/>
                <w:szCs w:val="24"/>
              </w:rPr>
              <w:t>Įvade atskleidžiamas darbo aktualumas, numatomas objektas, keliamas tikslas (visada tik vienas), uždaviniai (3–5, jie numeruojami). Po to surašomi darbo metodai (duomenų analizė, apklausa ir kt.).</w:t>
            </w:r>
          </w:p>
          <w:p w14:paraId="716D93D3" w14:textId="170C58CC" w:rsidR="00847EFB" w:rsidRPr="00C42E4B" w:rsidRDefault="00847EFB" w:rsidP="00847EFB">
            <w:pPr>
              <w:rPr>
                <w:rFonts w:ascii="Times New Roman" w:eastAsia="Times New Roman" w:hAnsi="Times New Roman" w:cs="Times New Roman"/>
                <w:sz w:val="24"/>
                <w:szCs w:val="24"/>
              </w:rPr>
            </w:pPr>
            <w:r w:rsidRPr="00C42E4B">
              <w:rPr>
                <w:rFonts w:ascii="Times New Roman" w:eastAsia="Times New Roman" w:hAnsi="Times New Roman" w:cs="Times New Roman"/>
                <w:sz w:val="24"/>
                <w:szCs w:val="24"/>
              </w:rPr>
              <w:t>Parenkami ne senesni kaip 5-erių metų mokomieji leidiniai, galiojantys teisės aktai, moksliniai straipsniai, elektroniniai dokumentai. Patartina informacijos ieškoti VK virtualioje bibliotekoje ir duomenų bazėse. Įvado apimtis – 1</w:t>
            </w:r>
            <w:r w:rsidR="001A122A" w:rsidRPr="00C42E4B">
              <w:rPr>
                <w:rFonts w:ascii="Times New Roman" w:eastAsia="Times New Roman" w:hAnsi="Times New Roman" w:cs="Times New Roman"/>
                <w:sz w:val="24"/>
                <w:szCs w:val="24"/>
              </w:rPr>
              <w:t>-</w:t>
            </w:r>
            <w:r w:rsidRPr="00C42E4B">
              <w:rPr>
                <w:rFonts w:ascii="Times New Roman" w:eastAsia="Times New Roman" w:hAnsi="Times New Roman" w:cs="Times New Roman"/>
                <w:sz w:val="24"/>
                <w:szCs w:val="24"/>
              </w:rPr>
              <w:t>2 puslapiai.</w:t>
            </w:r>
          </w:p>
          <w:p w14:paraId="6F26FA3A" w14:textId="321D976F" w:rsidR="00847EFB" w:rsidRPr="00C42E4B" w:rsidRDefault="00847EFB" w:rsidP="00663DE1">
            <w:pPr>
              <w:pStyle w:val="Komentarotekstas"/>
              <w:jc w:val="both"/>
              <w:rPr>
                <w:rFonts w:ascii="Times New Roman" w:hAnsi="Times New Roman" w:cs="Times New Roman"/>
              </w:rPr>
            </w:pPr>
            <w:r w:rsidRPr="00C42E4B">
              <w:rPr>
                <w:rFonts w:ascii="Times New Roman" w:hAnsi="Times New Roman" w:cs="Times New Roman"/>
                <w:sz w:val="24"/>
                <w:szCs w:val="24"/>
              </w:rPr>
              <w:t xml:space="preserve">Jei praktika atliekama ne </w:t>
            </w:r>
            <w:r w:rsidR="009D41C8" w:rsidRPr="00C42E4B">
              <w:rPr>
                <w:rFonts w:ascii="Times New Roman" w:hAnsi="Times New Roman" w:cs="Times New Roman"/>
                <w:sz w:val="24"/>
                <w:szCs w:val="24"/>
              </w:rPr>
              <w:t>VK</w:t>
            </w:r>
            <w:r w:rsidRPr="00C42E4B">
              <w:rPr>
                <w:rFonts w:ascii="Times New Roman" w:hAnsi="Times New Roman" w:cs="Times New Roman"/>
                <w:sz w:val="24"/>
                <w:szCs w:val="24"/>
              </w:rPr>
              <w:t xml:space="preserve">, tuomet aprašoma praktikos vieta, darbo grafikas, darbo valandos. </w:t>
            </w:r>
          </w:p>
        </w:tc>
      </w:tr>
      <w:tr w:rsidR="00847EFB" w:rsidRPr="00C42E4B" w14:paraId="4EBA2F74" w14:textId="77777777" w:rsidTr="5E47669F">
        <w:trPr>
          <w:jc w:val="center"/>
        </w:trPr>
        <w:tc>
          <w:tcPr>
            <w:tcW w:w="3630" w:type="dxa"/>
          </w:tcPr>
          <w:p w14:paraId="7681E533" w14:textId="3F8BEA5E" w:rsidR="00847EFB" w:rsidRPr="00C42E4B" w:rsidRDefault="00847EFB" w:rsidP="00847EFB">
            <w:pPr>
              <w:rPr>
                <w:rFonts w:ascii="Times New Roman" w:eastAsia="Times New Roman" w:hAnsi="Times New Roman" w:cs="Times New Roman"/>
                <w:b/>
                <w:bCs/>
                <w:sz w:val="24"/>
                <w:szCs w:val="24"/>
              </w:rPr>
            </w:pPr>
            <w:r w:rsidRPr="00C42E4B">
              <w:rPr>
                <w:rFonts w:ascii="Times New Roman" w:eastAsia="Times New Roman" w:hAnsi="Times New Roman" w:cs="Times New Roman"/>
                <w:b/>
                <w:bCs/>
                <w:sz w:val="24"/>
                <w:szCs w:val="24"/>
              </w:rPr>
              <w:t>ANALITINĖS DALIES  ANTRAŠTĖ</w:t>
            </w:r>
          </w:p>
        </w:tc>
        <w:tc>
          <w:tcPr>
            <w:tcW w:w="5724" w:type="dxa"/>
          </w:tcPr>
          <w:p w14:paraId="6DD51272" w14:textId="1ED66685" w:rsidR="00847EFB" w:rsidRPr="00C42E4B" w:rsidRDefault="00847EFB" w:rsidP="00847EFB">
            <w:pPr>
              <w:jc w:val="both"/>
              <w:rPr>
                <w:rFonts w:ascii="Times New Roman" w:eastAsia="Times New Roman" w:hAnsi="Times New Roman" w:cs="Times New Roman"/>
                <w:sz w:val="24"/>
                <w:szCs w:val="24"/>
              </w:rPr>
            </w:pPr>
            <w:r w:rsidRPr="00C42E4B">
              <w:rPr>
                <w:rFonts w:ascii="Times New Roman" w:eastAsia="Times New Roman" w:hAnsi="Times New Roman" w:cs="Times New Roman"/>
                <w:sz w:val="24"/>
                <w:szCs w:val="24"/>
              </w:rPr>
              <w:t>Studentai rašo savianalizę.</w:t>
            </w:r>
            <w:r w:rsidR="00663DE1" w:rsidRPr="00C42E4B">
              <w:rPr>
                <w:rFonts w:ascii="Times New Roman" w:hAnsi="Times New Roman" w:cs="Times New Roman"/>
                <w:sz w:val="24"/>
                <w:szCs w:val="24"/>
              </w:rPr>
              <w:t xml:space="preserve"> </w:t>
            </w:r>
            <w:r w:rsidR="00585FAF" w:rsidRPr="00C42E4B">
              <w:rPr>
                <w:rFonts w:ascii="Times New Roman" w:hAnsi="Times New Roman" w:cs="Times New Roman"/>
                <w:sz w:val="24"/>
                <w:szCs w:val="24"/>
              </w:rPr>
              <w:t>T</w:t>
            </w:r>
            <w:r w:rsidR="00663DE1" w:rsidRPr="00C42E4B">
              <w:rPr>
                <w:rFonts w:ascii="Times New Roman" w:hAnsi="Times New Roman" w:cs="Times New Roman"/>
                <w:sz w:val="24"/>
                <w:szCs w:val="24"/>
              </w:rPr>
              <w:t>rumpai apibūdinama praktikos metu įgyta patirtis</w:t>
            </w:r>
            <w:r w:rsidR="00663DE1" w:rsidRPr="00C42E4B">
              <w:rPr>
                <w:rFonts w:ascii="Times New Roman" w:hAnsi="Times New Roman" w:cs="Times New Roman"/>
              </w:rPr>
              <w:t xml:space="preserve"> įrodant praktikos rezultatų pasiekimą. Kiekvienos praktikos metu studentai privalo pasiekti praktikos </w:t>
            </w:r>
            <w:r w:rsidR="005E3BAF" w:rsidRPr="00C42E4B">
              <w:rPr>
                <w:rFonts w:ascii="Times New Roman" w:hAnsi="Times New Roman" w:cs="Times New Roman"/>
              </w:rPr>
              <w:t xml:space="preserve">studijų </w:t>
            </w:r>
            <w:r w:rsidR="00663DE1" w:rsidRPr="00C42E4B">
              <w:rPr>
                <w:rFonts w:ascii="Times New Roman" w:hAnsi="Times New Roman" w:cs="Times New Roman"/>
              </w:rPr>
              <w:t>rezultatus</w:t>
            </w:r>
          </w:p>
        </w:tc>
      </w:tr>
      <w:tr w:rsidR="00847EFB" w:rsidRPr="00C42E4B" w14:paraId="0EDDCB79" w14:textId="77777777" w:rsidTr="5E47669F">
        <w:trPr>
          <w:jc w:val="center"/>
        </w:trPr>
        <w:tc>
          <w:tcPr>
            <w:tcW w:w="3630" w:type="dxa"/>
          </w:tcPr>
          <w:p w14:paraId="309CC4B2" w14:textId="24AD339D" w:rsidR="00847EFB" w:rsidRPr="00C42E4B" w:rsidRDefault="00847EFB" w:rsidP="00847EFB">
            <w:pPr>
              <w:rPr>
                <w:rFonts w:ascii="Times New Roman" w:eastAsia="Times New Roman" w:hAnsi="Times New Roman" w:cs="Times New Roman"/>
                <w:b/>
                <w:bCs/>
                <w:sz w:val="24"/>
                <w:szCs w:val="24"/>
              </w:rPr>
            </w:pPr>
            <w:r w:rsidRPr="00C42E4B">
              <w:rPr>
                <w:rFonts w:ascii="Times New Roman" w:eastAsia="Times New Roman" w:hAnsi="Times New Roman" w:cs="Times New Roman"/>
                <w:b/>
                <w:bCs/>
                <w:sz w:val="24"/>
                <w:szCs w:val="24"/>
              </w:rPr>
              <w:t>IŠVADOS</w:t>
            </w:r>
          </w:p>
        </w:tc>
        <w:tc>
          <w:tcPr>
            <w:tcW w:w="5724" w:type="dxa"/>
          </w:tcPr>
          <w:p w14:paraId="11B19C86" w14:textId="49EE29D1" w:rsidR="00847EFB" w:rsidRPr="00C42E4B" w:rsidRDefault="006F5AED" w:rsidP="006F5AED">
            <w:pPr>
              <w:pStyle w:val="Body"/>
              <w:spacing w:line="240" w:lineRule="auto"/>
              <w:jc w:val="both"/>
              <w:rPr>
                <w:rFonts w:ascii="Times New Roman" w:hAnsi="Times New Roman" w:cs="Times New Roman"/>
                <w:color w:val="auto"/>
                <w:sz w:val="24"/>
                <w:szCs w:val="24"/>
                <w:lang w:val="lt-LT"/>
              </w:rPr>
            </w:pPr>
            <w:r w:rsidRPr="00C42E4B">
              <w:rPr>
                <w:rFonts w:ascii="Times New Roman" w:hAnsi="Times New Roman" w:cs="Times New Roman"/>
                <w:color w:val="auto"/>
                <w:sz w:val="24"/>
                <w:szCs w:val="24"/>
                <w:lang w:val="lt-LT"/>
              </w:rPr>
              <w:t>Išvados turi atitikti iškeltus</w:t>
            </w:r>
            <w:r w:rsidRPr="00C42E4B">
              <w:rPr>
                <w:rFonts w:ascii="Times New Roman" w:hAnsi="Times New Roman" w:cs="Times New Roman"/>
                <w:b/>
                <w:bCs/>
                <w:color w:val="auto"/>
                <w:sz w:val="24"/>
                <w:szCs w:val="24"/>
                <w:lang w:val="lt-LT"/>
              </w:rPr>
              <w:t xml:space="preserve"> </w:t>
            </w:r>
            <w:r w:rsidRPr="00C42E4B">
              <w:rPr>
                <w:rFonts w:ascii="Times New Roman" w:hAnsi="Times New Roman" w:cs="Times New Roman"/>
                <w:color w:val="auto"/>
                <w:sz w:val="24"/>
                <w:szCs w:val="24"/>
                <w:lang w:val="lt-LT"/>
              </w:rPr>
              <w:t>uždavinius, glaustai apibendrinami (ne kartojami) atradimai. Išvados turi būti aiškios, konkrečios, išplaukiančios iš viso ataskaitos turinio. Išvadose autorius turi įrodyti,</w:t>
            </w:r>
            <w:r w:rsidR="006A4F69">
              <w:rPr>
                <w:rFonts w:ascii="Times New Roman" w:hAnsi="Times New Roman" w:cs="Times New Roman"/>
                <w:color w:val="auto"/>
                <w:sz w:val="24"/>
                <w:szCs w:val="24"/>
                <w:lang w:val="lt-LT"/>
              </w:rPr>
              <w:t xml:space="preserve"> </w:t>
            </w:r>
            <w:r w:rsidRPr="00C42E4B">
              <w:rPr>
                <w:rFonts w:ascii="Times New Roman" w:hAnsi="Times New Roman" w:cs="Times New Roman"/>
                <w:color w:val="auto"/>
                <w:sz w:val="24"/>
                <w:szCs w:val="24"/>
                <w:lang w:val="lt-LT"/>
              </w:rPr>
              <w:t>kad pasiekė įvade suformuluotą tikslą ir išsprendė iškeltus uždavinius.</w:t>
            </w:r>
          </w:p>
        </w:tc>
      </w:tr>
      <w:tr w:rsidR="00847EFB" w:rsidRPr="00FD30EA" w14:paraId="636E6246" w14:textId="77777777" w:rsidTr="5E47669F">
        <w:trPr>
          <w:jc w:val="center"/>
        </w:trPr>
        <w:tc>
          <w:tcPr>
            <w:tcW w:w="3630" w:type="dxa"/>
          </w:tcPr>
          <w:p w14:paraId="4B0199FB" w14:textId="55C15593" w:rsidR="00847EFB" w:rsidRPr="00C42E4B" w:rsidRDefault="00847EFB" w:rsidP="00847EFB">
            <w:pPr>
              <w:rPr>
                <w:rFonts w:ascii="Times New Roman" w:eastAsia="Times New Roman" w:hAnsi="Times New Roman" w:cs="Times New Roman"/>
                <w:b/>
                <w:bCs/>
                <w:sz w:val="24"/>
                <w:szCs w:val="24"/>
              </w:rPr>
            </w:pPr>
            <w:r w:rsidRPr="00C42E4B">
              <w:rPr>
                <w:rFonts w:ascii="Times New Roman" w:eastAsia="Times New Roman" w:hAnsi="Times New Roman" w:cs="Times New Roman"/>
                <w:b/>
                <w:bCs/>
                <w:sz w:val="24"/>
                <w:szCs w:val="24"/>
              </w:rPr>
              <w:t>LITERATŪRA</w:t>
            </w:r>
          </w:p>
        </w:tc>
        <w:tc>
          <w:tcPr>
            <w:tcW w:w="5724" w:type="dxa"/>
          </w:tcPr>
          <w:p w14:paraId="5498B1A8" w14:textId="38098079" w:rsidR="00847EFB" w:rsidRPr="00C42E4B" w:rsidRDefault="5E47669F" w:rsidP="00847EFB">
            <w:pPr>
              <w:jc w:val="both"/>
              <w:rPr>
                <w:rFonts w:ascii="Times New Roman" w:eastAsia="Times New Roman" w:hAnsi="Times New Roman" w:cs="Times New Roman"/>
                <w:sz w:val="24"/>
                <w:szCs w:val="24"/>
              </w:rPr>
            </w:pPr>
            <w:r w:rsidRPr="5E47669F">
              <w:rPr>
                <w:rFonts w:ascii="Times New Roman" w:eastAsia="Times New Roman" w:hAnsi="Times New Roman" w:cs="Times New Roman"/>
                <w:sz w:val="24"/>
                <w:szCs w:val="24"/>
              </w:rPr>
              <w:t>Pateikiamas visų studijų rašto darbe cituotų šaltinių sąrašas, sudarytas pagal APA citavimo stiliaus taisykles (5 priedas)</w:t>
            </w:r>
            <w:r w:rsidRPr="5E47669F">
              <w:rPr>
                <w:rFonts w:ascii="Times New Roman" w:hAnsi="Times New Roman" w:cs="Times New Roman"/>
              </w:rPr>
              <w:t xml:space="preserve">. </w:t>
            </w:r>
            <w:r w:rsidRPr="5E47669F">
              <w:rPr>
                <w:rFonts w:ascii="Times New Roman" w:eastAsia="Times New Roman" w:hAnsi="Times New Roman" w:cs="Times New Roman"/>
                <w:sz w:val="24"/>
                <w:szCs w:val="24"/>
              </w:rPr>
              <w:t>Cituojant šaltinius ir sudarant literatūros sąrašą rekomenduojama naudoti bibliografinės informacijos tvarkymo įrankius</w:t>
            </w:r>
            <w:r w:rsidRPr="5E47669F">
              <w:rPr>
                <w:rFonts w:ascii="Times New Roman" w:eastAsia="Times New Roman" w:hAnsi="Times New Roman" w:cs="Times New Roman"/>
                <w:i/>
                <w:iCs/>
                <w:sz w:val="24"/>
                <w:szCs w:val="24"/>
              </w:rPr>
              <w:t xml:space="preserve"> </w:t>
            </w:r>
            <w:proofErr w:type="spellStart"/>
            <w:r w:rsidRPr="5E47669F">
              <w:rPr>
                <w:rFonts w:ascii="Times New Roman" w:eastAsia="Times New Roman" w:hAnsi="Times New Roman" w:cs="Times New Roman"/>
                <w:i/>
                <w:iCs/>
                <w:sz w:val="24"/>
                <w:szCs w:val="24"/>
              </w:rPr>
              <w:t>Mendeley</w:t>
            </w:r>
            <w:proofErr w:type="spellEnd"/>
            <w:r w:rsidRPr="5E47669F">
              <w:rPr>
                <w:rFonts w:ascii="Times New Roman" w:eastAsia="Times New Roman" w:hAnsi="Times New Roman" w:cs="Times New Roman"/>
                <w:i/>
                <w:iCs/>
                <w:sz w:val="24"/>
                <w:szCs w:val="24"/>
              </w:rPr>
              <w:t xml:space="preserve">, </w:t>
            </w:r>
            <w:proofErr w:type="spellStart"/>
            <w:r w:rsidRPr="5E47669F">
              <w:rPr>
                <w:rFonts w:ascii="Times New Roman" w:eastAsia="Times New Roman" w:hAnsi="Times New Roman" w:cs="Times New Roman"/>
                <w:i/>
                <w:iCs/>
                <w:sz w:val="24"/>
                <w:szCs w:val="24"/>
              </w:rPr>
              <w:t>Zotero</w:t>
            </w:r>
            <w:proofErr w:type="spellEnd"/>
            <w:r w:rsidRPr="5E47669F">
              <w:rPr>
                <w:rFonts w:ascii="Times New Roman" w:eastAsia="Times New Roman" w:hAnsi="Times New Roman" w:cs="Times New Roman"/>
                <w:sz w:val="24"/>
                <w:szCs w:val="24"/>
              </w:rPr>
              <w:t xml:space="preserve"> ar kt.</w:t>
            </w:r>
          </w:p>
          <w:p w14:paraId="7215CB9E" w14:textId="3242FB55" w:rsidR="00847EFB" w:rsidRPr="00FD30EA" w:rsidRDefault="00D73DD3" w:rsidP="00D73DD3">
            <w:pPr>
              <w:jc w:val="both"/>
              <w:rPr>
                <w:rFonts w:ascii="Times New Roman" w:eastAsia="Times New Roman" w:hAnsi="Times New Roman" w:cs="Times New Roman"/>
                <w:sz w:val="24"/>
                <w:szCs w:val="24"/>
              </w:rPr>
            </w:pPr>
            <w:r w:rsidRPr="00C42E4B">
              <w:rPr>
                <w:rFonts w:ascii="Times New Roman" w:eastAsia="Times New Roman" w:hAnsi="Times New Roman" w:cs="Times New Roman"/>
                <w:sz w:val="24"/>
                <w:szCs w:val="24"/>
              </w:rPr>
              <w:t>Š</w:t>
            </w:r>
            <w:r w:rsidR="00847EFB" w:rsidRPr="00C42E4B">
              <w:rPr>
                <w:rFonts w:ascii="Times New Roman" w:eastAsia="Times New Roman" w:hAnsi="Times New Roman" w:cs="Times New Roman"/>
                <w:sz w:val="24"/>
                <w:szCs w:val="24"/>
              </w:rPr>
              <w:t>altiniai rašomi abėcėlės seka, numeruojama arabiškais skaitmenimis.</w:t>
            </w:r>
            <w:r w:rsidR="00847EFB" w:rsidRPr="00FD30EA">
              <w:rPr>
                <w:rFonts w:ascii="Times New Roman" w:eastAsia="Times New Roman" w:hAnsi="Times New Roman" w:cs="Times New Roman"/>
                <w:sz w:val="24"/>
                <w:szCs w:val="24"/>
              </w:rPr>
              <w:t xml:space="preserve">  </w:t>
            </w:r>
          </w:p>
        </w:tc>
      </w:tr>
      <w:tr w:rsidR="00847EFB" w:rsidRPr="00FD30EA" w14:paraId="79F16D28" w14:textId="77777777" w:rsidTr="5E47669F">
        <w:trPr>
          <w:jc w:val="center"/>
        </w:trPr>
        <w:tc>
          <w:tcPr>
            <w:tcW w:w="3630" w:type="dxa"/>
          </w:tcPr>
          <w:p w14:paraId="1563AC63" w14:textId="2C08B611" w:rsidR="00847EFB" w:rsidRPr="00FD30EA" w:rsidRDefault="00847EFB" w:rsidP="00847EFB">
            <w:pPr>
              <w:rPr>
                <w:rFonts w:ascii="Times New Roman" w:eastAsia="Times New Roman" w:hAnsi="Times New Roman" w:cs="Times New Roman"/>
                <w:b/>
                <w:bCs/>
                <w:sz w:val="24"/>
                <w:szCs w:val="24"/>
              </w:rPr>
            </w:pPr>
            <w:r w:rsidRPr="00FD30EA">
              <w:rPr>
                <w:rFonts w:ascii="Times New Roman" w:eastAsia="Times New Roman" w:hAnsi="Times New Roman" w:cs="Times New Roman"/>
                <w:b/>
                <w:bCs/>
                <w:sz w:val="24"/>
                <w:szCs w:val="24"/>
              </w:rPr>
              <w:t xml:space="preserve">PRIEDAI </w:t>
            </w:r>
          </w:p>
        </w:tc>
        <w:tc>
          <w:tcPr>
            <w:tcW w:w="5724" w:type="dxa"/>
          </w:tcPr>
          <w:p w14:paraId="54091FAA" w14:textId="35D162BB" w:rsidR="00847EFB" w:rsidRPr="00FD30EA" w:rsidRDefault="00847EFB" w:rsidP="00663DE1">
            <w:pPr>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P</w:t>
            </w:r>
            <w:r w:rsidR="00663DE1" w:rsidRPr="00FD30EA">
              <w:rPr>
                <w:rFonts w:ascii="Times New Roman" w:eastAsia="Times New Roman" w:hAnsi="Times New Roman" w:cs="Times New Roman"/>
                <w:sz w:val="24"/>
                <w:szCs w:val="24"/>
              </w:rPr>
              <w:t>ridedami praktikos dokumentai (</w:t>
            </w:r>
            <w:r w:rsidRPr="00FD30EA">
              <w:rPr>
                <w:rFonts w:ascii="Times New Roman" w:eastAsia="Times New Roman" w:hAnsi="Times New Roman" w:cs="Times New Roman"/>
                <w:sz w:val="24"/>
                <w:szCs w:val="24"/>
              </w:rPr>
              <w:t xml:space="preserve">praktikos vadovo įmonėje atsiliepimas apie studentą ir jo atliktą darbą, praktikos atlikimo planas bei priedai, papildantys ataskaitą (lentelės, paveikslai, tyrime naudotų </w:t>
            </w:r>
            <w:r w:rsidRPr="00FD30EA">
              <w:rPr>
                <w:rFonts w:ascii="Times New Roman" w:eastAsia="Times New Roman" w:hAnsi="Times New Roman" w:cs="Times New Roman"/>
                <w:sz w:val="24"/>
                <w:szCs w:val="24"/>
              </w:rPr>
              <w:lastRenderedPageBreak/>
              <w:t>instrumentų pavyzdžiai ir kita papildoma medžiaga). Puslapiai, kuriuose teikiami priedai, nenumeruojami ir neįskaičiuojami į bendrą ataskaitos puslapių skaičių. Ataskaitos tekstas turi būti nuorodomis susietas su priedais.</w:t>
            </w:r>
          </w:p>
        </w:tc>
      </w:tr>
    </w:tbl>
    <w:p w14:paraId="723DF200" w14:textId="546EA127" w:rsidR="058C0842" w:rsidRPr="00FD30EA" w:rsidRDefault="058C0842" w:rsidP="00AA1111">
      <w:pPr>
        <w:spacing w:after="0" w:line="240" w:lineRule="auto"/>
        <w:contextualSpacing/>
        <w:rPr>
          <w:rFonts w:ascii="Times New Roman" w:hAnsi="Times New Roman" w:cs="Times New Roman"/>
          <w:sz w:val="24"/>
          <w:szCs w:val="24"/>
        </w:rPr>
      </w:pPr>
    </w:p>
    <w:p w14:paraId="680A4E5D" w14:textId="61ABBA3F" w:rsidR="00B24C8D" w:rsidRPr="00FD30EA" w:rsidRDefault="008C079E" w:rsidP="00E1431E">
      <w:pPr>
        <w:spacing w:after="0" w:line="240" w:lineRule="auto"/>
        <w:ind w:firstLine="567"/>
        <w:contextualSpacing/>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Pateiktos</w:t>
      </w:r>
      <w:r w:rsidR="002F6213" w:rsidRPr="00FD30EA">
        <w:rPr>
          <w:rFonts w:ascii="Times New Roman" w:eastAsia="Times New Roman" w:hAnsi="Times New Roman" w:cs="Times New Roman"/>
          <w:sz w:val="24"/>
          <w:szCs w:val="24"/>
        </w:rPr>
        <w:t xml:space="preserve"> </w:t>
      </w:r>
      <w:r w:rsidR="00AA1111" w:rsidRPr="00FD30EA">
        <w:rPr>
          <w:rFonts w:ascii="Times New Roman" w:eastAsia="Times New Roman" w:hAnsi="Times New Roman" w:cs="Times New Roman"/>
          <w:sz w:val="24"/>
          <w:szCs w:val="24"/>
        </w:rPr>
        <w:t xml:space="preserve">studijų rašto </w:t>
      </w:r>
      <w:r w:rsidR="00716063" w:rsidRPr="00FD30EA">
        <w:rPr>
          <w:rFonts w:ascii="Times New Roman" w:eastAsia="Times New Roman" w:hAnsi="Times New Roman" w:cs="Times New Roman"/>
          <w:sz w:val="24"/>
          <w:szCs w:val="24"/>
        </w:rPr>
        <w:t xml:space="preserve">darbų </w:t>
      </w:r>
      <w:r w:rsidR="002F6213" w:rsidRPr="00FD30EA">
        <w:rPr>
          <w:rFonts w:ascii="Times New Roman" w:eastAsia="Times New Roman" w:hAnsi="Times New Roman" w:cs="Times New Roman"/>
          <w:sz w:val="24"/>
          <w:szCs w:val="24"/>
        </w:rPr>
        <w:t xml:space="preserve">rūšys, struktūra </w:t>
      </w:r>
      <w:r w:rsidRPr="00FD30EA">
        <w:rPr>
          <w:rFonts w:ascii="Times New Roman" w:eastAsia="Times New Roman" w:hAnsi="Times New Roman" w:cs="Times New Roman"/>
          <w:sz w:val="24"/>
          <w:szCs w:val="24"/>
        </w:rPr>
        <w:t>ir</w:t>
      </w:r>
      <w:r w:rsidR="002F6213" w:rsidRPr="00FD30EA">
        <w:rPr>
          <w:rFonts w:ascii="Times New Roman" w:eastAsia="Times New Roman" w:hAnsi="Times New Roman" w:cs="Times New Roman"/>
          <w:sz w:val="24"/>
          <w:szCs w:val="24"/>
        </w:rPr>
        <w:t xml:space="preserve"> rengimo nuostatos </w:t>
      </w:r>
      <w:r w:rsidR="00716063" w:rsidRPr="00FD30EA">
        <w:rPr>
          <w:rFonts w:ascii="Times New Roman" w:eastAsia="Times New Roman" w:hAnsi="Times New Roman" w:cs="Times New Roman"/>
          <w:sz w:val="24"/>
          <w:szCs w:val="24"/>
        </w:rPr>
        <w:t>yra rekomendacinio pobūdžio</w:t>
      </w:r>
      <w:r w:rsidR="002F6213" w:rsidRPr="00FD30EA">
        <w:rPr>
          <w:rFonts w:ascii="Times New Roman" w:eastAsia="Times New Roman" w:hAnsi="Times New Roman" w:cs="Times New Roman"/>
          <w:sz w:val="24"/>
          <w:szCs w:val="24"/>
        </w:rPr>
        <w:t xml:space="preserve">. </w:t>
      </w:r>
      <w:r w:rsidRPr="00FD30EA">
        <w:rPr>
          <w:rFonts w:ascii="Times New Roman" w:eastAsia="Times New Roman" w:hAnsi="Times New Roman" w:cs="Times New Roman"/>
          <w:sz w:val="24"/>
          <w:szCs w:val="24"/>
        </w:rPr>
        <w:t xml:space="preserve">Kiti ataskaitos reikalavimai </w:t>
      </w:r>
      <w:r w:rsidR="00716063" w:rsidRPr="00FD30EA">
        <w:rPr>
          <w:rFonts w:ascii="Times New Roman" w:eastAsia="Times New Roman" w:hAnsi="Times New Roman" w:cs="Times New Roman"/>
          <w:sz w:val="24"/>
          <w:szCs w:val="24"/>
        </w:rPr>
        <w:t xml:space="preserve">gali būti nustatomi </w:t>
      </w:r>
      <w:r w:rsidR="001A122A" w:rsidRPr="00FD30EA">
        <w:rPr>
          <w:rFonts w:ascii="Times New Roman" w:eastAsia="Times New Roman" w:hAnsi="Times New Roman" w:cs="Times New Roman"/>
          <w:sz w:val="24"/>
          <w:szCs w:val="24"/>
        </w:rPr>
        <w:t xml:space="preserve">VK </w:t>
      </w:r>
      <w:r w:rsidR="00716063" w:rsidRPr="00FD30EA">
        <w:rPr>
          <w:rFonts w:ascii="Times New Roman" w:eastAsia="Times New Roman" w:hAnsi="Times New Roman" w:cs="Times New Roman"/>
          <w:sz w:val="24"/>
          <w:szCs w:val="24"/>
        </w:rPr>
        <w:t xml:space="preserve">fakultetų dokumentuose </w:t>
      </w:r>
      <w:r w:rsidRPr="00FD30EA">
        <w:rPr>
          <w:rFonts w:ascii="Times New Roman" w:eastAsia="Times New Roman" w:hAnsi="Times New Roman" w:cs="Times New Roman"/>
          <w:sz w:val="24"/>
          <w:szCs w:val="24"/>
        </w:rPr>
        <w:t>ir</w:t>
      </w:r>
      <w:r w:rsidR="00716063" w:rsidRPr="00FD30EA">
        <w:rPr>
          <w:rFonts w:ascii="Times New Roman" w:eastAsia="Times New Roman" w:hAnsi="Times New Roman" w:cs="Times New Roman"/>
          <w:sz w:val="24"/>
          <w:szCs w:val="24"/>
        </w:rPr>
        <w:t xml:space="preserve"> atskirais atvejais derinami su dalykų dėstyt</w:t>
      </w:r>
      <w:r w:rsidR="00EB2905" w:rsidRPr="00FD30EA">
        <w:rPr>
          <w:rFonts w:ascii="Times New Roman" w:eastAsia="Times New Roman" w:hAnsi="Times New Roman" w:cs="Times New Roman"/>
          <w:sz w:val="24"/>
          <w:szCs w:val="24"/>
        </w:rPr>
        <w:t>ojais.</w:t>
      </w:r>
    </w:p>
    <w:p w14:paraId="1414E9C4" w14:textId="77777777" w:rsidR="00E1431E" w:rsidRPr="00FD30EA" w:rsidRDefault="00E1431E" w:rsidP="00E1431E">
      <w:pPr>
        <w:spacing w:after="0" w:line="240" w:lineRule="auto"/>
        <w:ind w:firstLine="567"/>
        <w:contextualSpacing/>
        <w:jc w:val="both"/>
        <w:rPr>
          <w:rFonts w:ascii="Times New Roman" w:eastAsia="Times New Roman" w:hAnsi="Times New Roman" w:cs="Times New Roman"/>
          <w:sz w:val="24"/>
          <w:szCs w:val="24"/>
        </w:rPr>
      </w:pPr>
    </w:p>
    <w:p w14:paraId="2E463CB4" w14:textId="5E92505C" w:rsidR="00CB1062" w:rsidRPr="00FD30EA" w:rsidRDefault="2E1E9B2D" w:rsidP="00872C95">
      <w:pPr>
        <w:pStyle w:val="Antrat1"/>
      </w:pPr>
      <w:bookmarkStart w:id="7" w:name="_Toc25345333"/>
      <w:r w:rsidRPr="00FD30EA">
        <w:t xml:space="preserve">2. STUDIJŲ RAŠTO DARBŲ ĮFORMINIMO </w:t>
      </w:r>
      <w:r w:rsidR="00DE53CB" w:rsidRPr="00FD30EA">
        <w:t>NUOSTATOS</w:t>
      </w:r>
      <w:bookmarkEnd w:id="7"/>
    </w:p>
    <w:p w14:paraId="5D76C80E" w14:textId="77777777" w:rsidR="000E17A9" w:rsidRPr="00FD30EA" w:rsidRDefault="000E17A9" w:rsidP="00DE53CB">
      <w:pPr>
        <w:autoSpaceDE w:val="0"/>
        <w:autoSpaceDN w:val="0"/>
        <w:adjustRightInd w:val="0"/>
        <w:spacing w:after="0" w:line="240" w:lineRule="auto"/>
        <w:ind w:firstLine="561"/>
        <w:jc w:val="both"/>
        <w:rPr>
          <w:rFonts w:ascii="Times New Roman" w:hAnsi="Times New Roman" w:cs="Times New Roman"/>
          <w:szCs w:val="24"/>
        </w:rPr>
      </w:pPr>
    </w:p>
    <w:p w14:paraId="6EE04AA9" w14:textId="77777777" w:rsidR="000A5234" w:rsidRPr="00C15443" w:rsidRDefault="000A5234" w:rsidP="000A5234">
      <w:pPr>
        <w:autoSpaceDE w:val="0"/>
        <w:autoSpaceDN w:val="0"/>
        <w:adjustRightInd w:val="0"/>
        <w:spacing w:after="0" w:line="240" w:lineRule="auto"/>
        <w:ind w:firstLine="561"/>
        <w:jc w:val="both"/>
        <w:rPr>
          <w:rFonts w:ascii="Times New Roman" w:hAnsi="Times New Roman" w:cs="Times New Roman"/>
          <w:sz w:val="24"/>
          <w:szCs w:val="24"/>
        </w:rPr>
      </w:pPr>
      <w:r w:rsidRPr="00C15443">
        <w:rPr>
          <w:rFonts w:ascii="Times New Roman" w:hAnsi="Times New Roman" w:cs="Times New Roman"/>
          <w:sz w:val="24"/>
          <w:szCs w:val="24"/>
        </w:rPr>
        <w:t>Studijų rašto darbai spausdinami A4 formato lapuose. Išilginės orientacijos (</w:t>
      </w:r>
      <w:proofErr w:type="spellStart"/>
      <w:r w:rsidRPr="00C15443">
        <w:rPr>
          <w:rFonts w:ascii="Times New Roman" w:hAnsi="Times New Roman" w:cs="Times New Roman"/>
          <w:sz w:val="24"/>
          <w:szCs w:val="24"/>
        </w:rPr>
        <w:t>Portrait</w:t>
      </w:r>
      <w:proofErr w:type="spellEnd"/>
      <w:r w:rsidRPr="00C15443">
        <w:rPr>
          <w:rFonts w:ascii="Times New Roman" w:hAnsi="Times New Roman" w:cs="Times New Roman"/>
          <w:sz w:val="24"/>
          <w:szCs w:val="24"/>
        </w:rPr>
        <w:t>) popieriaus lapo paraštės: kairioji – 3 cm, viršutinė ir apatinė – 2 cm, dešinioji – 1 cm. Skyrius, poskyris ar skirsnis negali būti trumpesnis nei vienas puslapis. Puslapyje negali likti tuščios vietos (pvz. įkėlus paveikslą ar lentelę). Puslapis turi būti sumaketuotas taip, kad apačioje neliktų daugiau tuščios vietos, nei numatyta pagal reikalavimus, t. y. 2 cm.</w:t>
      </w:r>
    </w:p>
    <w:p w14:paraId="2D9D238A" w14:textId="77777777" w:rsidR="000A5234" w:rsidRPr="00B41F18" w:rsidRDefault="000A5234" w:rsidP="000A5234">
      <w:pPr>
        <w:autoSpaceDE w:val="0"/>
        <w:autoSpaceDN w:val="0"/>
        <w:adjustRightInd w:val="0"/>
        <w:spacing w:after="0" w:line="240" w:lineRule="auto"/>
        <w:ind w:firstLine="561"/>
        <w:jc w:val="both"/>
        <w:rPr>
          <w:rFonts w:ascii="Times New Roman" w:hAnsi="Times New Roman" w:cs="Times New Roman"/>
          <w:sz w:val="24"/>
          <w:szCs w:val="24"/>
        </w:rPr>
      </w:pPr>
      <w:r w:rsidRPr="00B41F18">
        <w:rPr>
          <w:rFonts w:ascii="Times New Roman" w:hAnsi="Times New Roman" w:cs="Times New Roman"/>
          <w:sz w:val="24"/>
          <w:szCs w:val="24"/>
        </w:rPr>
        <w:t>Jeigu studijų rašto darbe spausdinamos lentelės turi daug skilčių ir netelpa išilginiame lape, toks lapas formatuojamas gulsčiai – A4L (</w:t>
      </w:r>
      <w:proofErr w:type="spellStart"/>
      <w:r w:rsidRPr="00B41F18">
        <w:rPr>
          <w:rFonts w:ascii="Times New Roman" w:hAnsi="Times New Roman" w:cs="Times New Roman"/>
          <w:sz w:val="24"/>
          <w:szCs w:val="24"/>
        </w:rPr>
        <w:t>Landscape</w:t>
      </w:r>
      <w:proofErr w:type="spellEnd"/>
      <w:r w:rsidRPr="00B41F18">
        <w:rPr>
          <w:rFonts w:ascii="Times New Roman" w:hAnsi="Times New Roman" w:cs="Times New Roman"/>
          <w:sz w:val="24"/>
          <w:szCs w:val="24"/>
        </w:rPr>
        <w:t>), nustatomos paraštės: viršutinė – 3 cm (plačiausia paraštė), kairioji – 2 cm, apatinė – 2 cm, dešinioji – 1 cm. Tokią lentelę rekomenduojama pateikti kaip priedą.</w:t>
      </w:r>
    </w:p>
    <w:p w14:paraId="00693F93" w14:textId="77777777" w:rsidR="000A5234" w:rsidRPr="00C15443" w:rsidRDefault="000A5234" w:rsidP="000A5234">
      <w:pPr>
        <w:pStyle w:val="Default"/>
        <w:ind w:firstLine="709"/>
        <w:contextualSpacing/>
        <w:jc w:val="both"/>
        <w:rPr>
          <w:lang w:val="lt-LT"/>
        </w:rPr>
      </w:pPr>
      <w:r w:rsidRPr="00C15443">
        <w:rPr>
          <w:lang w:val="lt-LT"/>
        </w:rPr>
        <w:t xml:space="preserve">Darbo lapai pradedami skaičiuoti nuo antraštinio lapo, tačiau numeruoti pradedama nuo turinio (paprastai nuo 2 puslapio). Lapai numeruojami apatinėje paraštėje per vidurį arabiškais skaitmenimis be taškų ir brūkšnelių. šrifto dydis – 10 </w:t>
      </w:r>
      <w:proofErr w:type="spellStart"/>
      <w:r w:rsidRPr="00C15443">
        <w:rPr>
          <w:lang w:val="lt-LT"/>
        </w:rPr>
        <w:t>pt</w:t>
      </w:r>
      <w:proofErr w:type="spellEnd"/>
      <w:r w:rsidRPr="00C15443">
        <w:rPr>
          <w:lang w:val="lt-LT"/>
        </w:rPr>
        <w:t xml:space="preserve">. </w:t>
      </w:r>
    </w:p>
    <w:p w14:paraId="60B8A718" w14:textId="77777777" w:rsidR="000A5234" w:rsidRPr="00C15443" w:rsidRDefault="000A5234" w:rsidP="000A5234">
      <w:pPr>
        <w:pStyle w:val="Default"/>
        <w:ind w:firstLine="709"/>
        <w:contextualSpacing/>
        <w:jc w:val="both"/>
        <w:rPr>
          <w:lang w:val="lt-LT"/>
        </w:rPr>
      </w:pPr>
      <w:r w:rsidRPr="00C15443">
        <w:rPr>
          <w:lang w:val="lt-LT"/>
        </w:rPr>
        <w:t xml:space="preserve">Tekstas spausdinamas vienoje lapo pusėje nestilizuotu </w:t>
      </w:r>
      <w:proofErr w:type="spellStart"/>
      <w:r w:rsidRPr="00C15443">
        <w:rPr>
          <w:lang w:val="lt-LT"/>
        </w:rPr>
        <w:t>Times</w:t>
      </w:r>
      <w:proofErr w:type="spellEnd"/>
      <w:r w:rsidRPr="00C15443">
        <w:rPr>
          <w:lang w:val="lt-LT"/>
        </w:rPr>
        <w:t xml:space="preserve"> </w:t>
      </w:r>
      <w:proofErr w:type="spellStart"/>
      <w:r w:rsidRPr="00C15443">
        <w:rPr>
          <w:lang w:val="lt-LT"/>
        </w:rPr>
        <w:t>New</w:t>
      </w:r>
      <w:proofErr w:type="spellEnd"/>
      <w:r w:rsidRPr="00C15443">
        <w:rPr>
          <w:lang w:val="lt-LT"/>
        </w:rPr>
        <w:t xml:space="preserve"> Roman 12 </w:t>
      </w:r>
      <w:proofErr w:type="spellStart"/>
      <w:r w:rsidRPr="00C15443">
        <w:rPr>
          <w:lang w:val="lt-LT"/>
        </w:rPr>
        <w:t>pt</w:t>
      </w:r>
      <w:proofErr w:type="spellEnd"/>
      <w:r w:rsidRPr="00C15443">
        <w:rPr>
          <w:lang w:val="lt-LT"/>
        </w:rPr>
        <w:t xml:space="preserve"> šriftu. Kiekvienos struktūrinės rašto darbo dalies pastraipos tekstas rašomas: </w:t>
      </w:r>
    </w:p>
    <w:p w14:paraId="26EF2282" w14:textId="77777777" w:rsidR="000A5234" w:rsidRPr="00C15443" w:rsidRDefault="000A5234" w:rsidP="000A5234">
      <w:pPr>
        <w:pStyle w:val="Default"/>
        <w:numPr>
          <w:ilvl w:val="0"/>
          <w:numId w:val="19"/>
        </w:numPr>
        <w:tabs>
          <w:tab w:val="left" w:pos="993"/>
        </w:tabs>
        <w:ind w:left="0" w:firstLine="709"/>
        <w:contextualSpacing/>
        <w:jc w:val="both"/>
        <w:rPr>
          <w:lang w:val="lt-LT"/>
        </w:rPr>
      </w:pPr>
      <w:r w:rsidRPr="00C15443">
        <w:rPr>
          <w:lang w:val="lt-LT"/>
        </w:rPr>
        <w:t xml:space="preserve">1,5 intervalu tarp eilučių; </w:t>
      </w:r>
    </w:p>
    <w:p w14:paraId="3F0B8E79" w14:textId="77777777" w:rsidR="000A5234" w:rsidRPr="00C15443" w:rsidRDefault="000A5234" w:rsidP="000A5234">
      <w:pPr>
        <w:pStyle w:val="Default"/>
        <w:numPr>
          <w:ilvl w:val="0"/>
          <w:numId w:val="19"/>
        </w:numPr>
        <w:tabs>
          <w:tab w:val="left" w:pos="993"/>
        </w:tabs>
        <w:ind w:left="0" w:firstLine="709"/>
        <w:contextualSpacing/>
        <w:jc w:val="both"/>
        <w:rPr>
          <w:lang w:val="lt-LT"/>
        </w:rPr>
      </w:pPr>
      <w:r w:rsidRPr="00C15443">
        <w:rPr>
          <w:lang w:val="lt-LT"/>
        </w:rPr>
        <w:t xml:space="preserve">lygiuojant pagal abu kraštus; </w:t>
      </w:r>
    </w:p>
    <w:p w14:paraId="3965891B" w14:textId="77777777" w:rsidR="000A5234" w:rsidRPr="00C15443" w:rsidRDefault="000A5234" w:rsidP="000A5234">
      <w:pPr>
        <w:pStyle w:val="Default"/>
        <w:numPr>
          <w:ilvl w:val="0"/>
          <w:numId w:val="19"/>
        </w:numPr>
        <w:tabs>
          <w:tab w:val="left" w:pos="993"/>
        </w:tabs>
        <w:ind w:left="0" w:firstLine="709"/>
        <w:contextualSpacing/>
        <w:jc w:val="both"/>
        <w:rPr>
          <w:lang w:val="lt-LT"/>
        </w:rPr>
      </w:pPr>
      <w:r w:rsidRPr="00C15443">
        <w:rPr>
          <w:lang w:val="lt-LT"/>
        </w:rPr>
        <w:t xml:space="preserve">nuo puslapio kairiojo krašto tekstą atitraukiant 1,27 cm; </w:t>
      </w:r>
    </w:p>
    <w:p w14:paraId="07499FC9" w14:textId="77777777" w:rsidR="000A5234" w:rsidRPr="00C15443" w:rsidRDefault="000A5234" w:rsidP="000A5234">
      <w:pPr>
        <w:pStyle w:val="Default"/>
        <w:numPr>
          <w:ilvl w:val="0"/>
          <w:numId w:val="19"/>
        </w:numPr>
        <w:tabs>
          <w:tab w:val="left" w:pos="993"/>
        </w:tabs>
        <w:ind w:left="0" w:firstLine="709"/>
        <w:contextualSpacing/>
        <w:jc w:val="both"/>
        <w:rPr>
          <w:lang w:val="lt-LT"/>
        </w:rPr>
      </w:pPr>
      <w:r w:rsidRPr="00C15443">
        <w:rPr>
          <w:lang w:val="lt-LT"/>
        </w:rPr>
        <w:t xml:space="preserve">tarpas virš pastraipos ir po pastraipa – 0 </w:t>
      </w:r>
      <w:proofErr w:type="spellStart"/>
      <w:r w:rsidRPr="00C15443">
        <w:rPr>
          <w:lang w:val="lt-LT"/>
        </w:rPr>
        <w:t>pt</w:t>
      </w:r>
      <w:proofErr w:type="spellEnd"/>
      <w:r w:rsidRPr="00C15443">
        <w:rPr>
          <w:lang w:val="lt-LT"/>
        </w:rPr>
        <w:t xml:space="preserve">. </w:t>
      </w:r>
    </w:p>
    <w:p w14:paraId="2E83A6BB" w14:textId="77777777" w:rsidR="000A5234" w:rsidRPr="00C15443" w:rsidRDefault="000A5234" w:rsidP="000A5234">
      <w:pPr>
        <w:pStyle w:val="Default"/>
        <w:ind w:firstLine="709"/>
        <w:contextualSpacing/>
        <w:jc w:val="both"/>
        <w:rPr>
          <w:lang w:val="lt-LT"/>
        </w:rPr>
      </w:pPr>
      <w:r w:rsidRPr="000A5234">
        <w:rPr>
          <w:b/>
          <w:lang w:val="lt-LT"/>
        </w:rPr>
        <w:t>Antraštės</w:t>
      </w:r>
      <w:r w:rsidRPr="000A5234">
        <w:rPr>
          <w:lang w:val="lt-LT"/>
        </w:rPr>
        <w:t xml:space="preserve">. </w:t>
      </w:r>
      <w:r w:rsidRPr="00C15443">
        <w:rPr>
          <w:lang w:val="lt-LT"/>
        </w:rPr>
        <w:t xml:space="preserve">Kiekviena nauja rašto darbo </w:t>
      </w:r>
      <w:r>
        <w:rPr>
          <w:lang w:val="lt-LT"/>
        </w:rPr>
        <w:t>dalis</w:t>
      </w:r>
      <w:r w:rsidRPr="00C15443">
        <w:rPr>
          <w:lang w:val="lt-LT"/>
        </w:rPr>
        <w:t xml:space="preserve"> pradedama </w:t>
      </w:r>
      <w:r w:rsidRPr="00C15443">
        <w:rPr>
          <w:color w:val="auto"/>
          <w:lang w:val="lt-LT"/>
        </w:rPr>
        <w:t xml:space="preserve">naujame puslapyje. Jų pavadinimai rašomi didžiosiomis raidėmis, paryškintu 14 </w:t>
      </w:r>
      <w:proofErr w:type="spellStart"/>
      <w:r w:rsidRPr="00C15443">
        <w:rPr>
          <w:color w:val="auto"/>
          <w:lang w:val="lt-LT"/>
        </w:rPr>
        <w:t>pt</w:t>
      </w:r>
      <w:proofErr w:type="spellEnd"/>
      <w:r w:rsidRPr="00C15443">
        <w:rPr>
          <w:color w:val="auto"/>
          <w:lang w:val="lt-LT"/>
        </w:rPr>
        <w:t xml:space="preserve"> šriftu ir simetriškai (per vidurį) išdėstomi per lapo plotį. </w:t>
      </w:r>
      <w:r w:rsidRPr="000A5234">
        <w:rPr>
          <w:rFonts w:eastAsia="Calibri"/>
          <w:lang w:val="lt-LT"/>
        </w:rPr>
        <w:t xml:space="preserve">Tarpas tarp eilučių </w:t>
      </w:r>
      <w:proofErr w:type="spellStart"/>
      <w:r w:rsidRPr="000A5234">
        <w:rPr>
          <w:rFonts w:eastAsia="Calibri"/>
          <w:lang w:val="lt-LT"/>
        </w:rPr>
        <w:t>Single</w:t>
      </w:r>
      <w:proofErr w:type="spellEnd"/>
      <w:r w:rsidRPr="000A5234">
        <w:rPr>
          <w:rFonts w:eastAsia="Calibri"/>
          <w:lang w:val="lt-LT"/>
        </w:rPr>
        <w:t xml:space="preserve">, papildomi tarpai </w:t>
      </w:r>
      <w:r w:rsidRPr="00C15443">
        <w:rPr>
          <w:color w:val="auto"/>
          <w:lang w:val="lt-LT"/>
        </w:rPr>
        <w:t xml:space="preserve">virš ir po darbo dalies pavadinimo – 6 </w:t>
      </w:r>
      <w:proofErr w:type="spellStart"/>
      <w:r w:rsidRPr="00C15443">
        <w:rPr>
          <w:color w:val="auto"/>
          <w:lang w:val="lt-LT"/>
        </w:rPr>
        <w:t>pt</w:t>
      </w:r>
      <w:proofErr w:type="spellEnd"/>
      <w:r w:rsidRPr="00C15443">
        <w:rPr>
          <w:color w:val="auto"/>
          <w:lang w:val="lt-LT"/>
        </w:rPr>
        <w:t xml:space="preserve">. </w:t>
      </w:r>
    </w:p>
    <w:p w14:paraId="0BA01D11" w14:textId="77777777" w:rsidR="000A5234" w:rsidRDefault="000A5234" w:rsidP="000A5234">
      <w:pPr>
        <w:pStyle w:val="Default"/>
        <w:ind w:firstLine="709"/>
        <w:contextualSpacing/>
        <w:jc w:val="both"/>
        <w:rPr>
          <w:lang w:val="lt-LT"/>
        </w:rPr>
      </w:pPr>
      <w:r w:rsidRPr="00C15443">
        <w:rPr>
          <w:lang w:val="lt-LT"/>
        </w:rPr>
        <w:t>Darbo tekstas skirstomas skyriais (1</w:t>
      </w:r>
      <w:r>
        <w:rPr>
          <w:lang w:val="lt-LT"/>
        </w:rPr>
        <w:t>.</w:t>
      </w:r>
      <w:r w:rsidRPr="00C15443">
        <w:rPr>
          <w:lang w:val="lt-LT"/>
        </w:rPr>
        <w:t>), poskyriais (1.1.), skyreliais (1.1.1.).</w:t>
      </w:r>
    </w:p>
    <w:p w14:paraId="1887D372" w14:textId="77777777" w:rsidR="000A5234" w:rsidRPr="00C15443" w:rsidRDefault="000A5234" w:rsidP="000A5234">
      <w:pPr>
        <w:pStyle w:val="Default"/>
        <w:ind w:firstLine="709"/>
        <w:contextualSpacing/>
        <w:jc w:val="both"/>
        <w:rPr>
          <w:lang w:val="lt-LT"/>
        </w:rPr>
      </w:pPr>
      <w:r w:rsidRPr="00C15443">
        <w:rPr>
          <w:lang w:val="lt-LT"/>
        </w:rPr>
        <w:t xml:space="preserve">Skyriaus pavadinimai numeruojami arabiškais skaitmenimis iš eilės, rašomi didžiosiomis raidėmis, paryškintu 14 dydžio šriftu ir simetriškai išdėstomi per lapo plotį. </w:t>
      </w:r>
      <w:r w:rsidRPr="000A5234">
        <w:rPr>
          <w:rFonts w:eastAsia="Calibri"/>
          <w:lang w:val="lt-LT"/>
        </w:rPr>
        <w:t xml:space="preserve">Tarpas tarp eilučių </w:t>
      </w:r>
      <w:proofErr w:type="spellStart"/>
      <w:r w:rsidRPr="000A5234">
        <w:rPr>
          <w:rFonts w:eastAsia="Calibri"/>
          <w:lang w:val="lt-LT"/>
        </w:rPr>
        <w:t>Single</w:t>
      </w:r>
      <w:proofErr w:type="spellEnd"/>
      <w:r w:rsidRPr="000A5234">
        <w:rPr>
          <w:rFonts w:eastAsia="Calibri"/>
          <w:lang w:val="lt-LT"/>
        </w:rPr>
        <w:t xml:space="preserve">, papildomi tarpai </w:t>
      </w:r>
      <w:r w:rsidRPr="00C15443">
        <w:rPr>
          <w:lang w:val="lt-LT"/>
        </w:rPr>
        <w:t xml:space="preserve">virš skyriaus pavadinimo ir po pavadinimu – po 6 </w:t>
      </w:r>
      <w:proofErr w:type="spellStart"/>
      <w:r w:rsidRPr="00C15443">
        <w:rPr>
          <w:lang w:val="lt-LT"/>
        </w:rPr>
        <w:t>pt</w:t>
      </w:r>
      <w:proofErr w:type="spellEnd"/>
      <w:r w:rsidRPr="00C15443">
        <w:rPr>
          <w:lang w:val="lt-LT"/>
        </w:rPr>
        <w:t>.</w:t>
      </w:r>
    </w:p>
    <w:p w14:paraId="2DC76DB8" w14:textId="77777777" w:rsidR="000A5234" w:rsidRPr="00C15443" w:rsidRDefault="000A5234" w:rsidP="000A5234">
      <w:pPr>
        <w:pStyle w:val="Default"/>
        <w:ind w:firstLine="709"/>
        <w:contextualSpacing/>
        <w:jc w:val="both"/>
        <w:rPr>
          <w:lang w:val="lt-LT"/>
        </w:rPr>
      </w:pPr>
      <w:r w:rsidRPr="00C15443">
        <w:rPr>
          <w:lang w:val="lt-LT"/>
        </w:rPr>
        <w:t xml:space="preserve">Poskyrių pavadinimai rašomi iš karto po skyriaus pavadinimu. Poskyrių pavadinimai numeruojami arabiškais skaitmenimis iš eilės, rašomi mažosiomis raidėmis, 14 dydžio paryškintu šriftu ir simetriškai išdėstomi per lapo plotį. </w:t>
      </w:r>
      <w:r w:rsidRPr="000A5234">
        <w:rPr>
          <w:rFonts w:eastAsia="Calibri"/>
          <w:lang w:val="lt-LT"/>
        </w:rPr>
        <w:t xml:space="preserve">Tarpas tarp eilučių </w:t>
      </w:r>
      <w:proofErr w:type="spellStart"/>
      <w:r w:rsidRPr="000A5234">
        <w:rPr>
          <w:rFonts w:eastAsia="Calibri"/>
          <w:lang w:val="lt-LT"/>
        </w:rPr>
        <w:t>Single</w:t>
      </w:r>
      <w:proofErr w:type="spellEnd"/>
      <w:r w:rsidRPr="000A5234">
        <w:rPr>
          <w:rFonts w:eastAsia="Calibri"/>
          <w:lang w:val="lt-LT"/>
        </w:rPr>
        <w:t xml:space="preserve">, papildomi tarpai </w:t>
      </w:r>
      <w:r w:rsidRPr="00C15443">
        <w:rPr>
          <w:lang w:val="lt-LT"/>
        </w:rPr>
        <w:t xml:space="preserve">virš poskyrio pavadinimo ir po pavadinimu – po 6 </w:t>
      </w:r>
      <w:proofErr w:type="spellStart"/>
      <w:r w:rsidRPr="00C15443">
        <w:rPr>
          <w:lang w:val="lt-LT"/>
        </w:rPr>
        <w:t>pt</w:t>
      </w:r>
      <w:proofErr w:type="spellEnd"/>
      <w:r w:rsidRPr="00C15443">
        <w:rPr>
          <w:lang w:val="lt-LT"/>
        </w:rPr>
        <w:t xml:space="preserve">. </w:t>
      </w:r>
    </w:p>
    <w:p w14:paraId="56C8F340" w14:textId="77777777" w:rsidR="000A5234" w:rsidRPr="00C15443" w:rsidRDefault="000A5234" w:rsidP="000A5234">
      <w:pPr>
        <w:autoSpaceDE w:val="0"/>
        <w:autoSpaceDN w:val="0"/>
        <w:adjustRightInd w:val="0"/>
        <w:spacing w:after="0" w:line="240" w:lineRule="auto"/>
        <w:ind w:firstLine="561"/>
        <w:jc w:val="both"/>
        <w:rPr>
          <w:rFonts w:ascii="Times New Roman" w:hAnsi="Times New Roman" w:cs="Times New Roman"/>
          <w:color w:val="000000"/>
          <w:sz w:val="24"/>
          <w:szCs w:val="24"/>
        </w:rPr>
      </w:pPr>
      <w:r w:rsidRPr="00C15443">
        <w:rPr>
          <w:rFonts w:ascii="Times New Roman" w:hAnsi="Times New Roman" w:cs="Times New Roman"/>
          <w:color w:val="000000"/>
          <w:sz w:val="24"/>
          <w:szCs w:val="24"/>
        </w:rPr>
        <w:t xml:space="preserve">Skyrelių pavadinimai numeruojami arabiškais skaitmenimis iš eilės, rašomi mažosiomis raidėmis, 12 dydžio paryškintu šriftu ir simetriškai išdėstomi per lapo plotį. Tarpas tarp eilučių </w:t>
      </w:r>
      <w:proofErr w:type="spellStart"/>
      <w:r w:rsidRPr="00C15443">
        <w:rPr>
          <w:rFonts w:ascii="Times New Roman" w:hAnsi="Times New Roman" w:cs="Times New Roman"/>
          <w:color w:val="000000"/>
          <w:sz w:val="24"/>
          <w:szCs w:val="24"/>
        </w:rPr>
        <w:t>Single</w:t>
      </w:r>
      <w:proofErr w:type="spellEnd"/>
      <w:r w:rsidRPr="00C15443">
        <w:rPr>
          <w:rFonts w:ascii="Times New Roman" w:hAnsi="Times New Roman" w:cs="Times New Roman"/>
          <w:color w:val="000000"/>
          <w:sz w:val="24"/>
          <w:szCs w:val="24"/>
        </w:rPr>
        <w:t xml:space="preserve">, papildomi tarpai virš skyrelio pavadinimo 12 </w:t>
      </w:r>
      <w:proofErr w:type="spellStart"/>
      <w:r w:rsidRPr="00C15443">
        <w:rPr>
          <w:rFonts w:ascii="Times New Roman" w:hAnsi="Times New Roman" w:cs="Times New Roman"/>
          <w:color w:val="000000"/>
          <w:sz w:val="24"/>
          <w:szCs w:val="24"/>
        </w:rPr>
        <w:t>pt</w:t>
      </w:r>
      <w:proofErr w:type="spellEnd"/>
      <w:r w:rsidRPr="00C15443">
        <w:rPr>
          <w:rFonts w:ascii="Times New Roman" w:hAnsi="Times New Roman" w:cs="Times New Roman"/>
          <w:color w:val="000000"/>
          <w:sz w:val="24"/>
          <w:szCs w:val="24"/>
        </w:rPr>
        <w:t xml:space="preserve">, po pavadinimu 6 </w:t>
      </w:r>
      <w:proofErr w:type="spellStart"/>
      <w:r w:rsidRPr="00C15443">
        <w:rPr>
          <w:rFonts w:ascii="Times New Roman" w:hAnsi="Times New Roman" w:cs="Times New Roman"/>
          <w:color w:val="000000"/>
          <w:sz w:val="24"/>
          <w:szCs w:val="24"/>
        </w:rPr>
        <w:t>pt</w:t>
      </w:r>
      <w:proofErr w:type="spellEnd"/>
      <w:r w:rsidRPr="00C15443">
        <w:rPr>
          <w:rFonts w:ascii="Times New Roman" w:hAnsi="Times New Roman" w:cs="Times New Roman"/>
          <w:color w:val="000000"/>
          <w:sz w:val="24"/>
          <w:szCs w:val="24"/>
        </w:rPr>
        <w:t>.</w:t>
      </w:r>
    </w:p>
    <w:p w14:paraId="7628BC0F" w14:textId="77777777" w:rsidR="000A5234" w:rsidRPr="00C15443" w:rsidRDefault="000A5234" w:rsidP="000A5234">
      <w:pPr>
        <w:spacing w:after="0" w:line="240" w:lineRule="auto"/>
        <w:ind w:firstLine="720"/>
        <w:jc w:val="both"/>
        <w:rPr>
          <w:rFonts w:ascii="Times New Roman" w:eastAsia="Times New Roman" w:hAnsi="Times New Roman" w:cs="Times New Roman"/>
          <w:sz w:val="24"/>
          <w:szCs w:val="24"/>
          <w:lang w:eastAsia="lt-LT"/>
        </w:rPr>
      </w:pPr>
      <w:r w:rsidRPr="00C15443">
        <w:rPr>
          <w:rFonts w:ascii="Times New Roman" w:eastAsia="Calibri" w:hAnsi="Times New Roman" w:cs="Times New Roman"/>
          <w:b/>
          <w:sz w:val="24"/>
          <w:szCs w:val="20"/>
          <w:bdr w:val="none" w:sz="0" w:space="0" w:color="auto" w:frame="1"/>
          <w:shd w:val="clear" w:color="auto" w:fill="FFFFFF"/>
        </w:rPr>
        <w:t xml:space="preserve">Studijų rašto darbo antraštinio lapo įforminimas. </w:t>
      </w:r>
      <w:r w:rsidRPr="00C15443">
        <w:rPr>
          <w:rFonts w:ascii="Times New Roman" w:eastAsia="Times New Roman" w:hAnsi="Times New Roman" w:cs="Times New Roman"/>
          <w:sz w:val="24"/>
          <w:szCs w:val="24"/>
          <w:lang w:eastAsia="lt-LT"/>
        </w:rPr>
        <w:t xml:space="preserve">Antraštinis lapas yra studijų rašto darbo pirmas lapas, tačiau jame nerašomas skaičius 1. Numeruoti pradedama nuo turinio (turinio lape rašomas skaičius 2). </w:t>
      </w:r>
    </w:p>
    <w:p w14:paraId="13C3752D" w14:textId="05210E1A" w:rsidR="000A5234" w:rsidRDefault="000A5234" w:rsidP="007F2248">
      <w:pPr>
        <w:spacing w:after="0" w:line="240" w:lineRule="auto"/>
        <w:ind w:firstLine="709"/>
        <w:contextualSpacing/>
        <w:jc w:val="both"/>
        <w:rPr>
          <w:rFonts w:ascii="Times New Roman" w:eastAsia="Times New Roman" w:hAnsi="Times New Roman" w:cs="Times New Roman"/>
          <w:sz w:val="24"/>
          <w:szCs w:val="20"/>
          <w:lang w:eastAsia="lt-LT"/>
        </w:rPr>
      </w:pPr>
      <w:r w:rsidRPr="00C15443">
        <w:rPr>
          <w:rFonts w:ascii="Times New Roman" w:eastAsia="Times New Roman" w:hAnsi="Times New Roman" w:cs="Times New Roman"/>
          <w:bCs/>
          <w:sz w:val="24"/>
          <w:szCs w:val="20"/>
          <w:lang w:eastAsia="lt-LT"/>
        </w:rPr>
        <w:lastRenderedPageBreak/>
        <w:t xml:space="preserve">Studijų rašto darbo </w:t>
      </w:r>
      <w:r w:rsidRPr="00C15443">
        <w:rPr>
          <w:rFonts w:ascii="Times New Roman" w:eastAsia="Times New Roman" w:hAnsi="Times New Roman" w:cs="Times New Roman"/>
          <w:sz w:val="24"/>
          <w:szCs w:val="20"/>
          <w:lang w:eastAsia="lt-LT"/>
        </w:rPr>
        <w:t>visam</w:t>
      </w:r>
      <w:r w:rsidRPr="00C15443">
        <w:rPr>
          <w:rFonts w:ascii="Times New Roman" w:eastAsia="Times New Roman" w:hAnsi="Times New Roman" w:cs="Times New Roman"/>
          <w:b/>
          <w:bCs/>
          <w:sz w:val="24"/>
          <w:szCs w:val="20"/>
          <w:lang w:eastAsia="lt-LT"/>
        </w:rPr>
        <w:t xml:space="preserve"> </w:t>
      </w:r>
      <w:r w:rsidRPr="00C15443">
        <w:rPr>
          <w:rFonts w:ascii="Times New Roman" w:eastAsia="Times New Roman" w:hAnsi="Times New Roman" w:cs="Times New Roman"/>
          <w:sz w:val="24"/>
          <w:szCs w:val="20"/>
          <w:lang w:eastAsia="lt-LT"/>
        </w:rPr>
        <w:t xml:space="preserve">antraštiniam lapui nustatomas </w:t>
      </w:r>
      <w:proofErr w:type="spellStart"/>
      <w:r w:rsidRPr="00C15443">
        <w:rPr>
          <w:rFonts w:ascii="Times New Roman" w:eastAsia="Times New Roman" w:hAnsi="Times New Roman" w:cs="Times New Roman"/>
          <w:sz w:val="24"/>
          <w:szCs w:val="20"/>
          <w:lang w:eastAsia="lt-LT"/>
        </w:rPr>
        <w:t>Times</w:t>
      </w:r>
      <w:proofErr w:type="spellEnd"/>
      <w:r w:rsidRPr="00C15443">
        <w:rPr>
          <w:rFonts w:ascii="Times New Roman" w:eastAsia="Times New Roman" w:hAnsi="Times New Roman" w:cs="Times New Roman"/>
          <w:sz w:val="24"/>
          <w:szCs w:val="20"/>
          <w:lang w:eastAsia="lt-LT"/>
        </w:rPr>
        <w:t xml:space="preserve"> </w:t>
      </w:r>
      <w:proofErr w:type="spellStart"/>
      <w:r w:rsidRPr="00C15443">
        <w:rPr>
          <w:rFonts w:ascii="Times New Roman" w:eastAsia="Times New Roman" w:hAnsi="Times New Roman" w:cs="Times New Roman"/>
          <w:sz w:val="24"/>
          <w:szCs w:val="20"/>
          <w:lang w:eastAsia="lt-LT"/>
        </w:rPr>
        <w:t>New</w:t>
      </w:r>
      <w:proofErr w:type="spellEnd"/>
      <w:r w:rsidRPr="00C15443">
        <w:rPr>
          <w:rFonts w:ascii="Times New Roman" w:eastAsia="Times New Roman" w:hAnsi="Times New Roman" w:cs="Times New Roman"/>
          <w:sz w:val="24"/>
          <w:szCs w:val="20"/>
          <w:lang w:eastAsia="lt-LT"/>
        </w:rPr>
        <w:t xml:space="preserve"> Roman šriftas ir 1,5 </w:t>
      </w:r>
      <w:proofErr w:type="spellStart"/>
      <w:r w:rsidRPr="00C15443">
        <w:rPr>
          <w:rFonts w:ascii="Times New Roman" w:eastAsia="Times New Roman" w:hAnsi="Times New Roman" w:cs="Times New Roman"/>
          <w:sz w:val="24"/>
          <w:szCs w:val="20"/>
          <w:lang w:eastAsia="lt-LT"/>
        </w:rPr>
        <w:t>lines</w:t>
      </w:r>
      <w:proofErr w:type="spellEnd"/>
      <w:r w:rsidRPr="00C15443">
        <w:rPr>
          <w:rFonts w:ascii="Times New Roman" w:eastAsia="Times New Roman" w:hAnsi="Times New Roman" w:cs="Times New Roman"/>
          <w:sz w:val="24"/>
          <w:szCs w:val="20"/>
          <w:lang w:eastAsia="lt-LT"/>
        </w:rPr>
        <w:t xml:space="preserve"> tarpas tarp eilučių ir nustatytose vietose rašomi tam tikri įrašai</w:t>
      </w:r>
      <w:r>
        <w:rPr>
          <w:rFonts w:ascii="Times New Roman" w:eastAsia="Times New Roman" w:hAnsi="Times New Roman" w:cs="Times New Roman"/>
          <w:sz w:val="24"/>
          <w:szCs w:val="20"/>
          <w:lang w:eastAsia="lt-LT"/>
        </w:rPr>
        <w:t xml:space="preserve">. </w:t>
      </w:r>
      <w:r w:rsidRPr="00C15443">
        <w:rPr>
          <w:rFonts w:ascii="Times New Roman" w:hAnsi="Times New Roman" w:cs="Times New Roman"/>
          <w:sz w:val="24"/>
          <w:szCs w:val="24"/>
        </w:rPr>
        <w:t>Antraštinio lapo pavyzdys pateiktas</w:t>
      </w:r>
      <w:r w:rsidRPr="00C15443">
        <w:rPr>
          <w:rFonts w:ascii="Times New Roman" w:eastAsia="Times New Roman" w:hAnsi="Times New Roman" w:cs="Times New Roman"/>
          <w:sz w:val="24"/>
          <w:szCs w:val="20"/>
          <w:lang w:eastAsia="lt-LT"/>
        </w:rPr>
        <w:t xml:space="preserve"> </w:t>
      </w:r>
      <w:r w:rsidR="004E0D77" w:rsidRPr="004E0D77">
        <w:rPr>
          <w:rFonts w:ascii="Times New Roman" w:eastAsia="Times New Roman" w:hAnsi="Times New Roman" w:cs="Times New Roman"/>
          <w:sz w:val="24"/>
          <w:szCs w:val="20"/>
          <w:lang w:eastAsia="lt-LT"/>
        </w:rPr>
        <w:t>1</w:t>
      </w:r>
      <w:r w:rsidRPr="00C15443">
        <w:rPr>
          <w:rFonts w:ascii="Times New Roman" w:eastAsia="Times New Roman" w:hAnsi="Times New Roman" w:cs="Times New Roman"/>
          <w:sz w:val="24"/>
          <w:szCs w:val="20"/>
          <w:lang w:eastAsia="lt-LT"/>
        </w:rPr>
        <w:t xml:space="preserve"> priede. </w:t>
      </w:r>
    </w:p>
    <w:p w14:paraId="7FD906B5" w14:textId="77777777" w:rsidR="000A5234" w:rsidRPr="00C15443" w:rsidRDefault="000A5234" w:rsidP="007F2248">
      <w:pPr>
        <w:spacing w:after="0" w:line="240" w:lineRule="auto"/>
        <w:ind w:firstLine="709"/>
        <w:contextualSpacing/>
        <w:jc w:val="both"/>
        <w:rPr>
          <w:rFonts w:ascii="Times New Roman" w:hAnsi="Times New Roman" w:cs="Times New Roman"/>
          <w:sz w:val="24"/>
          <w:szCs w:val="24"/>
        </w:rPr>
      </w:pPr>
    </w:p>
    <w:p w14:paraId="4C72FE36" w14:textId="50E7998A" w:rsidR="000A5234" w:rsidRDefault="000A5234" w:rsidP="007F2248">
      <w:pPr>
        <w:spacing w:after="0" w:line="240" w:lineRule="auto"/>
        <w:jc w:val="center"/>
        <w:rPr>
          <w:rFonts w:ascii="Times New Roman" w:eastAsia="Times New Roman" w:hAnsi="Times New Roman" w:cs="Times New Roman"/>
          <w:b/>
          <w:bCs/>
          <w:sz w:val="24"/>
          <w:szCs w:val="20"/>
        </w:rPr>
      </w:pPr>
      <w:r w:rsidRPr="000A5234">
        <w:rPr>
          <w:rFonts w:ascii="Times New Roman" w:eastAsia="Times New Roman" w:hAnsi="Times New Roman" w:cs="Times New Roman"/>
          <w:b/>
          <w:bCs/>
          <w:sz w:val="24"/>
          <w:szCs w:val="20"/>
        </w:rPr>
        <w:t>Antraštinio lapo struktūra ir įforminimo nuostatos</w:t>
      </w:r>
    </w:p>
    <w:p w14:paraId="5FFA11A8" w14:textId="77777777" w:rsidR="007F2248" w:rsidRPr="007F2248" w:rsidRDefault="007F2248" w:rsidP="000A5234">
      <w:pPr>
        <w:spacing w:after="120" w:line="240" w:lineRule="auto"/>
        <w:jc w:val="center"/>
        <w:rPr>
          <w:rFonts w:ascii="Times New Roman" w:eastAsia="Times New Roman" w:hAnsi="Times New Roman" w:cs="Times New Roman"/>
          <w:b/>
          <w:lang w:eastAsia="lt-LT"/>
        </w:rPr>
      </w:pPr>
    </w:p>
    <w:tbl>
      <w:tblPr>
        <w:tblStyle w:val="Lentelstinklelis"/>
        <w:tblW w:w="0" w:type="auto"/>
        <w:jc w:val="center"/>
        <w:tblLook w:val="04A0" w:firstRow="1" w:lastRow="0" w:firstColumn="1" w:lastColumn="0" w:noHBand="0" w:noVBand="1"/>
      </w:tblPr>
      <w:tblGrid>
        <w:gridCol w:w="3618"/>
        <w:gridCol w:w="3516"/>
        <w:gridCol w:w="2210"/>
      </w:tblGrid>
      <w:tr w:rsidR="000A5234" w:rsidRPr="00C15443" w14:paraId="454231FE" w14:textId="77777777" w:rsidTr="00AB55A3">
        <w:trPr>
          <w:jc w:val="center"/>
        </w:trPr>
        <w:tc>
          <w:tcPr>
            <w:tcW w:w="3716" w:type="dxa"/>
            <w:vAlign w:val="center"/>
          </w:tcPr>
          <w:p w14:paraId="728F46AA" w14:textId="77777777" w:rsidR="000A5234" w:rsidRPr="00C15443" w:rsidRDefault="000A5234" w:rsidP="00AB55A3">
            <w:pPr>
              <w:jc w:val="center"/>
              <w:rPr>
                <w:rFonts w:ascii="Times New Roman" w:hAnsi="Times New Roman" w:cs="Times New Roman"/>
                <w:b/>
                <w:sz w:val="24"/>
                <w:szCs w:val="24"/>
              </w:rPr>
            </w:pPr>
            <w:r w:rsidRPr="00C15443">
              <w:rPr>
                <w:rFonts w:ascii="Times New Roman" w:hAnsi="Times New Roman" w:cs="Times New Roman"/>
                <w:b/>
                <w:sz w:val="24"/>
                <w:szCs w:val="24"/>
              </w:rPr>
              <w:t>Antraštinio lapo dalis</w:t>
            </w:r>
          </w:p>
        </w:tc>
        <w:tc>
          <w:tcPr>
            <w:tcW w:w="3650" w:type="dxa"/>
            <w:vAlign w:val="center"/>
          </w:tcPr>
          <w:p w14:paraId="7D96DAEB" w14:textId="77777777" w:rsidR="000A5234" w:rsidRPr="00C15443" w:rsidRDefault="000A5234" w:rsidP="00AB55A3">
            <w:pPr>
              <w:jc w:val="center"/>
              <w:rPr>
                <w:rFonts w:ascii="Times New Roman" w:hAnsi="Times New Roman" w:cs="Times New Roman"/>
                <w:b/>
                <w:sz w:val="24"/>
                <w:szCs w:val="24"/>
              </w:rPr>
            </w:pPr>
            <w:r w:rsidRPr="00C15443">
              <w:rPr>
                <w:rFonts w:ascii="Times New Roman" w:hAnsi="Times New Roman" w:cs="Times New Roman"/>
                <w:b/>
                <w:sz w:val="24"/>
                <w:szCs w:val="24"/>
              </w:rPr>
              <w:t>Šrifto dydis ir stilius</w:t>
            </w:r>
          </w:p>
        </w:tc>
        <w:tc>
          <w:tcPr>
            <w:tcW w:w="2262" w:type="dxa"/>
            <w:vAlign w:val="center"/>
          </w:tcPr>
          <w:p w14:paraId="1F59709E" w14:textId="77777777" w:rsidR="000A5234" w:rsidRPr="00C15443" w:rsidRDefault="000A5234" w:rsidP="00AB55A3">
            <w:pPr>
              <w:jc w:val="center"/>
              <w:rPr>
                <w:rFonts w:ascii="Times New Roman" w:hAnsi="Times New Roman" w:cs="Times New Roman"/>
                <w:b/>
                <w:sz w:val="24"/>
                <w:szCs w:val="24"/>
              </w:rPr>
            </w:pPr>
            <w:r w:rsidRPr="00C15443">
              <w:rPr>
                <w:rFonts w:ascii="Times New Roman" w:hAnsi="Times New Roman" w:cs="Times New Roman"/>
                <w:b/>
                <w:sz w:val="24"/>
                <w:szCs w:val="24"/>
              </w:rPr>
              <w:t>Tarpai tarp įrašų eilučių ir lygiuotė</w:t>
            </w:r>
          </w:p>
        </w:tc>
      </w:tr>
      <w:tr w:rsidR="000A5234" w:rsidRPr="00C15443" w14:paraId="3DC20EAB" w14:textId="77777777" w:rsidTr="00AB55A3">
        <w:trPr>
          <w:jc w:val="center"/>
        </w:trPr>
        <w:tc>
          <w:tcPr>
            <w:tcW w:w="3716" w:type="dxa"/>
          </w:tcPr>
          <w:p w14:paraId="1784B9E3" w14:textId="77777777" w:rsidR="000A5234" w:rsidRPr="00C15443" w:rsidRDefault="000A5234" w:rsidP="00AB55A3">
            <w:pPr>
              <w:rPr>
                <w:rFonts w:ascii="Times New Roman" w:hAnsi="Times New Roman" w:cs="Times New Roman"/>
                <w:b/>
                <w:sz w:val="24"/>
                <w:szCs w:val="24"/>
              </w:rPr>
            </w:pPr>
            <w:r w:rsidRPr="00C15443">
              <w:rPr>
                <w:rFonts w:ascii="Times New Roman" w:hAnsi="Times New Roman" w:cs="Times New Roman"/>
                <w:b/>
                <w:sz w:val="24"/>
                <w:szCs w:val="24"/>
              </w:rPr>
              <w:t>VILNIAUS KOLEGIJA</w:t>
            </w:r>
          </w:p>
        </w:tc>
        <w:tc>
          <w:tcPr>
            <w:tcW w:w="3650" w:type="dxa"/>
            <w:vMerge w:val="restart"/>
          </w:tcPr>
          <w:p w14:paraId="59DC006C" w14:textId="77777777" w:rsidR="000A5234" w:rsidRPr="00C15443" w:rsidRDefault="000A5234" w:rsidP="00AB55A3">
            <w:pPr>
              <w:rPr>
                <w:rFonts w:ascii="Times New Roman" w:hAnsi="Times New Roman" w:cs="Times New Roman"/>
                <w:sz w:val="24"/>
                <w:szCs w:val="24"/>
              </w:rPr>
            </w:pPr>
            <w:proofErr w:type="spellStart"/>
            <w:r w:rsidRPr="00C15443">
              <w:rPr>
                <w:rFonts w:ascii="Times New Roman" w:hAnsi="Times New Roman" w:cs="Times New Roman"/>
                <w:sz w:val="24"/>
                <w:szCs w:val="24"/>
              </w:rPr>
              <w:t>Pusjuodis</w:t>
            </w:r>
            <w:proofErr w:type="spellEnd"/>
            <w:r w:rsidRPr="00C15443">
              <w:rPr>
                <w:rFonts w:ascii="Times New Roman" w:hAnsi="Times New Roman" w:cs="Times New Roman"/>
                <w:sz w:val="24"/>
                <w:szCs w:val="24"/>
              </w:rPr>
              <w:t xml:space="preserve"> šriftas (</w:t>
            </w:r>
            <w:proofErr w:type="spellStart"/>
            <w:r w:rsidRPr="00C15443">
              <w:rPr>
                <w:rFonts w:ascii="Times New Roman" w:hAnsi="Times New Roman" w:cs="Times New Roman"/>
                <w:sz w:val="24"/>
                <w:szCs w:val="24"/>
              </w:rPr>
              <w:t>Bold</w:t>
            </w:r>
            <w:proofErr w:type="spellEnd"/>
            <w:r w:rsidRPr="00C15443">
              <w:rPr>
                <w:rFonts w:ascii="Times New Roman" w:hAnsi="Times New Roman" w:cs="Times New Roman"/>
                <w:sz w:val="24"/>
                <w:szCs w:val="24"/>
              </w:rPr>
              <w:t xml:space="preserve">), 12 </w:t>
            </w:r>
            <w:proofErr w:type="spellStart"/>
            <w:r w:rsidRPr="00C15443">
              <w:rPr>
                <w:rFonts w:ascii="Times New Roman" w:hAnsi="Times New Roman" w:cs="Times New Roman"/>
                <w:sz w:val="24"/>
                <w:szCs w:val="24"/>
              </w:rPr>
              <w:t>pt</w:t>
            </w:r>
            <w:proofErr w:type="spellEnd"/>
            <w:r w:rsidRPr="00C15443">
              <w:rPr>
                <w:rFonts w:ascii="Times New Roman" w:hAnsi="Times New Roman" w:cs="Times New Roman"/>
                <w:sz w:val="24"/>
                <w:szCs w:val="24"/>
              </w:rPr>
              <w:t>, VISOS RAIDĖS DIDŽIOSIOS</w:t>
            </w:r>
          </w:p>
        </w:tc>
        <w:tc>
          <w:tcPr>
            <w:tcW w:w="2262" w:type="dxa"/>
            <w:vMerge w:val="restart"/>
          </w:tcPr>
          <w:p w14:paraId="68090999" w14:textId="77777777" w:rsidR="000A5234" w:rsidRPr="00C15443" w:rsidRDefault="000A5234" w:rsidP="00AB55A3">
            <w:pPr>
              <w:rPr>
                <w:rFonts w:ascii="Times New Roman" w:hAnsi="Times New Roman" w:cs="Times New Roman"/>
                <w:sz w:val="24"/>
                <w:szCs w:val="24"/>
              </w:rPr>
            </w:pPr>
            <w:r w:rsidRPr="00C15443">
              <w:rPr>
                <w:rFonts w:ascii="Times New Roman" w:hAnsi="Times New Roman" w:cs="Times New Roman"/>
                <w:sz w:val="24"/>
                <w:szCs w:val="24"/>
              </w:rPr>
              <w:t xml:space="preserve">Tarpai tarp šių įrašų eilučių 1,5 intervalo (1,5 </w:t>
            </w:r>
            <w:proofErr w:type="spellStart"/>
            <w:r w:rsidRPr="00C15443">
              <w:rPr>
                <w:rFonts w:ascii="Times New Roman" w:hAnsi="Times New Roman" w:cs="Times New Roman"/>
                <w:sz w:val="24"/>
                <w:szCs w:val="24"/>
              </w:rPr>
              <w:t>Lines</w:t>
            </w:r>
            <w:proofErr w:type="spellEnd"/>
            <w:r w:rsidRPr="00C15443">
              <w:rPr>
                <w:rFonts w:ascii="Times New Roman" w:hAnsi="Times New Roman" w:cs="Times New Roman"/>
                <w:sz w:val="24"/>
                <w:szCs w:val="24"/>
              </w:rPr>
              <w:t>), centruojama (</w:t>
            </w:r>
            <w:proofErr w:type="spellStart"/>
            <w:r w:rsidRPr="00C15443">
              <w:rPr>
                <w:rFonts w:ascii="Times New Roman" w:hAnsi="Times New Roman" w:cs="Times New Roman"/>
                <w:sz w:val="24"/>
                <w:szCs w:val="24"/>
              </w:rPr>
              <w:t>Center</w:t>
            </w:r>
            <w:proofErr w:type="spellEnd"/>
            <w:r w:rsidRPr="00C15443">
              <w:rPr>
                <w:rFonts w:ascii="Times New Roman" w:hAnsi="Times New Roman" w:cs="Times New Roman"/>
                <w:sz w:val="24"/>
                <w:szCs w:val="24"/>
              </w:rPr>
              <w:t>)</w:t>
            </w:r>
          </w:p>
        </w:tc>
      </w:tr>
      <w:tr w:rsidR="000A5234" w:rsidRPr="00C15443" w14:paraId="491923F0" w14:textId="77777777" w:rsidTr="00AB55A3">
        <w:trPr>
          <w:jc w:val="center"/>
        </w:trPr>
        <w:tc>
          <w:tcPr>
            <w:tcW w:w="3716" w:type="dxa"/>
          </w:tcPr>
          <w:p w14:paraId="58B99906" w14:textId="77777777" w:rsidR="000A5234" w:rsidRPr="00C15443" w:rsidRDefault="000A5234" w:rsidP="00AB55A3">
            <w:pPr>
              <w:rPr>
                <w:rFonts w:ascii="Times New Roman" w:hAnsi="Times New Roman" w:cs="Times New Roman"/>
                <w:b/>
                <w:sz w:val="24"/>
                <w:szCs w:val="24"/>
              </w:rPr>
            </w:pPr>
            <w:r w:rsidRPr="00C15443">
              <w:rPr>
                <w:rFonts w:ascii="Times New Roman" w:hAnsi="Times New Roman" w:cs="Times New Roman"/>
                <w:b/>
                <w:sz w:val="24"/>
                <w:szCs w:val="24"/>
              </w:rPr>
              <w:t>.........</w:t>
            </w:r>
            <w:r w:rsidRPr="00C15443">
              <w:rPr>
                <w:rFonts w:ascii="Times New Roman" w:hAnsi="Times New Roman" w:cs="Times New Roman"/>
              </w:rPr>
              <w:t>..........</w:t>
            </w:r>
            <w:r w:rsidRPr="00C15443">
              <w:rPr>
                <w:rFonts w:ascii="Times New Roman" w:hAnsi="Times New Roman" w:cs="Times New Roman"/>
                <w:b/>
                <w:sz w:val="24"/>
                <w:szCs w:val="24"/>
              </w:rPr>
              <w:t>.... FAKULTETAS</w:t>
            </w:r>
          </w:p>
        </w:tc>
        <w:tc>
          <w:tcPr>
            <w:tcW w:w="3650" w:type="dxa"/>
            <w:vMerge/>
          </w:tcPr>
          <w:p w14:paraId="63307264" w14:textId="77777777" w:rsidR="000A5234" w:rsidRPr="00C15443" w:rsidRDefault="000A5234" w:rsidP="00AB55A3">
            <w:pPr>
              <w:rPr>
                <w:rFonts w:ascii="Times New Roman" w:hAnsi="Times New Roman" w:cs="Times New Roman"/>
                <w:sz w:val="24"/>
                <w:szCs w:val="24"/>
              </w:rPr>
            </w:pPr>
          </w:p>
        </w:tc>
        <w:tc>
          <w:tcPr>
            <w:tcW w:w="2262" w:type="dxa"/>
            <w:vMerge/>
          </w:tcPr>
          <w:p w14:paraId="54A13FCB" w14:textId="77777777" w:rsidR="000A5234" w:rsidRPr="00C15443" w:rsidRDefault="000A5234" w:rsidP="00AB55A3">
            <w:pPr>
              <w:rPr>
                <w:rFonts w:ascii="Times New Roman" w:hAnsi="Times New Roman" w:cs="Times New Roman"/>
                <w:b/>
                <w:sz w:val="24"/>
                <w:szCs w:val="24"/>
              </w:rPr>
            </w:pPr>
          </w:p>
        </w:tc>
      </w:tr>
      <w:tr w:rsidR="000A5234" w:rsidRPr="00C15443" w14:paraId="3FFEA248" w14:textId="77777777" w:rsidTr="00AB55A3">
        <w:trPr>
          <w:jc w:val="center"/>
        </w:trPr>
        <w:tc>
          <w:tcPr>
            <w:tcW w:w="3716" w:type="dxa"/>
            <w:vAlign w:val="center"/>
          </w:tcPr>
          <w:p w14:paraId="64849C2E" w14:textId="77777777" w:rsidR="000A5234" w:rsidRPr="00C15443" w:rsidRDefault="000A5234" w:rsidP="00AB55A3">
            <w:pPr>
              <w:rPr>
                <w:rFonts w:ascii="Times New Roman" w:hAnsi="Times New Roman" w:cs="Times New Roman"/>
                <w:b/>
                <w:sz w:val="24"/>
                <w:szCs w:val="24"/>
              </w:rPr>
            </w:pPr>
            <w:r w:rsidRPr="00C15443">
              <w:rPr>
                <w:rFonts w:ascii="Times New Roman" w:hAnsi="Times New Roman" w:cs="Times New Roman"/>
                <w:b/>
                <w:sz w:val="24"/>
                <w:szCs w:val="24"/>
              </w:rPr>
              <w:t>................</w:t>
            </w:r>
            <w:r w:rsidRPr="00C15443">
              <w:rPr>
                <w:rFonts w:ascii="Times New Roman" w:hAnsi="Times New Roman" w:cs="Times New Roman"/>
              </w:rPr>
              <w:t>..............</w:t>
            </w:r>
            <w:r w:rsidRPr="00C15443">
              <w:rPr>
                <w:rFonts w:ascii="Times New Roman" w:hAnsi="Times New Roman" w:cs="Times New Roman"/>
                <w:b/>
                <w:sz w:val="24"/>
                <w:szCs w:val="24"/>
              </w:rPr>
              <w:t>.... katedra</w:t>
            </w:r>
          </w:p>
        </w:tc>
        <w:tc>
          <w:tcPr>
            <w:tcW w:w="3650" w:type="dxa"/>
          </w:tcPr>
          <w:p w14:paraId="4E68836D" w14:textId="77777777" w:rsidR="000A5234" w:rsidRPr="00C15443" w:rsidRDefault="000A5234" w:rsidP="00AB55A3">
            <w:pPr>
              <w:rPr>
                <w:rFonts w:ascii="Times New Roman" w:hAnsi="Times New Roman" w:cs="Times New Roman"/>
                <w:sz w:val="24"/>
                <w:szCs w:val="24"/>
              </w:rPr>
            </w:pPr>
            <w:proofErr w:type="spellStart"/>
            <w:r w:rsidRPr="00C15443">
              <w:rPr>
                <w:rFonts w:ascii="Times New Roman" w:hAnsi="Times New Roman" w:cs="Times New Roman"/>
                <w:sz w:val="24"/>
                <w:szCs w:val="24"/>
              </w:rPr>
              <w:t>Pusjuodis</w:t>
            </w:r>
            <w:proofErr w:type="spellEnd"/>
            <w:r w:rsidRPr="00C15443">
              <w:rPr>
                <w:rFonts w:ascii="Times New Roman" w:hAnsi="Times New Roman" w:cs="Times New Roman"/>
                <w:sz w:val="24"/>
                <w:szCs w:val="24"/>
              </w:rPr>
              <w:t xml:space="preserve"> šriftas (</w:t>
            </w:r>
            <w:proofErr w:type="spellStart"/>
            <w:r w:rsidRPr="00C15443">
              <w:rPr>
                <w:rFonts w:ascii="Times New Roman" w:hAnsi="Times New Roman" w:cs="Times New Roman"/>
                <w:sz w:val="24"/>
                <w:szCs w:val="24"/>
              </w:rPr>
              <w:t>Bold</w:t>
            </w:r>
            <w:proofErr w:type="spellEnd"/>
            <w:r w:rsidRPr="00C15443">
              <w:rPr>
                <w:rFonts w:ascii="Times New Roman" w:hAnsi="Times New Roman" w:cs="Times New Roman"/>
                <w:sz w:val="24"/>
                <w:szCs w:val="24"/>
              </w:rPr>
              <w:t xml:space="preserve">), 12 </w:t>
            </w:r>
            <w:proofErr w:type="spellStart"/>
            <w:r w:rsidRPr="00C15443">
              <w:rPr>
                <w:rFonts w:ascii="Times New Roman" w:hAnsi="Times New Roman" w:cs="Times New Roman"/>
                <w:sz w:val="24"/>
                <w:szCs w:val="24"/>
              </w:rPr>
              <w:t>pt</w:t>
            </w:r>
            <w:proofErr w:type="spellEnd"/>
            <w:r w:rsidRPr="00C15443">
              <w:rPr>
                <w:rFonts w:ascii="Times New Roman" w:hAnsi="Times New Roman" w:cs="Times New Roman"/>
                <w:sz w:val="24"/>
                <w:szCs w:val="24"/>
              </w:rPr>
              <w:t>, raidės mažosios, išskyrus pirmojo žodžio pirmąją raidę</w:t>
            </w:r>
          </w:p>
        </w:tc>
        <w:tc>
          <w:tcPr>
            <w:tcW w:w="2262" w:type="dxa"/>
            <w:vMerge/>
          </w:tcPr>
          <w:p w14:paraId="1A86C9F6" w14:textId="77777777" w:rsidR="000A5234" w:rsidRPr="00C15443" w:rsidRDefault="000A5234" w:rsidP="00AB55A3">
            <w:pPr>
              <w:rPr>
                <w:rFonts w:ascii="Times New Roman" w:hAnsi="Times New Roman" w:cs="Times New Roman"/>
                <w:b/>
                <w:sz w:val="24"/>
                <w:szCs w:val="24"/>
              </w:rPr>
            </w:pPr>
          </w:p>
        </w:tc>
      </w:tr>
      <w:tr w:rsidR="000A5234" w:rsidRPr="00C15443" w14:paraId="00C2334D" w14:textId="77777777" w:rsidTr="00AB55A3">
        <w:trPr>
          <w:jc w:val="center"/>
        </w:trPr>
        <w:tc>
          <w:tcPr>
            <w:tcW w:w="3716" w:type="dxa"/>
          </w:tcPr>
          <w:p w14:paraId="26A47BAD" w14:textId="77777777" w:rsidR="000A5234" w:rsidRPr="00C15443" w:rsidRDefault="000A5234" w:rsidP="00AB55A3">
            <w:pPr>
              <w:rPr>
                <w:rFonts w:ascii="Times New Roman" w:hAnsi="Times New Roman" w:cs="Times New Roman"/>
                <w:sz w:val="24"/>
                <w:szCs w:val="24"/>
              </w:rPr>
            </w:pPr>
            <w:r w:rsidRPr="00C15443">
              <w:rPr>
                <w:rFonts w:ascii="Times New Roman" w:hAnsi="Times New Roman" w:cs="Times New Roman"/>
                <w:sz w:val="24"/>
                <w:szCs w:val="24"/>
              </w:rPr>
              <w:t>Studijų programa (</w:t>
            </w:r>
            <w:proofErr w:type="spellStart"/>
            <w:r w:rsidRPr="00C15443">
              <w:rPr>
                <w:rFonts w:ascii="Times New Roman" w:hAnsi="Times New Roman" w:cs="Times New Roman"/>
                <w:sz w:val="24"/>
                <w:szCs w:val="24"/>
              </w:rPr>
              <w:t>valst</w:t>
            </w:r>
            <w:proofErr w:type="spellEnd"/>
            <w:r w:rsidRPr="00C15443">
              <w:rPr>
                <w:rFonts w:ascii="Times New Roman" w:hAnsi="Times New Roman" w:cs="Times New Roman"/>
                <w:sz w:val="24"/>
                <w:szCs w:val="24"/>
              </w:rPr>
              <w:t>. kodas 6531LX000)</w:t>
            </w:r>
          </w:p>
        </w:tc>
        <w:tc>
          <w:tcPr>
            <w:tcW w:w="3650" w:type="dxa"/>
          </w:tcPr>
          <w:p w14:paraId="0F295552" w14:textId="77777777" w:rsidR="000A5234" w:rsidRPr="00C15443" w:rsidRDefault="000A5234" w:rsidP="00AB55A3">
            <w:pPr>
              <w:rPr>
                <w:rFonts w:ascii="Times New Roman" w:hAnsi="Times New Roman" w:cs="Times New Roman"/>
                <w:sz w:val="24"/>
                <w:szCs w:val="24"/>
              </w:rPr>
            </w:pPr>
            <w:r w:rsidRPr="00C15443">
              <w:rPr>
                <w:rFonts w:ascii="Times New Roman" w:hAnsi="Times New Roman" w:cs="Times New Roman"/>
                <w:sz w:val="24"/>
                <w:szCs w:val="24"/>
              </w:rPr>
              <w:t>Įprastinis šriftas (</w:t>
            </w:r>
            <w:proofErr w:type="spellStart"/>
            <w:r w:rsidRPr="00C15443">
              <w:rPr>
                <w:rFonts w:ascii="Times New Roman" w:hAnsi="Times New Roman" w:cs="Times New Roman"/>
                <w:sz w:val="24"/>
                <w:szCs w:val="24"/>
              </w:rPr>
              <w:t>Regular</w:t>
            </w:r>
            <w:proofErr w:type="spellEnd"/>
            <w:r w:rsidRPr="00C15443">
              <w:rPr>
                <w:rFonts w:ascii="Times New Roman" w:hAnsi="Times New Roman" w:cs="Times New Roman"/>
                <w:sz w:val="24"/>
                <w:szCs w:val="24"/>
              </w:rPr>
              <w:t xml:space="preserve">), 12 </w:t>
            </w:r>
            <w:proofErr w:type="spellStart"/>
            <w:r w:rsidRPr="00C15443">
              <w:rPr>
                <w:rFonts w:ascii="Times New Roman" w:hAnsi="Times New Roman" w:cs="Times New Roman"/>
                <w:sz w:val="24"/>
                <w:szCs w:val="24"/>
              </w:rPr>
              <w:t>pt</w:t>
            </w:r>
            <w:proofErr w:type="spellEnd"/>
            <w:r w:rsidRPr="00C15443">
              <w:rPr>
                <w:rFonts w:ascii="Times New Roman" w:hAnsi="Times New Roman" w:cs="Times New Roman"/>
                <w:sz w:val="24"/>
                <w:szCs w:val="24"/>
              </w:rPr>
              <w:t>, raidės mažosios, išskyrus pirmojo žodžio pirmąją raidę</w:t>
            </w:r>
          </w:p>
        </w:tc>
        <w:tc>
          <w:tcPr>
            <w:tcW w:w="2262" w:type="dxa"/>
            <w:vMerge/>
          </w:tcPr>
          <w:p w14:paraId="3FBAEA7A" w14:textId="77777777" w:rsidR="000A5234" w:rsidRPr="00C15443" w:rsidRDefault="000A5234" w:rsidP="00AB55A3">
            <w:pPr>
              <w:rPr>
                <w:rFonts w:ascii="Times New Roman" w:hAnsi="Times New Roman" w:cs="Times New Roman"/>
                <w:sz w:val="24"/>
                <w:szCs w:val="24"/>
              </w:rPr>
            </w:pPr>
          </w:p>
        </w:tc>
      </w:tr>
      <w:tr w:rsidR="000A5234" w:rsidRPr="00C15443" w14:paraId="606CD451" w14:textId="77777777" w:rsidTr="00AB55A3">
        <w:trPr>
          <w:jc w:val="center"/>
        </w:trPr>
        <w:tc>
          <w:tcPr>
            <w:tcW w:w="3716" w:type="dxa"/>
          </w:tcPr>
          <w:p w14:paraId="3536B072" w14:textId="77777777" w:rsidR="000A5234" w:rsidRPr="00C15443" w:rsidRDefault="000A5234" w:rsidP="00AB55A3">
            <w:pPr>
              <w:rPr>
                <w:rFonts w:ascii="Times New Roman" w:hAnsi="Times New Roman" w:cs="Times New Roman"/>
                <w:b/>
                <w:sz w:val="24"/>
                <w:szCs w:val="24"/>
              </w:rPr>
            </w:pPr>
            <w:r w:rsidRPr="00C15443">
              <w:rPr>
                <w:rFonts w:ascii="Times New Roman" w:hAnsi="Times New Roman" w:cs="Times New Roman"/>
                <w:b/>
                <w:sz w:val="24"/>
                <w:szCs w:val="24"/>
              </w:rPr>
              <w:t xml:space="preserve">Vardenis </w:t>
            </w:r>
            <w:proofErr w:type="spellStart"/>
            <w:r w:rsidRPr="00C15443">
              <w:rPr>
                <w:rFonts w:ascii="Times New Roman" w:hAnsi="Times New Roman" w:cs="Times New Roman"/>
                <w:b/>
                <w:sz w:val="24"/>
                <w:szCs w:val="24"/>
              </w:rPr>
              <w:t>Pavardenis</w:t>
            </w:r>
            <w:proofErr w:type="spellEnd"/>
            <w:r w:rsidRPr="00C15443">
              <w:rPr>
                <w:rFonts w:ascii="Times New Roman" w:hAnsi="Times New Roman" w:cs="Times New Roman"/>
                <w:b/>
                <w:sz w:val="24"/>
                <w:szCs w:val="24"/>
              </w:rPr>
              <w:t xml:space="preserve"> </w:t>
            </w:r>
          </w:p>
          <w:p w14:paraId="0E1BC3FC" w14:textId="0EFEDC96" w:rsidR="000A5234" w:rsidRPr="00C15443" w:rsidRDefault="004B0D11" w:rsidP="00AB55A3">
            <w:pPr>
              <w:rPr>
                <w:rFonts w:ascii="Times New Roman" w:hAnsi="Times New Roman" w:cs="Times New Roman"/>
                <w:b/>
                <w:i/>
                <w:sz w:val="24"/>
                <w:szCs w:val="24"/>
              </w:rPr>
            </w:pPr>
            <w:r>
              <w:rPr>
                <w:rFonts w:ascii="Times New Roman" w:hAnsi="Times New Roman" w:cs="Times New Roman"/>
                <w:b/>
                <w:sz w:val="24"/>
                <w:szCs w:val="24"/>
              </w:rPr>
              <w:t>AP</w:t>
            </w:r>
            <w:r w:rsidR="000A5234" w:rsidRPr="00C15443">
              <w:rPr>
                <w:rFonts w:ascii="Times New Roman" w:hAnsi="Times New Roman" w:cs="Times New Roman"/>
                <w:b/>
                <w:sz w:val="24"/>
                <w:szCs w:val="24"/>
              </w:rPr>
              <w:t>2XA grupė</w:t>
            </w:r>
          </w:p>
        </w:tc>
        <w:tc>
          <w:tcPr>
            <w:tcW w:w="3650" w:type="dxa"/>
          </w:tcPr>
          <w:p w14:paraId="5A3A4CDC" w14:textId="77777777" w:rsidR="000A5234" w:rsidRPr="00C15443" w:rsidRDefault="000A5234" w:rsidP="00AB55A3">
            <w:pPr>
              <w:rPr>
                <w:rFonts w:ascii="Times New Roman" w:hAnsi="Times New Roman" w:cs="Times New Roman"/>
                <w:sz w:val="24"/>
                <w:szCs w:val="24"/>
              </w:rPr>
            </w:pPr>
            <w:proofErr w:type="spellStart"/>
            <w:r w:rsidRPr="00C15443">
              <w:rPr>
                <w:rFonts w:ascii="Times New Roman" w:hAnsi="Times New Roman" w:cs="Times New Roman"/>
                <w:sz w:val="24"/>
                <w:szCs w:val="24"/>
              </w:rPr>
              <w:t>Pusjuodis</w:t>
            </w:r>
            <w:proofErr w:type="spellEnd"/>
            <w:r w:rsidRPr="00C15443">
              <w:rPr>
                <w:rFonts w:ascii="Times New Roman" w:hAnsi="Times New Roman" w:cs="Times New Roman"/>
                <w:sz w:val="24"/>
                <w:szCs w:val="24"/>
              </w:rPr>
              <w:t xml:space="preserve"> šriftas (</w:t>
            </w:r>
            <w:proofErr w:type="spellStart"/>
            <w:r w:rsidRPr="00C15443">
              <w:rPr>
                <w:rFonts w:ascii="Times New Roman" w:hAnsi="Times New Roman" w:cs="Times New Roman"/>
                <w:sz w:val="24"/>
                <w:szCs w:val="24"/>
              </w:rPr>
              <w:t>Bold</w:t>
            </w:r>
            <w:proofErr w:type="spellEnd"/>
            <w:r w:rsidRPr="00C15443">
              <w:rPr>
                <w:rFonts w:ascii="Times New Roman" w:hAnsi="Times New Roman" w:cs="Times New Roman"/>
                <w:sz w:val="24"/>
                <w:szCs w:val="24"/>
              </w:rPr>
              <w:t xml:space="preserve">), 14 </w:t>
            </w:r>
            <w:proofErr w:type="spellStart"/>
            <w:r w:rsidRPr="00C15443">
              <w:rPr>
                <w:rFonts w:ascii="Times New Roman" w:hAnsi="Times New Roman" w:cs="Times New Roman"/>
                <w:sz w:val="24"/>
                <w:szCs w:val="24"/>
              </w:rPr>
              <w:t>pt</w:t>
            </w:r>
            <w:proofErr w:type="spellEnd"/>
            <w:r w:rsidRPr="00C15443">
              <w:rPr>
                <w:rFonts w:ascii="Times New Roman" w:hAnsi="Times New Roman" w:cs="Times New Roman"/>
                <w:sz w:val="24"/>
                <w:szCs w:val="24"/>
              </w:rPr>
              <w:t xml:space="preserve">, raidės mažosios, išskyrus vardo ir pavardės pirmąsias raides; grupės trumpinys įsidėmėtinos rašybos </w:t>
            </w:r>
          </w:p>
        </w:tc>
        <w:tc>
          <w:tcPr>
            <w:tcW w:w="2262" w:type="dxa"/>
          </w:tcPr>
          <w:p w14:paraId="09A37FDC" w14:textId="77777777" w:rsidR="000A5234" w:rsidRPr="00C15443" w:rsidRDefault="000A5234" w:rsidP="00AB55A3">
            <w:pPr>
              <w:rPr>
                <w:rFonts w:ascii="Times New Roman" w:hAnsi="Times New Roman" w:cs="Times New Roman"/>
                <w:sz w:val="24"/>
                <w:szCs w:val="24"/>
              </w:rPr>
            </w:pPr>
            <w:r w:rsidRPr="00C15443">
              <w:rPr>
                <w:rFonts w:ascii="Times New Roman" w:hAnsi="Times New Roman" w:cs="Times New Roman"/>
                <w:sz w:val="24"/>
                <w:szCs w:val="24"/>
              </w:rPr>
              <w:t>Rašoma per 2 eilutes, centruojama (</w:t>
            </w:r>
            <w:proofErr w:type="spellStart"/>
            <w:r w:rsidRPr="00C15443">
              <w:rPr>
                <w:rFonts w:ascii="Times New Roman" w:hAnsi="Times New Roman" w:cs="Times New Roman"/>
                <w:sz w:val="24"/>
                <w:szCs w:val="24"/>
              </w:rPr>
              <w:t>Center</w:t>
            </w:r>
            <w:proofErr w:type="spellEnd"/>
            <w:r w:rsidRPr="00C15443">
              <w:rPr>
                <w:rFonts w:ascii="Times New Roman" w:hAnsi="Times New Roman" w:cs="Times New Roman"/>
                <w:sz w:val="24"/>
                <w:szCs w:val="24"/>
              </w:rPr>
              <w:t>)</w:t>
            </w:r>
          </w:p>
        </w:tc>
      </w:tr>
      <w:tr w:rsidR="000A5234" w:rsidRPr="00C15443" w14:paraId="3B96501F" w14:textId="77777777" w:rsidTr="00AB55A3">
        <w:trPr>
          <w:jc w:val="center"/>
        </w:trPr>
        <w:tc>
          <w:tcPr>
            <w:tcW w:w="3716" w:type="dxa"/>
          </w:tcPr>
          <w:p w14:paraId="4A1A0682" w14:textId="77777777" w:rsidR="000A5234" w:rsidRPr="00C15443" w:rsidRDefault="000A5234" w:rsidP="00AB55A3">
            <w:pPr>
              <w:rPr>
                <w:rFonts w:ascii="Times New Roman" w:hAnsi="Times New Roman" w:cs="Times New Roman"/>
                <w:b/>
                <w:sz w:val="24"/>
                <w:szCs w:val="24"/>
              </w:rPr>
            </w:pPr>
            <w:r w:rsidRPr="00C15443">
              <w:rPr>
                <w:rFonts w:ascii="Times New Roman" w:hAnsi="Times New Roman" w:cs="Times New Roman"/>
                <w:b/>
                <w:sz w:val="24"/>
                <w:szCs w:val="24"/>
              </w:rPr>
              <w:t>RAŠTO DARBO PAVADINIMAS</w:t>
            </w:r>
          </w:p>
        </w:tc>
        <w:tc>
          <w:tcPr>
            <w:tcW w:w="3650" w:type="dxa"/>
          </w:tcPr>
          <w:p w14:paraId="63789652" w14:textId="77777777" w:rsidR="000A5234" w:rsidRPr="00C15443" w:rsidRDefault="000A5234" w:rsidP="00AB55A3">
            <w:pPr>
              <w:rPr>
                <w:rFonts w:ascii="Times New Roman" w:hAnsi="Times New Roman" w:cs="Times New Roman"/>
                <w:sz w:val="24"/>
                <w:szCs w:val="24"/>
              </w:rPr>
            </w:pPr>
            <w:proofErr w:type="spellStart"/>
            <w:r w:rsidRPr="00C15443">
              <w:rPr>
                <w:rFonts w:ascii="Times New Roman" w:hAnsi="Times New Roman" w:cs="Times New Roman"/>
                <w:sz w:val="24"/>
                <w:szCs w:val="24"/>
              </w:rPr>
              <w:t>Pusjuodis</w:t>
            </w:r>
            <w:proofErr w:type="spellEnd"/>
            <w:r w:rsidRPr="00C15443">
              <w:rPr>
                <w:rFonts w:ascii="Times New Roman" w:hAnsi="Times New Roman" w:cs="Times New Roman"/>
                <w:sz w:val="24"/>
                <w:szCs w:val="24"/>
              </w:rPr>
              <w:t xml:space="preserve"> šriftas (</w:t>
            </w:r>
            <w:proofErr w:type="spellStart"/>
            <w:r w:rsidRPr="00C15443">
              <w:rPr>
                <w:rFonts w:ascii="Times New Roman" w:hAnsi="Times New Roman" w:cs="Times New Roman"/>
                <w:sz w:val="24"/>
                <w:szCs w:val="24"/>
              </w:rPr>
              <w:t>Bold</w:t>
            </w:r>
            <w:proofErr w:type="spellEnd"/>
            <w:r w:rsidRPr="00C15443">
              <w:rPr>
                <w:rFonts w:ascii="Times New Roman" w:hAnsi="Times New Roman" w:cs="Times New Roman"/>
                <w:sz w:val="24"/>
                <w:szCs w:val="24"/>
              </w:rPr>
              <w:t xml:space="preserve">), 14 </w:t>
            </w:r>
            <w:proofErr w:type="spellStart"/>
            <w:r w:rsidRPr="00C15443">
              <w:rPr>
                <w:rFonts w:ascii="Times New Roman" w:hAnsi="Times New Roman" w:cs="Times New Roman"/>
                <w:sz w:val="24"/>
                <w:szCs w:val="24"/>
              </w:rPr>
              <w:t>pt</w:t>
            </w:r>
            <w:proofErr w:type="spellEnd"/>
            <w:r w:rsidRPr="00C15443">
              <w:rPr>
                <w:rFonts w:ascii="Times New Roman" w:hAnsi="Times New Roman" w:cs="Times New Roman"/>
                <w:sz w:val="24"/>
                <w:szCs w:val="24"/>
              </w:rPr>
              <w:t>, visos raidės didžiosios</w:t>
            </w:r>
          </w:p>
        </w:tc>
        <w:tc>
          <w:tcPr>
            <w:tcW w:w="2262" w:type="dxa"/>
          </w:tcPr>
          <w:p w14:paraId="242BB39D" w14:textId="77777777" w:rsidR="000A5234" w:rsidRPr="00C15443" w:rsidRDefault="000A5234" w:rsidP="00AB55A3">
            <w:pPr>
              <w:rPr>
                <w:rFonts w:ascii="Times New Roman" w:hAnsi="Times New Roman" w:cs="Times New Roman"/>
                <w:sz w:val="24"/>
                <w:szCs w:val="24"/>
              </w:rPr>
            </w:pPr>
            <w:r w:rsidRPr="00C15443">
              <w:rPr>
                <w:rFonts w:ascii="Times New Roman" w:hAnsi="Times New Roman" w:cs="Times New Roman"/>
                <w:sz w:val="24"/>
                <w:szCs w:val="24"/>
              </w:rPr>
              <w:t>Jei šis įrašas rašomas per kelias eilutes, tarpai tarp eilučių viengubi (</w:t>
            </w:r>
            <w:proofErr w:type="spellStart"/>
            <w:r w:rsidRPr="00C15443">
              <w:rPr>
                <w:rFonts w:ascii="Times New Roman" w:hAnsi="Times New Roman" w:cs="Times New Roman"/>
                <w:sz w:val="24"/>
                <w:szCs w:val="24"/>
              </w:rPr>
              <w:t>Single</w:t>
            </w:r>
            <w:proofErr w:type="spellEnd"/>
            <w:r w:rsidRPr="00C15443">
              <w:rPr>
                <w:rFonts w:ascii="Times New Roman" w:hAnsi="Times New Roman" w:cs="Times New Roman"/>
                <w:sz w:val="24"/>
                <w:szCs w:val="24"/>
              </w:rPr>
              <w:t>); centruojama (</w:t>
            </w:r>
            <w:proofErr w:type="spellStart"/>
            <w:r w:rsidRPr="00C15443">
              <w:rPr>
                <w:rFonts w:ascii="Times New Roman" w:hAnsi="Times New Roman" w:cs="Times New Roman"/>
                <w:sz w:val="24"/>
                <w:szCs w:val="24"/>
              </w:rPr>
              <w:t>Center</w:t>
            </w:r>
            <w:proofErr w:type="spellEnd"/>
            <w:r w:rsidRPr="00C15443">
              <w:rPr>
                <w:rFonts w:ascii="Times New Roman" w:hAnsi="Times New Roman" w:cs="Times New Roman"/>
                <w:sz w:val="24"/>
                <w:szCs w:val="24"/>
              </w:rPr>
              <w:t>)</w:t>
            </w:r>
          </w:p>
        </w:tc>
      </w:tr>
      <w:tr w:rsidR="000A5234" w:rsidRPr="00C15443" w14:paraId="00BF8CAE" w14:textId="77777777" w:rsidTr="00AB55A3">
        <w:trPr>
          <w:jc w:val="center"/>
        </w:trPr>
        <w:tc>
          <w:tcPr>
            <w:tcW w:w="3716" w:type="dxa"/>
          </w:tcPr>
          <w:p w14:paraId="108C970C" w14:textId="77777777" w:rsidR="000A5234" w:rsidRPr="00C15443" w:rsidRDefault="000A5234" w:rsidP="00AB55A3">
            <w:pPr>
              <w:rPr>
                <w:rFonts w:ascii="Times New Roman" w:hAnsi="Times New Roman" w:cs="Times New Roman"/>
                <w:b/>
                <w:sz w:val="24"/>
                <w:szCs w:val="24"/>
              </w:rPr>
            </w:pPr>
            <w:r w:rsidRPr="00C15443">
              <w:rPr>
                <w:rFonts w:ascii="Times New Roman" w:hAnsi="Times New Roman" w:cs="Times New Roman"/>
                <w:b/>
                <w:sz w:val="24"/>
                <w:szCs w:val="24"/>
              </w:rPr>
              <w:t>Rašto darbo rūšis, pvz., Finansinės apskaitos kursinis darbas</w:t>
            </w:r>
          </w:p>
        </w:tc>
        <w:tc>
          <w:tcPr>
            <w:tcW w:w="3650" w:type="dxa"/>
          </w:tcPr>
          <w:p w14:paraId="7C8B5C68" w14:textId="77777777" w:rsidR="000A5234" w:rsidRPr="00C15443" w:rsidRDefault="000A5234" w:rsidP="00AB55A3">
            <w:pPr>
              <w:rPr>
                <w:rFonts w:ascii="Times New Roman" w:hAnsi="Times New Roman" w:cs="Times New Roman"/>
                <w:sz w:val="24"/>
                <w:szCs w:val="24"/>
              </w:rPr>
            </w:pPr>
            <w:proofErr w:type="spellStart"/>
            <w:r w:rsidRPr="00C15443">
              <w:rPr>
                <w:rFonts w:ascii="Times New Roman" w:hAnsi="Times New Roman" w:cs="Times New Roman"/>
                <w:sz w:val="24"/>
                <w:szCs w:val="24"/>
              </w:rPr>
              <w:t>Pusjuodis</w:t>
            </w:r>
            <w:proofErr w:type="spellEnd"/>
            <w:r w:rsidRPr="00C15443">
              <w:rPr>
                <w:rFonts w:ascii="Times New Roman" w:hAnsi="Times New Roman" w:cs="Times New Roman"/>
                <w:sz w:val="24"/>
                <w:szCs w:val="24"/>
              </w:rPr>
              <w:t xml:space="preserve"> šriftas (</w:t>
            </w:r>
            <w:proofErr w:type="spellStart"/>
            <w:r w:rsidRPr="00C15443">
              <w:rPr>
                <w:rFonts w:ascii="Times New Roman" w:hAnsi="Times New Roman" w:cs="Times New Roman"/>
                <w:sz w:val="24"/>
                <w:szCs w:val="24"/>
              </w:rPr>
              <w:t>Bold</w:t>
            </w:r>
            <w:proofErr w:type="spellEnd"/>
            <w:r w:rsidRPr="00C15443">
              <w:rPr>
                <w:rFonts w:ascii="Times New Roman" w:hAnsi="Times New Roman" w:cs="Times New Roman"/>
                <w:sz w:val="24"/>
                <w:szCs w:val="24"/>
              </w:rPr>
              <w:t xml:space="preserve">), 12 </w:t>
            </w:r>
            <w:proofErr w:type="spellStart"/>
            <w:r w:rsidRPr="00C15443">
              <w:rPr>
                <w:rFonts w:ascii="Times New Roman" w:hAnsi="Times New Roman" w:cs="Times New Roman"/>
                <w:sz w:val="24"/>
                <w:szCs w:val="24"/>
              </w:rPr>
              <w:t>pt</w:t>
            </w:r>
            <w:proofErr w:type="spellEnd"/>
            <w:r w:rsidRPr="00C15443">
              <w:rPr>
                <w:rFonts w:ascii="Times New Roman" w:hAnsi="Times New Roman" w:cs="Times New Roman"/>
                <w:sz w:val="24"/>
                <w:szCs w:val="24"/>
              </w:rPr>
              <w:t>, raidės mažosios, išskyrus pirmojo žodžio pirmąją raidę</w:t>
            </w:r>
          </w:p>
        </w:tc>
        <w:tc>
          <w:tcPr>
            <w:tcW w:w="2262" w:type="dxa"/>
          </w:tcPr>
          <w:p w14:paraId="0964F2B4" w14:textId="77777777" w:rsidR="000A5234" w:rsidRPr="00C15443" w:rsidRDefault="000A5234" w:rsidP="00AB55A3">
            <w:pPr>
              <w:rPr>
                <w:rFonts w:ascii="Times New Roman" w:hAnsi="Times New Roman" w:cs="Times New Roman"/>
                <w:sz w:val="24"/>
                <w:szCs w:val="24"/>
              </w:rPr>
            </w:pPr>
            <w:r w:rsidRPr="00C15443">
              <w:rPr>
                <w:rFonts w:ascii="Times New Roman" w:hAnsi="Times New Roman" w:cs="Times New Roman"/>
                <w:sz w:val="24"/>
                <w:szCs w:val="24"/>
              </w:rPr>
              <w:t>Centruojama (</w:t>
            </w:r>
            <w:proofErr w:type="spellStart"/>
            <w:r w:rsidRPr="00C15443">
              <w:rPr>
                <w:rFonts w:ascii="Times New Roman" w:hAnsi="Times New Roman" w:cs="Times New Roman"/>
                <w:sz w:val="24"/>
                <w:szCs w:val="24"/>
              </w:rPr>
              <w:t>Center</w:t>
            </w:r>
            <w:proofErr w:type="spellEnd"/>
            <w:r w:rsidRPr="00C15443">
              <w:rPr>
                <w:rFonts w:ascii="Times New Roman" w:hAnsi="Times New Roman" w:cs="Times New Roman"/>
                <w:sz w:val="24"/>
                <w:szCs w:val="24"/>
              </w:rPr>
              <w:t xml:space="preserve">), tarpai tarp eilučių 1,5 </w:t>
            </w:r>
            <w:proofErr w:type="spellStart"/>
            <w:r w:rsidRPr="00C15443">
              <w:rPr>
                <w:rFonts w:ascii="Times New Roman" w:hAnsi="Times New Roman" w:cs="Times New Roman"/>
                <w:sz w:val="24"/>
                <w:szCs w:val="24"/>
              </w:rPr>
              <w:t>Lines</w:t>
            </w:r>
            <w:proofErr w:type="spellEnd"/>
          </w:p>
        </w:tc>
      </w:tr>
      <w:tr w:rsidR="000A5234" w:rsidRPr="00C15443" w14:paraId="1C2B6687" w14:textId="77777777" w:rsidTr="00AB55A3">
        <w:trPr>
          <w:jc w:val="center"/>
        </w:trPr>
        <w:tc>
          <w:tcPr>
            <w:tcW w:w="3716" w:type="dxa"/>
          </w:tcPr>
          <w:p w14:paraId="4F84A5E8" w14:textId="77777777" w:rsidR="000A5234" w:rsidRPr="00C15443" w:rsidRDefault="000A5234" w:rsidP="00AB55A3">
            <w:pPr>
              <w:rPr>
                <w:rFonts w:ascii="Times New Roman" w:hAnsi="Times New Roman" w:cs="Times New Roman"/>
                <w:b/>
                <w:sz w:val="24"/>
                <w:szCs w:val="24"/>
              </w:rPr>
            </w:pPr>
            <w:r w:rsidRPr="00C15443">
              <w:rPr>
                <w:rFonts w:ascii="Times New Roman" w:hAnsi="Times New Roman" w:cs="Times New Roman"/>
                <w:sz w:val="24"/>
                <w:szCs w:val="24"/>
              </w:rPr>
              <w:t xml:space="preserve">Darbo vadovas (-ė) </w:t>
            </w:r>
            <w:proofErr w:type="spellStart"/>
            <w:r w:rsidRPr="00C15443">
              <w:rPr>
                <w:rFonts w:ascii="Times New Roman" w:hAnsi="Times New Roman" w:cs="Times New Roman"/>
                <w:sz w:val="24"/>
                <w:szCs w:val="24"/>
              </w:rPr>
              <w:t>lekt</w:t>
            </w:r>
            <w:proofErr w:type="spellEnd"/>
            <w:r w:rsidRPr="00C15443">
              <w:rPr>
                <w:rFonts w:ascii="Times New Roman" w:hAnsi="Times New Roman" w:cs="Times New Roman"/>
                <w:sz w:val="24"/>
                <w:szCs w:val="24"/>
              </w:rPr>
              <w:t>. Vardas Pavardė</w:t>
            </w:r>
          </w:p>
          <w:p w14:paraId="2EDDA60D" w14:textId="77777777" w:rsidR="000A5234" w:rsidRPr="00C15443" w:rsidRDefault="000A5234" w:rsidP="00AB55A3">
            <w:pPr>
              <w:rPr>
                <w:rFonts w:ascii="Times New Roman" w:hAnsi="Times New Roman" w:cs="Times New Roman"/>
                <w:b/>
                <w:sz w:val="24"/>
                <w:szCs w:val="24"/>
              </w:rPr>
            </w:pPr>
            <w:r w:rsidRPr="00C15443">
              <w:rPr>
                <w:rFonts w:ascii="Times New Roman" w:hAnsi="Times New Roman" w:cs="Times New Roman"/>
                <w:sz w:val="24"/>
                <w:szCs w:val="24"/>
              </w:rPr>
              <w:t>Pateikimo data: 20XX-XX-XX</w:t>
            </w:r>
          </w:p>
        </w:tc>
        <w:tc>
          <w:tcPr>
            <w:tcW w:w="3650" w:type="dxa"/>
          </w:tcPr>
          <w:p w14:paraId="08380DD4" w14:textId="77777777" w:rsidR="000A5234" w:rsidRPr="00C15443" w:rsidRDefault="000A5234" w:rsidP="00AB55A3">
            <w:pPr>
              <w:rPr>
                <w:rFonts w:ascii="Times New Roman" w:hAnsi="Times New Roman" w:cs="Times New Roman"/>
                <w:sz w:val="24"/>
                <w:szCs w:val="24"/>
              </w:rPr>
            </w:pPr>
            <w:r w:rsidRPr="00C15443">
              <w:rPr>
                <w:rFonts w:ascii="Times New Roman" w:hAnsi="Times New Roman" w:cs="Times New Roman"/>
                <w:sz w:val="24"/>
                <w:szCs w:val="24"/>
              </w:rPr>
              <w:t>Įprastinis šriftas (</w:t>
            </w:r>
            <w:proofErr w:type="spellStart"/>
            <w:r w:rsidRPr="00C15443">
              <w:rPr>
                <w:rFonts w:ascii="Times New Roman" w:hAnsi="Times New Roman" w:cs="Times New Roman"/>
                <w:sz w:val="24"/>
                <w:szCs w:val="24"/>
              </w:rPr>
              <w:t>Regular</w:t>
            </w:r>
            <w:proofErr w:type="spellEnd"/>
            <w:r w:rsidRPr="00C15443">
              <w:rPr>
                <w:rFonts w:ascii="Times New Roman" w:hAnsi="Times New Roman" w:cs="Times New Roman"/>
                <w:sz w:val="24"/>
                <w:szCs w:val="24"/>
              </w:rPr>
              <w:t xml:space="preserve">), 12 </w:t>
            </w:r>
            <w:proofErr w:type="spellStart"/>
            <w:r w:rsidRPr="00C15443">
              <w:rPr>
                <w:rFonts w:ascii="Times New Roman" w:hAnsi="Times New Roman" w:cs="Times New Roman"/>
                <w:sz w:val="24"/>
                <w:szCs w:val="24"/>
              </w:rPr>
              <w:t>pt</w:t>
            </w:r>
            <w:proofErr w:type="spellEnd"/>
            <w:r w:rsidRPr="00C15443">
              <w:rPr>
                <w:rFonts w:ascii="Times New Roman" w:hAnsi="Times New Roman" w:cs="Times New Roman"/>
                <w:sz w:val="24"/>
                <w:szCs w:val="24"/>
              </w:rPr>
              <w:t>, raidės mažosios, išskyrus pirmųjų įrašų žodžių ir vardo bei pavardės pirmąsias raides</w:t>
            </w:r>
          </w:p>
        </w:tc>
        <w:tc>
          <w:tcPr>
            <w:tcW w:w="2262" w:type="dxa"/>
          </w:tcPr>
          <w:p w14:paraId="69772DF8" w14:textId="77777777" w:rsidR="000A5234" w:rsidRPr="00C15443" w:rsidRDefault="000A5234" w:rsidP="00AB55A3">
            <w:pPr>
              <w:rPr>
                <w:rFonts w:ascii="Times New Roman" w:hAnsi="Times New Roman" w:cs="Times New Roman"/>
                <w:b/>
                <w:sz w:val="24"/>
                <w:szCs w:val="24"/>
              </w:rPr>
            </w:pPr>
            <w:r w:rsidRPr="00C15443">
              <w:rPr>
                <w:rFonts w:ascii="Times New Roman" w:hAnsi="Times New Roman" w:cs="Times New Roman"/>
                <w:sz w:val="24"/>
                <w:szCs w:val="24"/>
              </w:rPr>
              <w:t xml:space="preserve">Rašoma dešinėje lapo pusėje ties 9 cm (TAB, </w:t>
            </w:r>
            <w:proofErr w:type="spellStart"/>
            <w:r w:rsidRPr="00C15443">
              <w:rPr>
                <w:rFonts w:ascii="Times New Roman" w:hAnsi="Times New Roman" w:cs="Times New Roman"/>
                <w:sz w:val="24"/>
                <w:szCs w:val="24"/>
              </w:rPr>
              <w:t>left</w:t>
            </w:r>
            <w:proofErr w:type="spellEnd"/>
            <w:r w:rsidRPr="00C15443">
              <w:rPr>
                <w:rFonts w:ascii="Times New Roman" w:hAnsi="Times New Roman" w:cs="Times New Roman"/>
                <w:sz w:val="24"/>
                <w:szCs w:val="24"/>
              </w:rPr>
              <w:t xml:space="preserve">). Tarpai tarp eilučių 1,5 </w:t>
            </w:r>
            <w:proofErr w:type="spellStart"/>
            <w:r w:rsidRPr="00C15443">
              <w:rPr>
                <w:rFonts w:ascii="Times New Roman" w:hAnsi="Times New Roman" w:cs="Times New Roman"/>
                <w:sz w:val="24"/>
                <w:szCs w:val="24"/>
              </w:rPr>
              <w:t>Lines</w:t>
            </w:r>
            <w:proofErr w:type="spellEnd"/>
          </w:p>
        </w:tc>
      </w:tr>
      <w:tr w:rsidR="000A5234" w:rsidRPr="00C15443" w14:paraId="5653F64A" w14:textId="77777777" w:rsidTr="00AB55A3">
        <w:trPr>
          <w:jc w:val="center"/>
        </w:trPr>
        <w:tc>
          <w:tcPr>
            <w:tcW w:w="3716" w:type="dxa"/>
          </w:tcPr>
          <w:p w14:paraId="4808FDF1" w14:textId="77777777" w:rsidR="000A5234" w:rsidRPr="00C15443" w:rsidRDefault="000A5234" w:rsidP="00AB55A3">
            <w:pPr>
              <w:rPr>
                <w:rFonts w:ascii="Times New Roman" w:hAnsi="Times New Roman" w:cs="Times New Roman"/>
                <w:sz w:val="24"/>
                <w:szCs w:val="24"/>
              </w:rPr>
            </w:pPr>
            <w:r w:rsidRPr="00C15443">
              <w:rPr>
                <w:rFonts w:ascii="Times New Roman" w:hAnsi="Times New Roman" w:cs="Times New Roman"/>
                <w:sz w:val="24"/>
                <w:szCs w:val="24"/>
              </w:rPr>
              <w:t>Vilnius</w:t>
            </w:r>
          </w:p>
          <w:p w14:paraId="1C02E989" w14:textId="307C3EEF" w:rsidR="000A5234" w:rsidRPr="00C15443" w:rsidRDefault="000A5234" w:rsidP="00AB55A3">
            <w:pPr>
              <w:rPr>
                <w:rFonts w:ascii="Times New Roman" w:hAnsi="Times New Roman" w:cs="Times New Roman"/>
                <w:sz w:val="24"/>
                <w:szCs w:val="24"/>
              </w:rPr>
            </w:pPr>
            <w:r w:rsidRPr="00C15443">
              <w:rPr>
                <w:rFonts w:ascii="Times New Roman" w:hAnsi="Times New Roman" w:cs="Times New Roman"/>
                <w:sz w:val="24"/>
                <w:szCs w:val="24"/>
              </w:rPr>
              <w:t>20</w:t>
            </w:r>
            <w:r w:rsidR="00064F6D">
              <w:rPr>
                <w:rFonts w:ascii="Times New Roman" w:hAnsi="Times New Roman" w:cs="Times New Roman"/>
                <w:sz w:val="24"/>
                <w:szCs w:val="24"/>
              </w:rPr>
              <w:t>...</w:t>
            </w:r>
          </w:p>
        </w:tc>
        <w:tc>
          <w:tcPr>
            <w:tcW w:w="3650" w:type="dxa"/>
          </w:tcPr>
          <w:p w14:paraId="36C5DE39" w14:textId="77777777" w:rsidR="000A5234" w:rsidRPr="00C15443" w:rsidRDefault="000A5234" w:rsidP="00AB55A3">
            <w:pPr>
              <w:rPr>
                <w:rFonts w:ascii="Times New Roman" w:hAnsi="Times New Roman" w:cs="Times New Roman"/>
                <w:sz w:val="24"/>
                <w:szCs w:val="24"/>
              </w:rPr>
            </w:pPr>
            <w:r w:rsidRPr="00C15443">
              <w:rPr>
                <w:rFonts w:ascii="Times New Roman" w:hAnsi="Times New Roman" w:cs="Times New Roman"/>
                <w:sz w:val="24"/>
                <w:szCs w:val="24"/>
              </w:rPr>
              <w:t>Įprastinis šriftas (</w:t>
            </w:r>
            <w:proofErr w:type="spellStart"/>
            <w:r w:rsidRPr="00C15443">
              <w:rPr>
                <w:rFonts w:ascii="Times New Roman" w:hAnsi="Times New Roman" w:cs="Times New Roman"/>
                <w:sz w:val="24"/>
                <w:szCs w:val="24"/>
              </w:rPr>
              <w:t>Regular</w:t>
            </w:r>
            <w:proofErr w:type="spellEnd"/>
            <w:r w:rsidRPr="00C15443">
              <w:rPr>
                <w:rFonts w:ascii="Times New Roman" w:hAnsi="Times New Roman" w:cs="Times New Roman"/>
                <w:sz w:val="24"/>
                <w:szCs w:val="24"/>
              </w:rPr>
              <w:t xml:space="preserve">), 12 </w:t>
            </w:r>
            <w:proofErr w:type="spellStart"/>
            <w:r w:rsidRPr="00C15443">
              <w:rPr>
                <w:rFonts w:ascii="Times New Roman" w:hAnsi="Times New Roman" w:cs="Times New Roman"/>
                <w:sz w:val="24"/>
                <w:szCs w:val="24"/>
              </w:rPr>
              <w:t>pt</w:t>
            </w:r>
            <w:proofErr w:type="spellEnd"/>
            <w:r w:rsidRPr="00C15443">
              <w:rPr>
                <w:rFonts w:ascii="Times New Roman" w:hAnsi="Times New Roman" w:cs="Times New Roman"/>
                <w:sz w:val="24"/>
                <w:szCs w:val="24"/>
              </w:rPr>
              <w:t>, raidės mažosios, išskyrus žodžio pirmąją raidę</w:t>
            </w:r>
          </w:p>
        </w:tc>
        <w:tc>
          <w:tcPr>
            <w:tcW w:w="2262" w:type="dxa"/>
          </w:tcPr>
          <w:p w14:paraId="5FEB060C" w14:textId="77777777" w:rsidR="000A5234" w:rsidRPr="00C15443" w:rsidRDefault="000A5234" w:rsidP="00AB55A3">
            <w:pPr>
              <w:rPr>
                <w:rFonts w:ascii="Times New Roman" w:hAnsi="Times New Roman" w:cs="Times New Roman"/>
                <w:b/>
                <w:sz w:val="24"/>
                <w:szCs w:val="24"/>
              </w:rPr>
            </w:pPr>
            <w:r w:rsidRPr="00C15443">
              <w:rPr>
                <w:rFonts w:ascii="Times New Roman" w:hAnsi="Times New Roman" w:cs="Times New Roman"/>
                <w:sz w:val="24"/>
                <w:szCs w:val="24"/>
              </w:rPr>
              <w:t>Centruojama (</w:t>
            </w:r>
            <w:proofErr w:type="spellStart"/>
            <w:r w:rsidRPr="00C15443">
              <w:rPr>
                <w:rFonts w:ascii="Times New Roman" w:hAnsi="Times New Roman" w:cs="Times New Roman"/>
                <w:sz w:val="24"/>
                <w:szCs w:val="24"/>
              </w:rPr>
              <w:t>Center</w:t>
            </w:r>
            <w:proofErr w:type="spellEnd"/>
            <w:r w:rsidRPr="00C15443">
              <w:rPr>
                <w:rFonts w:ascii="Times New Roman" w:hAnsi="Times New Roman" w:cs="Times New Roman"/>
                <w:sz w:val="24"/>
                <w:szCs w:val="24"/>
              </w:rPr>
              <w:t xml:space="preserve">). Tarpai tarp eilučių 1,5 </w:t>
            </w:r>
            <w:proofErr w:type="spellStart"/>
            <w:r w:rsidRPr="00C15443">
              <w:rPr>
                <w:rFonts w:ascii="Times New Roman" w:hAnsi="Times New Roman" w:cs="Times New Roman"/>
                <w:sz w:val="24"/>
                <w:szCs w:val="24"/>
              </w:rPr>
              <w:t>Lines</w:t>
            </w:r>
            <w:proofErr w:type="spellEnd"/>
          </w:p>
        </w:tc>
      </w:tr>
    </w:tbl>
    <w:p w14:paraId="6E1C5F5A" w14:textId="77777777" w:rsidR="000A5234" w:rsidRPr="00C15443" w:rsidRDefault="000A5234" w:rsidP="000A5234">
      <w:pPr>
        <w:spacing w:before="120" w:after="0" w:line="240" w:lineRule="auto"/>
        <w:ind w:firstLine="720"/>
        <w:jc w:val="both"/>
        <w:rPr>
          <w:rFonts w:ascii="Times New Roman" w:eastAsia="Times New Roman" w:hAnsi="Times New Roman" w:cs="Times New Roman"/>
          <w:sz w:val="24"/>
          <w:szCs w:val="24"/>
          <w:lang w:eastAsia="lt-LT"/>
        </w:rPr>
      </w:pPr>
      <w:r w:rsidRPr="00C15443">
        <w:rPr>
          <w:rFonts w:ascii="Times New Roman" w:eastAsia="Calibri" w:hAnsi="Times New Roman" w:cs="Times New Roman"/>
          <w:b/>
          <w:sz w:val="24"/>
          <w:szCs w:val="20"/>
          <w:bdr w:val="none" w:sz="0" w:space="0" w:color="auto" w:frame="1"/>
          <w:shd w:val="clear" w:color="auto" w:fill="FFFFFF"/>
        </w:rPr>
        <w:t xml:space="preserve">Turinys. Lentelių ir paveikslų sąrašai. </w:t>
      </w:r>
      <w:r w:rsidRPr="00C15443">
        <w:rPr>
          <w:rFonts w:ascii="Times New Roman" w:eastAsia="Calibri" w:hAnsi="Times New Roman" w:cs="Times New Roman"/>
          <w:sz w:val="24"/>
          <w:szCs w:val="20"/>
          <w:bdr w:val="none" w:sz="0" w:space="0" w:color="auto" w:frame="1"/>
          <w:shd w:val="clear" w:color="auto" w:fill="FFFFFF"/>
        </w:rPr>
        <w:t>Darbo t</w:t>
      </w:r>
      <w:r w:rsidRPr="00C15443">
        <w:rPr>
          <w:rFonts w:ascii="Times New Roman" w:eastAsia="Times New Roman" w:hAnsi="Times New Roman" w:cs="Times New Roman"/>
          <w:sz w:val="24"/>
          <w:szCs w:val="24"/>
          <w:lang w:eastAsia="lt-LT"/>
        </w:rPr>
        <w:t xml:space="preserve">urinys formuojamas po antraštinio lapo naujame lape. Rekomenduojama kurti automatinį turinį. </w:t>
      </w:r>
    </w:p>
    <w:p w14:paraId="5183042B" w14:textId="77777777" w:rsidR="000A5234" w:rsidRPr="00C15443" w:rsidRDefault="000A5234" w:rsidP="000A5234">
      <w:pPr>
        <w:spacing w:after="0" w:line="240" w:lineRule="auto"/>
        <w:ind w:firstLine="720"/>
        <w:jc w:val="both"/>
        <w:rPr>
          <w:rFonts w:ascii="Times New Roman" w:eastAsia="Times New Roman" w:hAnsi="Times New Roman" w:cs="Times New Roman"/>
          <w:sz w:val="24"/>
          <w:szCs w:val="20"/>
          <w:lang w:eastAsia="lt-LT"/>
        </w:rPr>
      </w:pPr>
      <w:bookmarkStart w:id="8" w:name="_Hlk56516012"/>
      <w:r w:rsidRPr="00C15443">
        <w:rPr>
          <w:rFonts w:ascii="Times New Roman" w:eastAsia="Times New Roman" w:hAnsi="Times New Roman" w:cs="Times New Roman"/>
          <w:sz w:val="24"/>
          <w:szCs w:val="20"/>
          <w:lang w:eastAsia="lt-LT"/>
        </w:rPr>
        <w:t xml:space="preserve">Lapo viršuje, centre, rašomas žodis TURINYS didžiosiomis raidėmis, </w:t>
      </w:r>
      <w:proofErr w:type="spellStart"/>
      <w:r w:rsidRPr="00C15443">
        <w:rPr>
          <w:rFonts w:ascii="Times New Roman" w:eastAsia="Times New Roman" w:hAnsi="Times New Roman" w:cs="Times New Roman"/>
          <w:sz w:val="24"/>
          <w:szCs w:val="20"/>
          <w:lang w:eastAsia="lt-LT"/>
        </w:rPr>
        <w:t>pusjuodžiu</w:t>
      </w:r>
      <w:proofErr w:type="spellEnd"/>
      <w:r w:rsidRPr="00C15443">
        <w:rPr>
          <w:rFonts w:ascii="Times New Roman" w:eastAsia="Times New Roman" w:hAnsi="Times New Roman" w:cs="Times New Roman"/>
          <w:sz w:val="24"/>
          <w:szCs w:val="20"/>
          <w:lang w:eastAsia="lt-LT"/>
        </w:rPr>
        <w:t xml:space="preserve"> </w:t>
      </w:r>
      <w:proofErr w:type="spellStart"/>
      <w:r w:rsidRPr="00C15443">
        <w:rPr>
          <w:rFonts w:ascii="Times New Roman" w:eastAsia="Times New Roman" w:hAnsi="Times New Roman" w:cs="Times New Roman"/>
          <w:sz w:val="24"/>
          <w:szCs w:val="20"/>
          <w:lang w:eastAsia="lt-LT"/>
        </w:rPr>
        <w:t>Times</w:t>
      </w:r>
      <w:proofErr w:type="spellEnd"/>
      <w:r w:rsidRPr="00C15443">
        <w:rPr>
          <w:rFonts w:ascii="Times New Roman" w:eastAsia="Times New Roman" w:hAnsi="Times New Roman" w:cs="Times New Roman"/>
          <w:sz w:val="24"/>
          <w:szCs w:val="20"/>
          <w:lang w:eastAsia="lt-LT"/>
        </w:rPr>
        <w:t xml:space="preserve"> </w:t>
      </w:r>
      <w:proofErr w:type="spellStart"/>
      <w:r w:rsidRPr="00C15443">
        <w:rPr>
          <w:rFonts w:ascii="Times New Roman" w:eastAsia="Times New Roman" w:hAnsi="Times New Roman" w:cs="Times New Roman"/>
          <w:sz w:val="24"/>
          <w:szCs w:val="20"/>
          <w:lang w:eastAsia="lt-LT"/>
        </w:rPr>
        <w:t>New</w:t>
      </w:r>
      <w:proofErr w:type="spellEnd"/>
      <w:r w:rsidRPr="00C15443">
        <w:rPr>
          <w:rFonts w:ascii="Times New Roman" w:eastAsia="Times New Roman" w:hAnsi="Times New Roman" w:cs="Times New Roman"/>
          <w:sz w:val="24"/>
          <w:szCs w:val="20"/>
          <w:lang w:eastAsia="lt-LT"/>
        </w:rPr>
        <w:t xml:space="preserve"> Roman, 14 </w:t>
      </w:r>
      <w:proofErr w:type="spellStart"/>
      <w:r w:rsidRPr="00C15443">
        <w:rPr>
          <w:rFonts w:ascii="Times New Roman" w:eastAsia="Times New Roman" w:hAnsi="Times New Roman" w:cs="Times New Roman"/>
          <w:sz w:val="24"/>
          <w:szCs w:val="20"/>
          <w:lang w:eastAsia="lt-LT"/>
        </w:rPr>
        <w:t>pt</w:t>
      </w:r>
      <w:proofErr w:type="spellEnd"/>
      <w:r w:rsidRPr="00C15443">
        <w:rPr>
          <w:rFonts w:ascii="Times New Roman" w:eastAsia="Times New Roman" w:hAnsi="Times New Roman" w:cs="Times New Roman"/>
          <w:sz w:val="24"/>
          <w:szCs w:val="20"/>
          <w:lang w:eastAsia="lt-LT"/>
        </w:rPr>
        <w:t xml:space="preserve"> dydžio šriftu. </w:t>
      </w:r>
    </w:p>
    <w:p w14:paraId="2A43C4DB" w14:textId="77777777" w:rsidR="000A5234" w:rsidRPr="00C15443" w:rsidRDefault="000A5234" w:rsidP="000A5234">
      <w:pPr>
        <w:spacing w:after="0" w:line="240" w:lineRule="auto"/>
        <w:ind w:firstLine="720"/>
        <w:jc w:val="both"/>
        <w:rPr>
          <w:rFonts w:ascii="Times New Roman" w:eastAsia="Times New Roman" w:hAnsi="Times New Roman" w:cs="Times New Roman"/>
          <w:sz w:val="24"/>
          <w:szCs w:val="20"/>
          <w:lang w:eastAsia="lt-LT"/>
        </w:rPr>
      </w:pPr>
      <w:r w:rsidRPr="00C15443">
        <w:rPr>
          <w:rFonts w:ascii="Times New Roman" w:eastAsia="Times New Roman" w:hAnsi="Times New Roman" w:cs="Times New Roman"/>
          <w:sz w:val="24"/>
          <w:szCs w:val="20"/>
          <w:lang w:eastAsia="lt-LT"/>
        </w:rPr>
        <w:t xml:space="preserve">Turinyje visi pavadinimai rašomi </w:t>
      </w:r>
      <w:proofErr w:type="spellStart"/>
      <w:r w:rsidRPr="00C15443">
        <w:rPr>
          <w:rFonts w:ascii="Times New Roman" w:eastAsia="Times New Roman" w:hAnsi="Times New Roman" w:cs="Times New Roman"/>
          <w:sz w:val="24"/>
          <w:szCs w:val="20"/>
          <w:lang w:eastAsia="lt-LT"/>
        </w:rPr>
        <w:t>Times</w:t>
      </w:r>
      <w:proofErr w:type="spellEnd"/>
      <w:r w:rsidRPr="00C15443">
        <w:rPr>
          <w:rFonts w:ascii="Times New Roman" w:eastAsia="Times New Roman" w:hAnsi="Times New Roman" w:cs="Times New Roman"/>
          <w:sz w:val="24"/>
          <w:szCs w:val="20"/>
          <w:lang w:eastAsia="lt-LT"/>
        </w:rPr>
        <w:t xml:space="preserve"> </w:t>
      </w:r>
      <w:proofErr w:type="spellStart"/>
      <w:r w:rsidRPr="00C15443">
        <w:rPr>
          <w:rFonts w:ascii="Times New Roman" w:eastAsia="Times New Roman" w:hAnsi="Times New Roman" w:cs="Times New Roman"/>
          <w:sz w:val="24"/>
          <w:szCs w:val="20"/>
          <w:lang w:eastAsia="lt-LT"/>
        </w:rPr>
        <w:t>New</w:t>
      </w:r>
      <w:proofErr w:type="spellEnd"/>
      <w:r w:rsidRPr="00C15443">
        <w:rPr>
          <w:rFonts w:ascii="Times New Roman" w:eastAsia="Times New Roman" w:hAnsi="Times New Roman" w:cs="Times New Roman"/>
          <w:sz w:val="24"/>
          <w:szCs w:val="20"/>
          <w:lang w:eastAsia="lt-LT"/>
        </w:rPr>
        <w:t xml:space="preserve"> Roman, 12 </w:t>
      </w:r>
      <w:proofErr w:type="spellStart"/>
      <w:r w:rsidRPr="00C15443">
        <w:rPr>
          <w:rFonts w:ascii="Times New Roman" w:eastAsia="Times New Roman" w:hAnsi="Times New Roman" w:cs="Times New Roman"/>
          <w:sz w:val="24"/>
          <w:szCs w:val="20"/>
          <w:lang w:eastAsia="lt-LT"/>
        </w:rPr>
        <w:t>pt</w:t>
      </w:r>
      <w:proofErr w:type="spellEnd"/>
      <w:r w:rsidRPr="00C15443">
        <w:rPr>
          <w:rFonts w:ascii="Times New Roman" w:eastAsia="Times New Roman" w:hAnsi="Times New Roman" w:cs="Times New Roman"/>
          <w:sz w:val="24"/>
          <w:szCs w:val="20"/>
          <w:lang w:eastAsia="lt-LT"/>
        </w:rPr>
        <w:t xml:space="preserve"> dydžio šriftu. Tarpas tarp eilučių – 1,5 intervalo. Skyrių pavadinimai rašomi didžiosiomis raidėmis, </w:t>
      </w:r>
      <w:bookmarkStart w:id="9" w:name="_Hlk59536975"/>
      <w:proofErr w:type="spellStart"/>
      <w:r w:rsidRPr="00C15443">
        <w:rPr>
          <w:rFonts w:ascii="Times New Roman" w:eastAsia="Times New Roman" w:hAnsi="Times New Roman" w:cs="Times New Roman"/>
          <w:sz w:val="24"/>
          <w:szCs w:val="20"/>
          <w:lang w:eastAsia="lt-LT"/>
        </w:rPr>
        <w:t>pusjuodžiu</w:t>
      </w:r>
      <w:proofErr w:type="spellEnd"/>
      <w:r w:rsidRPr="00C15443">
        <w:rPr>
          <w:rFonts w:ascii="Times New Roman" w:eastAsia="Times New Roman" w:hAnsi="Times New Roman" w:cs="Times New Roman"/>
          <w:sz w:val="24"/>
          <w:szCs w:val="20"/>
          <w:lang w:eastAsia="lt-LT"/>
        </w:rPr>
        <w:t xml:space="preserve"> </w:t>
      </w:r>
      <w:bookmarkEnd w:id="9"/>
      <w:r w:rsidRPr="00C15443">
        <w:rPr>
          <w:rFonts w:ascii="Times New Roman" w:eastAsia="Times New Roman" w:hAnsi="Times New Roman" w:cs="Times New Roman"/>
          <w:sz w:val="24"/>
          <w:szCs w:val="20"/>
          <w:lang w:eastAsia="lt-LT"/>
        </w:rPr>
        <w:t xml:space="preserve">šriftu, skyrelių ir poskyrių pavadinimų pirmoji raidė didžioji, kitos mažosios, </w:t>
      </w:r>
      <w:proofErr w:type="spellStart"/>
      <w:r w:rsidRPr="00C15443">
        <w:rPr>
          <w:rFonts w:ascii="Times New Roman" w:eastAsia="Times New Roman" w:hAnsi="Times New Roman" w:cs="Times New Roman"/>
          <w:sz w:val="24"/>
          <w:szCs w:val="20"/>
          <w:lang w:eastAsia="lt-LT"/>
        </w:rPr>
        <w:t>pusjuodžiu</w:t>
      </w:r>
      <w:proofErr w:type="spellEnd"/>
      <w:r w:rsidRPr="00C15443">
        <w:rPr>
          <w:rFonts w:ascii="Times New Roman" w:eastAsia="Times New Roman" w:hAnsi="Times New Roman" w:cs="Times New Roman"/>
          <w:sz w:val="24"/>
          <w:szCs w:val="20"/>
          <w:lang w:eastAsia="lt-LT"/>
        </w:rPr>
        <w:t xml:space="preserve"> šriftu.</w:t>
      </w:r>
    </w:p>
    <w:bookmarkEnd w:id="8"/>
    <w:p w14:paraId="04E3DA3B" w14:textId="77777777" w:rsidR="000A5234" w:rsidRPr="00C15443" w:rsidRDefault="000A5234" w:rsidP="000A5234">
      <w:pPr>
        <w:spacing w:after="0" w:line="240" w:lineRule="auto"/>
        <w:ind w:firstLine="720"/>
        <w:jc w:val="both"/>
        <w:rPr>
          <w:rFonts w:ascii="Times New Roman" w:eastAsia="Times New Roman" w:hAnsi="Times New Roman" w:cs="Times New Roman"/>
          <w:sz w:val="24"/>
          <w:szCs w:val="20"/>
          <w:lang w:eastAsia="lt-LT"/>
        </w:rPr>
      </w:pPr>
      <w:r w:rsidRPr="00C15443">
        <w:rPr>
          <w:rFonts w:ascii="Times New Roman" w:eastAsia="Times New Roman" w:hAnsi="Times New Roman" w:cs="Times New Roman"/>
          <w:sz w:val="24"/>
          <w:szCs w:val="20"/>
          <w:lang w:eastAsia="lt-LT"/>
        </w:rPr>
        <w:t>Po turinio, naujuose lapuose yra pateikiami lentelių ir paveikslų sąrašai. Rekomenduojama kurti automatinius sąrašus.</w:t>
      </w:r>
    </w:p>
    <w:p w14:paraId="3437C6A7" w14:textId="77777777" w:rsidR="000A5234" w:rsidRPr="00C15443" w:rsidRDefault="000A5234" w:rsidP="000A5234">
      <w:pPr>
        <w:spacing w:after="0" w:line="240" w:lineRule="auto"/>
        <w:ind w:firstLine="720"/>
        <w:jc w:val="both"/>
        <w:rPr>
          <w:rFonts w:ascii="Times New Roman" w:eastAsia="Times New Roman" w:hAnsi="Times New Roman" w:cs="Times New Roman"/>
          <w:sz w:val="24"/>
          <w:szCs w:val="20"/>
          <w:lang w:eastAsia="lt-LT"/>
        </w:rPr>
      </w:pPr>
      <w:r w:rsidRPr="00C15443">
        <w:rPr>
          <w:rFonts w:ascii="Times New Roman" w:eastAsia="Times New Roman" w:hAnsi="Times New Roman" w:cs="Times New Roman"/>
          <w:sz w:val="24"/>
          <w:szCs w:val="20"/>
          <w:lang w:eastAsia="lt-LT"/>
        </w:rPr>
        <w:t xml:space="preserve">Lentelių ir paveikslų sąrašuose visi pavadinimai rašomi </w:t>
      </w:r>
      <w:proofErr w:type="spellStart"/>
      <w:r w:rsidRPr="00C15443">
        <w:rPr>
          <w:rFonts w:ascii="Times New Roman" w:eastAsia="Times New Roman" w:hAnsi="Times New Roman" w:cs="Times New Roman"/>
          <w:sz w:val="24"/>
          <w:szCs w:val="20"/>
          <w:lang w:eastAsia="lt-LT"/>
        </w:rPr>
        <w:t>Times</w:t>
      </w:r>
      <w:proofErr w:type="spellEnd"/>
      <w:r w:rsidRPr="00C15443">
        <w:rPr>
          <w:rFonts w:ascii="Times New Roman" w:eastAsia="Times New Roman" w:hAnsi="Times New Roman" w:cs="Times New Roman"/>
          <w:sz w:val="24"/>
          <w:szCs w:val="20"/>
          <w:lang w:eastAsia="lt-LT"/>
        </w:rPr>
        <w:t xml:space="preserve"> </w:t>
      </w:r>
      <w:proofErr w:type="spellStart"/>
      <w:r w:rsidRPr="00C15443">
        <w:rPr>
          <w:rFonts w:ascii="Times New Roman" w:eastAsia="Times New Roman" w:hAnsi="Times New Roman" w:cs="Times New Roman"/>
          <w:sz w:val="24"/>
          <w:szCs w:val="20"/>
          <w:lang w:eastAsia="lt-LT"/>
        </w:rPr>
        <w:t>New</w:t>
      </w:r>
      <w:proofErr w:type="spellEnd"/>
      <w:r w:rsidRPr="00C15443">
        <w:rPr>
          <w:rFonts w:ascii="Times New Roman" w:eastAsia="Times New Roman" w:hAnsi="Times New Roman" w:cs="Times New Roman"/>
          <w:sz w:val="24"/>
          <w:szCs w:val="20"/>
          <w:lang w:eastAsia="lt-LT"/>
        </w:rPr>
        <w:t xml:space="preserve"> Roman, 12 </w:t>
      </w:r>
      <w:proofErr w:type="spellStart"/>
      <w:r w:rsidRPr="00C15443">
        <w:rPr>
          <w:rFonts w:ascii="Times New Roman" w:eastAsia="Times New Roman" w:hAnsi="Times New Roman" w:cs="Times New Roman"/>
          <w:sz w:val="24"/>
          <w:szCs w:val="20"/>
          <w:lang w:eastAsia="lt-LT"/>
        </w:rPr>
        <w:t>pt</w:t>
      </w:r>
      <w:proofErr w:type="spellEnd"/>
      <w:r w:rsidRPr="00C15443">
        <w:rPr>
          <w:rFonts w:ascii="Times New Roman" w:eastAsia="Times New Roman" w:hAnsi="Times New Roman" w:cs="Times New Roman"/>
          <w:sz w:val="24"/>
          <w:szCs w:val="20"/>
          <w:lang w:eastAsia="lt-LT"/>
        </w:rPr>
        <w:t xml:space="preserve"> dydžio įprastiniu (neparyškintu) šriftu. Tarpas tarp eilučių – 1,5 intervalo. Pavadinimų pirmoji raidė didžioji, kitos mažosios.</w:t>
      </w:r>
    </w:p>
    <w:p w14:paraId="5ACCB781" w14:textId="77777777" w:rsidR="000A5234" w:rsidRPr="00C15443" w:rsidRDefault="000A5234" w:rsidP="000A5234">
      <w:pPr>
        <w:spacing w:after="0" w:line="240" w:lineRule="auto"/>
        <w:ind w:firstLine="706"/>
        <w:contextualSpacing/>
        <w:jc w:val="both"/>
        <w:rPr>
          <w:rFonts w:ascii="Times New Roman" w:hAnsi="Times New Roman" w:cs="Times New Roman"/>
          <w:b/>
          <w:bCs/>
          <w:iCs/>
          <w:sz w:val="24"/>
          <w:szCs w:val="24"/>
          <w:bdr w:val="none" w:sz="0" w:space="0" w:color="auto" w:frame="1"/>
          <w:shd w:val="clear" w:color="auto" w:fill="FFFFFF"/>
        </w:rPr>
      </w:pPr>
      <w:r w:rsidRPr="00C15443">
        <w:rPr>
          <w:rStyle w:val="Emfaz"/>
          <w:rFonts w:ascii="Times New Roman" w:hAnsi="Times New Roman" w:cs="Times New Roman"/>
          <w:b/>
          <w:bCs/>
          <w:sz w:val="24"/>
          <w:szCs w:val="24"/>
          <w:bdr w:val="none" w:sz="0" w:space="0" w:color="auto" w:frame="1"/>
          <w:shd w:val="clear" w:color="auto" w:fill="FFFFFF"/>
        </w:rPr>
        <w:lastRenderedPageBreak/>
        <w:t xml:space="preserve">Lentelės ir paveikslai. </w:t>
      </w:r>
      <w:r w:rsidRPr="00C15443">
        <w:rPr>
          <w:rStyle w:val="Emfaz"/>
          <w:rFonts w:ascii="Times New Roman" w:hAnsi="Times New Roman" w:cs="Times New Roman"/>
          <w:sz w:val="24"/>
          <w:szCs w:val="24"/>
          <w:bdr w:val="none" w:sz="0" w:space="0" w:color="auto" w:frame="1"/>
          <w:shd w:val="clear" w:color="auto" w:fill="FFFFFF"/>
        </w:rPr>
        <w:t xml:space="preserve">Rašto darbuose tyrimo metu gautų duomenų vizualizacija – tai duomenų vaizdavimas lentelėse ir grafiniuose vaizdiniuose (grafikuose, diagramose). </w:t>
      </w:r>
      <w:r w:rsidRPr="00C15443">
        <w:rPr>
          <w:rFonts w:ascii="Times New Roman" w:hAnsi="Times New Roman" w:cs="Times New Roman"/>
          <w:sz w:val="24"/>
          <w:szCs w:val="24"/>
        </w:rPr>
        <w:t>Duomenų grafinis vaizdavimas ir</w:t>
      </w:r>
      <w:r w:rsidRPr="00C15443">
        <w:rPr>
          <w:rFonts w:ascii="Times New Roman" w:hAnsi="Times New Roman" w:cs="Times New Roman"/>
          <w:i/>
          <w:sz w:val="24"/>
          <w:szCs w:val="24"/>
        </w:rPr>
        <w:t xml:space="preserve"> </w:t>
      </w:r>
      <w:r w:rsidRPr="00C15443">
        <w:rPr>
          <w:rFonts w:ascii="Times New Roman" w:hAnsi="Times New Roman" w:cs="Times New Roman"/>
          <w:sz w:val="24"/>
          <w:szCs w:val="24"/>
        </w:rPr>
        <w:t>lentelės padeda darbo autoriui glaustai pateikti turimą informaciją.</w:t>
      </w:r>
    </w:p>
    <w:p w14:paraId="7AA8AA99" w14:textId="77777777" w:rsidR="000A5234" w:rsidRPr="00C15443" w:rsidRDefault="000A5234" w:rsidP="000A5234">
      <w:pPr>
        <w:spacing w:after="0" w:line="240" w:lineRule="auto"/>
        <w:ind w:firstLine="709"/>
        <w:contextualSpacing/>
        <w:jc w:val="both"/>
        <w:rPr>
          <w:rFonts w:ascii="Times New Roman" w:hAnsi="Times New Roman" w:cs="Times New Roman"/>
          <w:sz w:val="24"/>
          <w:szCs w:val="24"/>
        </w:rPr>
      </w:pPr>
      <w:r w:rsidRPr="00C15443">
        <w:rPr>
          <w:rFonts w:ascii="Times New Roman" w:hAnsi="Times New Roman" w:cs="Times New Roman"/>
          <w:sz w:val="24"/>
          <w:szCs w:val="24"/>
        </w:rPr>
        <w:t>Rengiant lenteles ir grafikus rašto darbuose, reikia užtikrinti, kad jie būtų lengvai suprantami be papildomų paaiškinimų tekste.</w:t>
      </w:r>
    </w:p>
    <w:p w14:paraId="33A5AE83" w14:textId="77777777" w:rsidR="000A5234" w:rsidRPr="00C15443" w:rsidRDefault="000A5234" w:rsidP="000A5234">
      <w:pPr>
        <w:spacing w:after="0" w:line="240" w:lineRule="auto"/>
        <w:ind w:left="709"/>
        <w:jc w:val="both"/>
        <w:rPr>
          <w:rFonts w:ascii="Times New Roman" w:hAnsi="Times New Roman" w:cs="Times New Roman"/>
          <w:b/>
          <w:sz w:val="24"/>
          <w:szCs w:val="24"/>
        </w:rPr>
      </w:pPr>
      <w:r w:rsidRPr="00C15443">
        <w:rPr>
          <w:rFonts w:ascii="Times New Roman" w:hAnsi="Times New Roman" w:cs="Times New Roman"/>
          <w:b/>
          <w:sz w:val="24"/>
          <w:szCs w:val="24"/>
        </w:rPr>
        <w:t>Lentelės pavadinimo sudarymas ir numeravimas:</w:t>
      </w:r>
    </w:p>
    <w:p w14:paraId="7624A609" w14:textId="3BE48626" w:rsidR="000A5234" w:rsidRPr="00C15443" w:rsidRDefault="000A5234" w:rsidP="000A5234">
      <w:pPr>
        <w:spacing w:after="0" w:line="240" w:lineRule="auto"/>
        <w:ind w:firstLine="709"/>
        <w:jc w:val="both"/>
        <w:rPr>
          <w:rFonts w:ascii="Times New Roman" w:hAnsi="Times New Roman" w:cs="Times New Roman"/>
          <w:sz w:val="24"/>
          <w:szCs w:val="24"/>
        </w:rPr>
      </w:pPr>
      <w:r w:rsidRPr="00C15443">
        <w:rPr>
          <w:rFonts w:ascii="Times New Roman" w:hAnsi="Times New Roman" w:cs="Times New Roman"/>
          <w:sz w:val="24"/>
          <w:szCs w:val="24"/>
        </w:rPr>
        <w:t>Lentelės pavadinimas turi būti informatyvus ir atitikti pavaizduotą turinį. Dažniausiai pakanka nurodyti atsakymus į klausimus: kas? kur? kada? Pavadinime turi būti nurodyta, kokie duomenys pavaizduoti, kokią tikslinę grupę jie atspindi (pagal amžių, lytį, gyvenamą teritoriją, išsilavinimą ar kt.) ir kurio laikotarpio duomenis atspindi (</w:t>
      </w:r>
      <w:r w:rsidR="008109D7">
        <w:rPr>
          <w:rFonts w:ascii="Times New Roman" w:hAnsi="Times New Roman" w:cs="Times New Roman"/>
          <w:sz w:val="24"/>
          <w:szCs w:val="24"/>
        </w:rPr>
        <w:t>8</w:t>
      </w:r>
      <w:r w:rsidRPr="00C15443">
        <w:rPr>
          <w:rFonts w:ascii="Times New Roman" w:hAnsi="Times New Roman" w:cs="Times New Roman"/>
          <w:sz w:val="24"/>
          <w:szCs w:val="24"/>
        </w:rPr>
        <w:t xml:space="preserve"> priedas).</w:t>
      </w:r>
    </w:p>
    <w:p w14:paraId="7702AE4A" w14:textId="77777777" w:rsidR="000A5234" w:rsidRPr="00C15443" w:rsidRDefault="000A5234" w:rsidP="000A5234">
      <w:pPr>
        <w:spacing w:after="0" w:line="240" w:lineRule="auto"/>
        <w:ind w:firstLine="709"/>
        <w:jc w:val="both"/>
        <w:rPr>
          <w:rFonts w:ascii="Times New Roman" w:hAnsi="Times New Roman" w:cs="Times New Roman"/>
          <w:sz w:val="24"/>
          <w:szCs w:val="24"/>
        </w:rPr>
      </w:pPr>
      <w:r w:rsidRPr="00C15443">
        <w:rPr>
          <w:rFonts w:ascii="Times New Roman" w:hAnsi="Times New Roman" w:cs="Times New Roman"/>
          <w:sz w:val="24"/>
          <w:szCs w:val="24"/>
        </w:rPr>
        <w:t>Lentelės numeruojamos iš eilės arabiškais skaitmenimis: eilės numeris ir žodis „lentelė“ (pvz., 2 lentelė).</w:t>
      </w:r>
    </w:p>
    <w:p w14:paraId="3CE53303" w14:textId="77777777" w:rsidR="000A5234" w:rsidRPr="00C15443" w:rsidRDefault="000A5234" w:rsidP="000A5234">
      <w:pPr>
        <w:spacing w:after="0" w:line="240" w:lineRule="auto"/>
        <w:ind w:firstLine="709"/>
        <w:jc w:val="both"/>
        <w:rPr>
          <w:rFonts w:ascii="Times New Roman" w:hAnsi="Times New Roman" w:cs="Times New Roman"/>
          <w:sz w:val="24"/>
          <w:szCs w:val="24"/>
        </w:rPr>
      </w:pPr>
      <w:r w:rsidRPr="00C15443">
        <w:rPr>
          <w:rFonts w:ascii="Times New Roman" w:hAnsi="Times New Roman" w:cs="Times New Roman"/>
          <w:sz w:val="24"/>
          <w:szCs w:val="24"/>
        </w:rPr>
        <w:t xml:space="preserve">Lentelės numeris rašomas lentelės viršuje prieš pavadinimą; lentelės numeris ir pavadinimas rašomas 12 </w:t>
      </w:r>
      <w:proofErr w:type="spellStart"/>
      <w:r w:rsidRPr="00C15443">
        <w:rPr>
          <w:rFonts w:ascii="Times New Roman" w:hAnsi="Times New Roman" w:cs="Times New Roman"/>
          <w:sz w:val="24"/>
          <w:szCs w:val="24"/>
        </w:rPr>
        <w:t>pt</w:t>
      </w:r>
      <w:proofErr w:type="spellEnd"/>
      <w:r w:rsidRPr="00C15443">
        <w:rPr>
          <w:rFonts w:ascii="Times New Roman" w:hAnsi="Times New Roman" w:cs="Times New Roman"/>
          <w:sz w:val="24"/>
          <w:szCs w:val="24"/>
        </w:rPr>
        <w:t xml:space="preserve"> nepastorintu šriftu mažosiomis raidėmis, pradedant didžiąja, centruojamas; tarp pavadinimo ir pačios lentelės paliekamas 1,5 eilutės intervalas. </w:t>
      </w:r>
    </w:p>
    <w:p w14:paraId="3FE2C3BF" w14:textId="77777777" w:rsidR="000A5234" w:rsidRPr="00C15443" w:rsidRDefault="000A5234" w:rsidP="000A5234">
      <w:pPr>
        <w:spacing w:after="0" w:line="240" w:lineRule="auto"/>
        <w:ind w:firstLine="709"/>
        <w:jc w:val="both"/>
        <w:rPr>
          <w:rFonts w:ascii="Times New Roman" w:hAnsi="Times New Roman" w:cs="Times New Roman"/>
          <w:sz w:val="24"/>
          <w:szCs w:val="24"/>
        </w:rPr>
      </w:pPr>
      <w:r w:rsidRPr="00C15443">
        <w:rPr>
          <w:rFonts w:ascii="Times New Roman" w:hAnsi="Times New Roman" w:cs="Times New Roman"/>
          <w:b/>
          <w:bCs/>
          <w:sz w:val="24"/>
          <w:szCs w:val="24"/>
        </w:rPr>
        <w:t>Lentelės stulpelių ir eilučių sudarymas</w:t>
      </w:r>
      <w:r w:rsidRPr="00C15443">
        <w:rPr>
          <w:rFonts w:ascii="Times New Roman" w:hAnsi="Times New Roman" w:cs="Times New Roman"/>
          <w:sz w:val="24"/>
          <w:szCs w:val="24"/>
        </w:rPr>
        <w:t xml:space="preserve">. Lentelė turi užimti ne daugiau nei 1 puslapį. Didesnes lenteles rekomenduojama kelti į priedus. </w:t>
      </w:r>
      <w:bookmarkStart w:id="10" w:name="_Hlk64630304"/>
      <w:r w:rsidRPr="00E330C6">
        <w:rPr>
          <w:rFonts w:ascii="Times New Roman" w:hAnsi="Times New Roman" w:cs="Times New Roman"/>
          <w:sz w:val="24"/>
          <w:szCs w:val="24"/>
        </w:rPr>
        <w:t>Lentelės gali būti skaidomos ir keliamos ir per kelis puslapius. Keliant lentelę, kartu perkeliami lentelės stulpelių pavadinimai.</w:t>
      </w:r>
      <w:r>
        <w:t xml:space="preserve"> </w:t>
      </w:r>
      <w:r w:rsidRPr="00C15443">
        <w:rPr>
          <w:rFonts w:ascii="Times New Roman" w:hAnsi="Times New Roman" w:cs="Times New Roman"/>
        </w:rPr>
        <w:t xml:space="preserve"> </w:t>
      </w:r>
      <w:bookmarkEnd w:id="10"/>
      <w:r w:rsidRPr="00C15443">
        <w:rPr>
          <w:rFonts w:ascii="Times New Roman" w:hAnsi="Times New Roman" w:cs="Times New Roman"/>
          <w:sz w:val="24"/>
          <w:szCs w:val="24"/>
        </w:rPr>
        <w:t>Kiekviena lentelės dalis (stulpelis arba eilutė) privalo turėti pavadinimą (antraštinį langelį), rašomą vienaskaita, pradedant didžiąja raide, išskyrus tas paantraštes, kurios sudaro vieną sakinį su antrašte. Užrašai lentelės antraštiniuose langeliuose turi būti paprasti ir aiškūs. Antraštiniuose langeliuose reikia vengti vertikalių įrašų ir ilgų pavadinimų</w:t>
      </w:r>
      <w:r w:rsidRPr="00C15443">
        <w:rPr>
          <w:rFonts w:ascii="Times New Roman" w:hAnsi="Times New Roman" w:cs="Times New Roman"/>
          <w:i/>
          <w:iCs/>
          <w:sz w:val="24"/>
          <w:szCs w:val="24"/>
        </w:rPr>
        <w:t>.</w:t>
      </w:r>
      <w:r w:rsidRPr="00C15443">
        <w:rPr>
          <w:rFonts w:ascii="Times New Roman" w:hAnsi="Times New Roman" w:cs="Times New Roman"/>
          <w:sz w:val="24"/>
          <w:szCs w:val="24"/>
        </w:rPr>
        <w:t xml:space="preserve"> Nerekomenduojama palikti tuščių stulpelių ir eilučių. </w:t>
      </w:r>
    </w:p>
    <w:p w14:paraId="797C3F10" w14:textId="77777777" w:rsidR="000A5234" w:rsidRPr="00C15443" w:rsidRDefault="000A5234" w:rsidP="000A5234">
      <w:pPr>
        <w:spacing w:after="0" w:line="240" w:lineRule="auto"/>
        <w:ind w:firstLine="709"/>
        <w:jc w:val="both"/>
        <w:rPr>
          <w:rFonts w:ascii="Times New Roman" w:hAnsi="Times New Roman" w:cs="Times New Roman"/>
          <w:sz w:val="24"/>
          <w:szCs w:val="24"/>
        </w:rPr>
      </w:pPr>
      <w:r w:rsidRPr="00C15443">
        <w:rPr>
          <w:rFonts w:ascii="Times New Roman" w:hAnsi="Times New Roman" w:cs="Times New Roman"/>
          <w:b/>
          <w:bCs/>
          <w:sz w:val="24"/>
          <w:szCs w:val="24"/>
        </w:rPr>
        <w:t>Duomenų pateikimas lentelėse.</w:t>
      </w:r>
      <w:r w:rsidRPr="00C15443">
        <w:rPr>
          <w:rFonts w:ascii="Times New Roman" w:hAnsi="Times New Roman" w:cs="Times New Roman"/>
          <w:sz w:val="24"/>
          <w:szCs w:val="24"/>
        </w:rPr>
        <w:t xml:space="preserve"> Tekstas skiltyse rašomas 12 </w:t>
      </w:r>
      <w:proofErr w:type="spellStart"/>
      <w:r w:rsidRPr="00C15443">
        <w:rPr>
          <w:rFonts w:ascii="Times New Roman" w:hAnsi="Times New Roman" w:cs="Times New Roman"/>
          <w:sz w:val="24"/>
          <w:szCs w:val="24"/>
        </w:rPr>
        <w:t>pt</w:t>
      </w:r>
      <w:proofErr w:type="spellEnd"/>
      <w:r w:rsidRPr="00C15443">
        <w:rPr>
          <w:rFonts w:ascii="Times New Roman" w:hAnsi="Times New Roman" w:cs="Times New Roman"/>
          <w:sz w:val="24"/>
          <w:szCs w:val="24"/>
        </w:rPr>
        <w:t xml:space="preserve"> nepastorintu šriftu (didelės apimties lentelių šriftas gali būti mažinamas iki 10 </w:t>
      </w:r>
      <w:proofErr w:type="spellStart"/>
      <w:r w:rsidRPr="00C15443">
        <w:rPr>
          <w:rFonts w:ascii="Times New Roman" w:hAnsi="Times New Roman" w:cs="Times New Roman"/>
          <w:sz w:val="24"/>
          <w:szCs w:val="24"/>
        </w:rPr>
        <w:t>pt</w:t>
      </w:r>
      <w:proofErr w:type="spellEnd"/>
      <w:r w:rsidRPr="00C15443">
        <w:rPr>
          <w:rFonts w:ascii="Times New Roman" w:hAnsi="Times New Roman" w:cs="Times New Roman"/>
          <w:sz w:val="24"/>
          <w:szCs w:val="24"/>
        </w:rPr>
        <w:t xml:space="preserve">); pastabos (jeigu jos reikalingos) po lentelėmis rašomos 10 </w:t>
      </w:r>
      <w:proofErr w:type="spellStart"/>
      <w:r w:rsidRPr="00C15443">
        <w:rPr>
          <w:rFonts w:ascii="Times New Roman" w:hAnsi="Times New Roman" w:cs="Times New Roman"/>
          <w:sz w:val="24"/>
          <w:szCs w:val="24"/>
        </w:rPr>
        <w:t>pt</w:t>
      </w:r>
      <w:proofErr w:type="spellEnd"/>
      <w:r w:rsidRPr="00C15443">
        <w:rPr>
          <w:rFonts w:ascii="Times New Roman" w:hAnsi="Times New Roman" w:cs="Times New Roman"/>
          <w:sz w:val="24"/>
          <w:szCs w:val="24"/>
        </w:rPr>
        <w:t xml:space="preserve"> nepastorintu šriftu. Lentelės eilutės ir stulpelio pavadinimas lygiuojamas kairėje, o skaitinės reikšmės centruojamos.</w:t>
      </w:r>
    </w:p>
    <w:p w14:paraId="2E8C505C" w14:textId="77777777" w:rsidR="000A5234" w:rsidRPr="00C15443" w:rsidRDefault="000A5234" w:rsidP="000A5234">
      <w:pPr>
        <w:spacing w:before="100" w:beforeAutospacing="1" w:after="100" w:afterAutospacing="1" w:line="240" w:lineRule="auto"/>
        <w:ind w:firstLine="709"/>
        <w:contextualSpacing/>
        <w:jc w:val="both"/>
        <w:rPr>
          <w:rFonts w:ascii="Times New Roman" w:hAnsi="Times New Roman" w:cs="Times New Roman"/>
          <w:sz w:val="24"/>
          <w:szCs w:val="24"/>
        </w:rPr>
      </w:pPr>
      <w:r w:rsidRPr="00C15443">
        <w:rPr>
          <w:rFonts w:ascii="Times New Roman" w:hAnsi="Times New Roman" w:cs="Times New Roman"/>
          <w:sz w:val="24"/>
          <w:szCs w:val="24"/>
        </w:rPr>
        <w:t xml:space="preserve">Į tekstą lentelės įterpiamos po pastraipos, kurioje jos minimos, arba kitame puslapyje. Rašto darbo turinyje turi būti tik tokios lentelės, kuriose pateikta apibendrinta medžiaga. Ši medžiaga neturi būti kartojama tekste, o jame lentelė tik apibendrinama. Lentelės su pradiniais duomenimis, pradiniais skaičiavimais  pateikiamos prieduose. </w:t>
      </w:r>
    </w:p>
    <w:p w14:paraId="57F3A386" w14:textId="77777777" w:rsidR="000A5234" w:rsidRPr="00C15443" w:rsidRDefault="000A5234" w:rsidP="000A5234">
      <w:pPr>
        <w:spacing w:after="0" w:line="240" w:lineRule="auto"/>
        <w:ind w:firstLine="709"/>
        <w:contextualSpacing/>
        <w:jc w:val="both"/>
        <w:rPr>
          <w:rFonts w:ascii="Times New Roman" w:hAnsi="Times New Roman" w:cs="Times New Roman"/>
          <w:sz w:val="24"/>
          <w:szCs w:val="24"/>
        </w:rPr>
      </w:pPr>
      <w:r w:rsidRPr="00C15443">
        <w:rPr>
          <w:rFonts w:ascii="Times New Roman" w:hAnsi="Times New Roman" w:cs="Times New Roman"/>
          <w:b/>
          <w:sz w:val="24"/>
          <w:szCs w:val="24"/>
        </w:rPr>
        <w:t>Paveikslai</w:t>
      </w:r>
      <w:r w:rsidRPr="00C15443">
        <w:rPr>
          <w:rFonts w:ascii="Times New Roman" w:hAnsi="Times New Roman" w:cs="Times New Roman"/>
          <w:sz w:val="24"/>
          <w:szCs w:val="24"/>
        </w:rPr>
        <w:t>. Visos iliustracijos, esančios rašto darbuose, vadinamos paveikslais. Tai gali būti grafikai, schemos, įvairios diagramos ir kita vaizdinė medžiaga. Iliustracijos (grafikai, diagramos, kreivės ir kt.) rengiamos naudojantis kompiuterinėmis programomis ir išdėstomos tekste po nuorodomis arba prieduose. Jei iliustracijų daugiau nei viena, jos numeruojamos iš eilės.</w:t>
      </w:r>
    </w:p>
    <w:p w14:paraId="38D53E2C" w14:textId="152DCAD4" w:rsidR="000A5234" w:rsidRPr="00C15443" w:rsidRDefault="000A5234" w:rsidP="000A5234">
      <w:pPr>
        <w:spacing w:after="0" w:line="240" w:lineRule="auto"/>
        <w:ind w:firstLine="709"/>
        <w:jc w:val="both"/>
        <w:rPr>
          <w:rFonts w:ascii="Times New Roman" w:hAnsi="Times New Roman" w:cs="Times New Roman"/>
          <w:sz w:val="24"/>
          <w:szCs w:val="24"/>
        </w:rPr>
      </w:pPr>
      <w:r w:rsidRPr="00C15443">
        <w:rPr>
          <w:rFonts w:ascii="Times New Roman" w:hAnsi="Times New Roman" w:cs="Times New Roman"/>
          <w:b/>
          <w:bCs/>
          <w:sz w:val="24"/>
          <w:szCs w:val="24"/>
          <w:shd w:val="clear" w:color="auto" w:fill="FFFFFF" w:themeFill="background1"/>
        </w:rPr>
        <w:t xml:space="preserve">Paveikslo pavadinimas ir numeravimas. </w:t>
      </w:r>
      <w:r w:rsidRPr="00C15443">
        <w:rPr>
          <w:rFonts w:ascii="Times New Roman" w:hAnsi="Times New Roman" w:cs="Times New Roman"/>
          <w:bCs/>
          <w:sz w:val="24"/>
          <w:szCs w:val="24"/>
          <w:shd w:val="clear" w:color="auto" w:fill="FFFFFF" w:themeFill="background1"/>
        </w:rPr>
        <w:t>Paveikslo p</w:t>
      </w:r>
      <w:r w:rsidRPr="00C15443">
        <w:rPr>
          <w:rFonts w:ascii="Times New Roman" w:hAnsi="Times New Roman" w:cs="Times New Roman"/>
          <w:sz w:val="24"/>
          <w:szCs w:val="24"/>
          <w:shd w:val="clear" w:color="auto" w:fill="FFFFFF" w:themeFill="background1"/>
        </w:rPr>
        <w:t>avadinimui keliami tokie patys reikalavimai, kaip ir sudarant lenteles (</w:t>
      </w:r>
      <w:r w:rsidR="008109D7">
        <w:rPr>
          <w:rFonts w:ascii="Times New Roman" w:hAnsi="Times New Roman" w:cs="Times New Roman"/>
          <w:sz w:val="24"/>
          <w:szCs w:val="24"/>
          <w:shd w:val="clear" w:color="auto" w:fill="FFFFFF" w:themeFill="background1"/>
        </w:rPr>
        <w:t>8</w:t>
      </w:r>
      <w:r w:rsidRPr="00C15443">
        <w:rPr>
          <w:rFonts w:ascii="Times New Roman" w:hAnsi="Times New Roman" w:cs="Times New Roman"/>
          <w:sz w:val="24"/>
          <w:szCs w:val="24"/>
          <w:shd w:val="clear" w:color="auto" w:fill="FFFFFF" w:themeFill="background1"/>
        </w:rPr>
        <w:t xml:space="preserve"> priedas). Paveikslai numeruojami</w:t>
      </w:r>
      <w:r w:rsidRPr="00C15443">
        <w:rPr>
          <w:rFonts w:ascii="Times New Roman" w:hAnsi="Times New Roman" w:cs="Times New Roman"/>
          <w:sz w:val="24"/>
          <w:szCs w:val="24"/>
        </w:rPr>
        <w:t xml:space="preserve"> iš eilės arabiškais skaitmenimis: eilės numeris ir žodis „pav.“ (1 pav., 2 pav.);  paveikslo numeris rašomas jo apačioje prieš pavadinimą; numeris ir pavadinimas rašomas 12 </w:t>
      </w:r>
      <w:proofErr w:type="spellStart"/>
      <w:r w:rsidRPr="00C15443">
        <w:rPr>
          <w:rFonts w:ascii="Times New Roman" w:hAnsi="Times New Roman" w:cs="Times New Roman"/>
          <w:sz w:val="24"/>
          <w:szCs w:val="24"/>
        </w:rPr>
        <w:t>pt</w:t>
      </w:r>
      <w:proofErr w:type="spellEnd"/>
      <w:r w:rsidRPr="00C15443">
        <w:rPr>
          <w:rFonts w:ascii="Times New Roman" w:hAnsi="Times New Roman" w:cs="Times New Roman"/>
          <w:sz w:val="24"/>
          <w:szCs w:val="24"/>
        </w:rPr>
        <w:t xml:space="preserve"> nepastorintu šriftu mažosiomis raidėmis, pradedant didžiąja, centruojamas, be taško pabaigoje, pvz., 1 pav. UAB ,,X“ pelno dinamika 20</w:t>
      </w:r>
      <w:r w:rsidRPr="00C15443">
        <w:rPr>
          <w:rFonts w:ascii="Times New Roman" w:hAnsi="Times New Roman" w:cs="Times New Roman"/>
          <w:bCs/>
          <w:sz w:val="24"/>
          <w:szCs w:val="24"/>
        </w:rPr>
        <w:t>..</w:t>
      </w:r>
      <w:r w:rsidRPr="00C15443">
        <w:rPr>
          <w:rFonts w:ascii="Times New Roman" w:hAnsi="Times New Roman" w:cs="Times New Roman"/>
          <w:sz w:val="24"/>
          <w:szCs w:val="24"/>
        </w:rPr>
        <w:t>-20</w:t>
      </w:r>
      <w:r w:rsidRPr="00C15443">
        <w:rPr>
          <w:rFonts w:ascii="Times New Roman" w:hAnsi="Times New Roman" w:cs="Times New Roman"/>
          <w:bCs/>
          <w:sz w:val="24"/>
          <w:szCs w:val="24"/>
        </w:rPr>
        <w:t>..</w:t>
      </w:r>
      <w:r w:rsidRPr="00C15443">
        <w:rPr>
          <w:rFonts w:ascii="Times New Roman" w:hAnsi="Times New Roman" w:cs="Times New Roman"/>
          <w:sz w:val="24"/>
          <w:szCs w:val="24"/>
        </w:rPr>
        <w:t xml:space="preserve"> metais (tūkst. Eur); tarp pavadinimo ir vaizdinio paliekamas 1,5 eilutės intervalas. </w:t>
      </w:r>
    </w:p>
    <w:p w14:paraId="67BEE670" w14:textId="77777777" w:rsidR="000A5234" w:rsidRPr="00C15443" w:rsidRDefault="000A5234" w:rsidP="000A5234">
      <w:pPr>
        <w:spacing w:after="0" w:line="240" w:lineRule="auto"/>
        <w:ind w:firstLine="709"/>
        <w:contextualSpacing/>
        <w:jc w:val="both"/>
        <w:rPr>
          <w:rFonts w:ascii="Times New Roman" w:hAnsi="Times New Roman" w:cs="Times New Roman"/>
          <w:sz w:val="24"/>
          <w:szCs w:val="24"/>
        </w:rPr>
      </w:pPr>
      <w:r w:rsidRPr="00C15443">
        <w:rPr>
          <w:rFonts w:ascii="Times New Roman" w:hAnsi="Times New Roman" w:cs="Times New Roman"/>
          <w:sz w:val="24"/>
          <w:szCs w:val="24"/>
        </w:rPr>
        <w:t xml:space="preserve">Paveikslas pateikiamas tekste po </w:t>
      </w:r>
      <w:bookmarkStart w:id="11" w:name="_Hlk64630394"/>
      <w:r w:rsidRPr="00C15443">
        <w:rPr>
          <w:rFonts w:ascii="Times New Roman" w:hAnsi="Times New Roman" w:cs="Times New Roman"/>
          <w:sz w:val="24"/>
          <w:szCs w:val="24"/>
        </w:rPr>
        <w:t>pastraipos, kuri</w:t>
      </w:r>
      <w:r>
        <w:rPr>
          <w:rFonts w:ascii="Times New Roman" w:hAnsi="Times New Roman" w:cs="Times New Roman"/>
          <w:sz w:val="24"/>
          <w:szCs w:val="24"/>
        </w:rPr>
        <w:t>oje</w:t>
      </w:r>
      <w:r w:rsidRPr="00C15443">
        <w:rPr>
          <w:rFonts w:ascii="Times New Roman" w:hAnsi="Times New Roman" w:cs="Times New Roman"/>
          <w:sz w:val="24"/>
          <w:szCs w:val="24"/>
        </w:rPr>
        <w:t xml:space="preserve"> </w:t>
      </w:r>
      <w:bookmarkEnd w:id="11"/>
      <w:r w:rsidRPr="00C15443">
        <w:rPr>
          <w:rFonts w:ascii="Times New Roman" w:hAnsi="Times New Roman" w:cs="Times New Roman"/>
          <w:sz w:val="24"/>
          <w:szCs w:val="24"/>
        </w:rPr>
        <w:t>jis pirmą kartą paminėtas, arba atskirame lape. Netikslinga  tuos pačius duomenis pateikti lentelėje ir diagramoje. Pateikti kito autoriaus originalų paveikslą rašto darbuose galima tik kaip pavyzdį mokymo ir mokslinių tyrimų tikslais, nurodant šaltinį.</w:t>
      </w:r>
    </w:p>
    <w:p w14:paraId="219B4954" w14:textId="77777777" w:rsidR="000A5234" w:rsidRPr="00C15443" w:rsidRDefault="000A5234" w:rsidP="000A5234">
      <w:pPr>
        <w:spacing w:after="0" w:line="240" w:lineRule="auto"/>
        <w:ind w:firstLine="709"/>
        <w:contextualSpacing/>
        <w:jc w:val="both"/>
        <w:rPr>
          <w:rFonts w:ascii="Times New Roman" w:hAnsi="Times New Roman" w:cs="Times New Roman"/>
          <w:sz w:val="24"/>
          <w:szCs w:val="24"/>
        </w:rPr>
      </w:pPr>
      <w:r w:rsidRPr="00C15443">
        <w:rPr>
          <w:rFonts w:ascii="Times New Roman" w:hAnsi="Times New Roman" w:cs="Times New Roman"/>
          <w:sz w:val="24"/>
          <w:szCs w:val="24"/>
        </w:rPr>
        <w:t xml:space="preserve">Darbo autorius turi nuspręsti, koks diagramos tipas yra tinkamiausias atvaizduoti reikiamus duomenis, ir parinkti diagramos tipą. </w:t>
      </w:r>
    </w:p>
    <w:p w14:paraId="5D58F1E8" w14:textId="77777777" w:rsidR="000A5234" w:rsidRPr="00C15443" w:rsidRDefault="000A5234" w:rsidP="000A5234">
      <w:pPr>
        <w:spacing w:after="0" w:line="240" w:lineRule="auto"/>
        <w:ind w:firstLine="709"/>
        <w:contextualSpacing/>
        <w:jc w:val="both"/>
        <w:rPr>
          <w:rFonts w:ascii="Times New Roman" w:hAnsi="Times New Roman" w:cs="Times New Roman"/>
          <w:b/>
          <w:bCs/>
          <w:sz w:val="24"/>
          <w:szCs w:val="24"/>
        </w:rPr>
      </w:pPr>
      <w:r w:rsidRPr="00C15443">
        <w:rPr>
          <w:rFonts w:ascii="Times New Roman" w:hAnsi="Times New Roman" w:cs="Times New Roman"/>
          <w:b/>
          <w:bCs/>
          <w:sz w:val="24"/>
          <w:szCs w:val="24"/>
        </w:rPr>
        <w:t>Rekomenduojami diagramų tipai:</w:t>
      </w:r>
    </w:p>
    <w:p w14:paraId="38453BAE" w14:textId="77777777" w:rsidR="000A5234" w:rsidRPr="00C15443" w:rsidRDefault="000A5234" w:rsidP="000A5234">
      <w:pPr>
        <w:spacing w:after="0" w:line="240" w:lineRule="auto"/>
        <w:ind w:firstLine="709"/>
        <w:contextualSpacing/>
        <w:jc w:val="both"/>
        <w:rPr>
          <w:rFonts w:ascii="Times New Roman" w:hAnsi="Times New Roman" w:cs="Times New Roman"/>
          <w:sz w:val="24"/>
          <w:szCs w:val="24"/>
        </w:rPr>
      </w:pPr>
      <w:r w:rsidRPr="00C15443">
        <w:rPr>
          <w:rFonts w:ascii="Times New Roman" w:hAnsi="Times New Roman" w:cs="Times New Roman"/>
          <w:bCs/>
          <w:sz w:val="24"/>
          <w:szCs w:val="24"/>
        </w:rPr>
        <w:t>Stulpelinė diagrama naudojama, kai:</w:t>
      </w:r>
    </w:p>
    <w:p w14:paraId="530F595A" w14:textId="77777777" w:rsidR="000A5234" w:rsidRPr="00C15443" w:rsidRDefault="000A5234" w:rsidP="000A5234">
      <w:pPr>
        <w:numPr>
          <w:ilvl w:val="0"/>
          <w:numId w:val="6"/>
        </w:numPr>
        <w:tabs>
          <w:tab w:val="clear" w:pos="720"/>
          <w:tab w:val="num" w:pos="993"/>
        </w:tabs>
        <w:spacing w:after="0" w:line="240" w:lineRule="auto"/>
        <w:ind w:left="0" w:firstLine="709"/>
        <w:contextualSpacing/>
        <w:jc w:val="both"/>
        <w:rPr>
          <w:rFonts w:ascii="Times New Roman" w:hAnsi="Times New Roman" w:cs="Times New Roman"/>
          <w:sz w:val="24"/>
          <w:szCs w:val="24"/>
        </w:rPr>
      </w:pPr>
      <w:r w:rsidRPr="00C15443">
        <w:rPr>
          <w:rFonts w:ascii="Times New Roman" w:hAnsi="Times New Roman" w:cs="Times New Roman"/>
          <w:sz w:val="24"/>
          <w:szCs w:val="24"/>
        </w:rPr>
        <w:t>reikia palyginti kelių objektų parametrus;</w:t>
      </w:r>
    </w:p>
    <w:p w14:paraId="0EE3B50E" w14:textId="77777777" w:rsidR="000A5234" w:rsidRPr="00C15443" w:rsidRDefault="000A5234" w:rsidP="000A5234">
      <w:pPr>
        <w:numPr>
          <w:ilvl w:val="0"/>
          <w:numId w:val="6"/>
        </w:numPr>
        <w:tabs>
          <w:tab w:val="clear" w:pos="720"/>
          <w:tab w:val="num" w:pos="993"/>
        </w:tabs>
        <w:spacing w:after="0" w:line="240" w:lineRule="auto"/>
        <w:ind w:left="0" w:firstLine="709"/>
        <w:contextualSpacing/>
        <w:jc w:val="both"/>
        <w:rPr>
          <w:rFonts w:ascii="Times New Roman" w:hAnsi="Times New Roman" w:cs="Times New Roman"/>
          <w:sz w:val="24"/>
          <w:szCs w:val="24"/>
        </w:rPr>
      </w:pPr>
      <w:r w:rsidRPr="00C15443">
        <w:rPr>
          <w:rFonts w:ascii="Times New Roman" w:hAnsi="Times New Roman" w:cs="Times New Roman"/>
          <w:sz w:val="24"/>
          <w:szCs w:val="24"/>
        </w:rPr>
        <w:t>horizontaliojoje ašyje pateikiami lyginamų objektų pavadinimai, t. y. tekstinė informacija (objektų pavadinimai po ašimi rašomi vienodu atstumu vienas nuo kito);</w:t>
      </w:r>
    </w:p>
    <w:p w14:paraId="50A58804" w14:textId="77777777" w:rsidR="000A5234" w:rsidRPr="00C15443" w:rsidRDefault="000A5234" w:rsidP="000A5234">
      <w:pPr>
        <w:numPr>
          <w:ilvl w:val="0"/>
          <w:numId w:val="6"/>
        </w:numPr>
        <w:tabs>
          <w:tab w:val="clear" w:pos="720"/>
          <w:tab w:val="num" w:pos="993"/>
        </w:tabs>
        <w:spacing w:after="0" w:line="240" w:lineRule="auto"/>
        <w:ind w:left="0" w:firstLine="709"/>
        <w:contextualSpacing/>
        <w:jc w:val="both"/>
        <w:rPr>
          <w:rFonts w:ascii="Times New Roman" w:hAnsi="Times New Roman" w:cs="Times New Roman"/>
          <w:sz w:val="24"/>
          <w:szCs w:val="24"/>
        </w:rPr>
      </w:pPr>
      <w:r w:rsidRPr="00C15443">
        <w:rPr>
          <w:rFonts w:ascii="Times New Roman" w:hAnsi="Times New Roman" w:cs="Times New Roman"/>
          <w:sz w:val="24"/>
          <w:szCs w:val="24"/>
        </w:rPr>
        <w:lastRenderedPageBreak/>
        <w:t>objektų išdėstymo horizontaliojoje ašyje eilės tvarka nesvarbi (sukeitus kuriuos nors diagramos stulpelius vietomis diagrama netaps klaidinga, todėl galima juos rikiuoti kaip norima);</w:t>
      </w:r>
    </w:p>
    <w:p w14:paraId="795FE88D" w14:textId="77777777" w:rsidR="000A5234" w:rsidRPr="00C15443" w:rsidRDefault="000A5234" w:rsidP="000A5234">
      <w:pPr>
        <w:numPr>
          <w:ilvl w:val="0"/>
          <w:numId w:val="6"/>
        </w:numPr>
        <w:tabs>
          <w:tab w:val="clear" w:pos="720"/>
          <w:tab w:val="num" w:pos="993"/>
        </w:tabs>
        <w:spacing w:after="0" w:line="240" w:lineRule="auto"/>
        <w:ind w:left="0" w:firstLine="709"/>
        <w:contextualSpacing/>
        <w:jc w:val="both"/>
        <w:rPr>
          <w:rFonts w:ascii="Times New Roman" w:hAnsi="Times New Roman" w:cs="Times New Roman"/>
          <w:sz w:val="24"/>
          <w:szCs w:val="24"/>
        </w:rPr>
      </w:pPr>
      <w:r w:rsidRPr="00C15443">
        <w:rPr>
          <w:rFonts w:ascii="Times New Roman" w:hAnsi="Times New Roman" w:cs="Times New Roman"/>
          <w:sz w:val="24"/>
          <w:szCs w:val="24"/>
        </w:rPr>
        <w:t>horizontaliojoje ašyje pateiktų objektų pavadinimai yra trumpi;</w:t>
      </w:r>
    </w:p>
    <w:p w14:paraId="6F696706" w14:textId="77777777" w:rsidR="000A5234" w:rsidRPr="00C15443" w:rsidRDefault="000A5234" w:rsidP="000A5234">
      <w:pPr>
        <w:numPr>
          <w:ilvl w:val="0"/>
          <w:numId w:val="6"/>
        </w:numPr>
        <w:tabs>
          <w:tab w:val="clear" w:pos="720"/>
          <w:tab w:val="num" w:pos="993"/>
        </w:tabs>
        <w:spacing w:after="0" w:line="240" w:lineRule="auto"/>
        <w:ind w:left="0" w:firstLine="709"/>
        <w:contextualSpacing/>
        <w:jc w:val="both"/>
        <w:rPr>
          <w:rFonts w:ascii="Times New Roman" w:hAnsi="Times New Roman" w:cs="Times New Roman"/>
          <w:sz w:val="24"/>
          <w:szCs w:val="24"/>
        </w:rPr>
      </w:pPr>
      <w:r w:rsidRPr="00C15443">
        <w:rPr>
          <w:rFonts w:ascii="Times New Roman" w:hAnsi="Times New Roman" w:cs="Times New Roman"/>
          <w:sz w:val="24"/>
          <w:szCs w:val="24"/>
        </w:rPr>
        <w:t>objektų, kuriuos norima palyginti, yra nedaug – iki aštuonių, t. y. diagrama telpa aprašo puslapyje. Net per visą puslapio plotį ištemptą daugiau kaip aštuonis stulpelius turinčią diagramą bus sunku įskaityti.</w:t>
      </w:r>
    </w:p>
    <w:p w14:paraId="39A2507C" w14:textId="77777777" w:rsidR="000A5234" w:rsidRPr="00C15443" w:rsidRDefault="000A5234" w:rsidP="000A5234">
      <w:pPr>
        <w:spacing w:after="0" w:line="240" w:lineRule="auto"/>
        <w:ind w:firstLine="709"/>
        <w:contextualSpacing/>
        <w:jc w:val="both"/>
        <w:rPr>
          <w:rFonts w:ascii="Times New Roman" w:hAnsi="Times New Roman" w:cs="Times New Roman"/>
          <w:sz w:val="24"/>
          <w:szCs w:val="24"/>
        </w:rPr>
      </w:pPr>
      <w:r w:rsidRPr="00C15443">
        <w:rPr>
          <w:rFonts w:ascii="Times New Roman" w:hAnsi="Times New Roman" w:cs="Times New Roman"/>
          <w:bCs/>
          <w:sz w:val="24"/>
          <w:szCs w:val="24"/>
        </w:rPr>
        <w:t>Juostinė diagrama naudojama, kai:</w:t>
      </w:r>
    </w:p>
    <w:p w14:paraId="22F66FE7" w14:textId="77777777" w:rsidR="000A5234" w:rsidRPr="00C15443" w:rsidRDefault="000A5234" w:rsidP="000A5234">
      <w:pPr>
        <w:numPr>
          <w:ilvl w:val="0"/>
          <w:numId w:val="6"/>
        </w:numPr>
        <w:tabs>
          <w:tab w:val="clear" w:pos="720"/>
          <w:tab w:val="num" w:pos="993"/>
        </w:tabs>
        <w:spacing w:after="0" w:line="240" w:lineRule="auto"/>
        <w:ind w:left="0" w:firstLine="709"/>
        <w:contextualSpacing/>
        <w:jc w:val="both"/>
        <w:rPr>
          <w:rFonts w:ascii="Times New Roman" w:hAnsi="Times New Roman" w:cs="Times New Roman"/>
          <w:sz w:val="24"/>
          <w:szCs w:val="24"/>
        </w:rPr>
      </w:pPr>
      <w:r w:rsidRPr="00C15443">
        <w:rPr>
          <w:rFonts w:ascii="Times New Roman" w:hAnsi="Times New Roman" w:cs="Times New Roman"/>
          <w:sz w:val="24"/>
          <w:szCs w:val="24"/>
        </w:rPr>
        <w:t>reikia palyginti kelių objektų parametrus;</w:t>
      </w:r>
    </w:p>
    <w:p w14:paraId="632FB600" w14:textId="77777777" w:rsidR="000A5234" w:rsidRPr="00C15443" w:rsidRDefault="000A5234" w:rsidP="000A5234">
      <w:pPr>
        <w:numPr>
          <w:ilvl w:val="0"/>
          <w:numId w:val="6"/>
        </w:numPr>
        <w:tabs>
          <w:tab w:val="clear" w:pos="720"/>
          <w:tab w:val="num" w:pos="993"/>
        </w:tabs>
        <w:spacing w:after="0" w:line="240" w:lineRule="auto"/>
        <w:ind w:left="0" w:firstLine="709"/>
        <w:contextualSpacing/>
        <w:jc w:val="both"/>
        <w:rPr>
          <w:rFonts w:ascii="Times New Roman" w:hAnsi="Times New Roman" w:cs="Times New Roman"/>
          <w:sz w:val="24"/>
          <w:szCs w:val="24"/>
        </w:rPr>
      </w:pPr>
      <w:r w:rsidRPr="00C15443">
        <w:rPr>
          <w:rFonts w:ascii="Times New Roman" w:hAnsi="Times New Roman" w:cs="Times New Roman"/>
          <w:sz w:val="24"/>
          <w:szCs w:val="24"/>
        </w:rPr>
        <w:t>vertikaliojoje ašyje pateikiami lyginamų objektų pavadinimai, t. y. tekstinė informacija;</w:t>
      </w:r>
    </w:p>
    <w:p w14:paraId="386609F9" w14:textId="77777777" w:rsidR="000A5234" w:rsidRPr="00C15443" w:rsidRDefault="000A5234" w:rsidP="000A5234">
      <w:pPr>
        <w:numPr>
          <w:ilvl w:val="0"/>
          <w:numId w:val="6"/>
        </w:numPr>
        <w:tabs>
          <w:tab w:val="clear" w:pos="720"/>
          <w:tab w:val="num" w:pos="993"/>
        </w:tabs>
        <w:spacing w:after="0" w:line="240" w:lineRule="auto"/>
        <w:ind w:left="0" w:firstLine="709"/>
        <w:contextualSpacing/>
        <w:jc w:val="both"/>
        <w:rPr>
          <w:rFonts w:ascii="Times New Roman" w:hAnsi="Times New Roman" w:cs="Times New Roman"/>
          <w:sz w:val="24"/>
          <w:szCs w:val="24"/>
        </w:rPr>
      </w:pPr>
      <w:r w:rsidRPr="00C15443">
        <w:rPr>
          <w:rFonts w:ascii="Times New Roman" w:hAnsi="Times New Roman" w:cs="Times New Roman"/>
          <w:sz w:val="24"/>
          <w:szCs w:val="24"/>
        </w:rPr>
        <w:t>objektų išdėstymo vertikaliojoje ašyje eilės tvarka nesvarbi (sukeitus kurias nors diagramos juostas vietomis diagrama netaps klaidinga, todėl jas galima rikiuoti kaip norima);</w:t>
      </w:r>
    </w:p>
    <w:p w14:paraId="3D99657B" w14:textId="77777777" w:rsidR="000A5234" w:rsidRPr="00C15443" w:rsidRDefault="000A5234" w:rsidP="000A5234">
      <w:pPr>
        <w:numPr>
          <w:ilvl w:val="0"/>
          <w:numId w:val="6"/>
        </w:numPr>
        <w:tabs>
          <w:tab w:val="clear" w:pos="720"/>
          <w:tab w:val="num" w:pos="993"/>
        </w:tabs>
        <w:spacing w:after="0" w:line="240" w:lineRule="auto"/>
        <w:ind w:left="0" w:firstLine="709"/>
        <w:contextualSpacing/>
        <w:jc w:val="both"/>
        <w:rPr>
          <w:rFonts w:ascii="Times New Roman" w:hAnsi="Times New Roman" w:cs="Times New Roman"/>
          <w:sz w:val="24"/>
          <w:szCs w:val="24"/>
        </w:rPr>
      </w:pPr>
      <w:r w:rsidRPr="00C15443">
        <w:rPr>
          <w:rFonts w:ascii="Times New Roman" w:hAnsi="Times New Roman" w:cs="Times New Roman"/>
          <w:sz w:val="24"/>
          <w:szCs w:val="24"/>
        </w:rPr>
        <w:t>objektų, kuriuos norima palyginti, pavadinimai gali būti ilgi (svarbu, kad diagrama tilptų aprašo puslapyje);</w:t>
      </w:r>
    </w:p>
    <w:p w14:paraId="40D6F939" w14:textId="77777777" w:rsidR="000A5234" w:rsidRPr="00C15443" w:rsidRDefault="000A5234" w:rsidP="000A5234">
      <w:pPr>
        <w:numPr>
          <w:ilvl w:val="0"/>
          <w:numId w:val="6"/>
        </w:numPr>
        <w:tabs>
          <w:tab w:val="clear" w:pos="720"/>
          <w:tab w:val="num" w:pos="993"/>
        </w:tabs>
        <w:spacing w:after="0" w:line="240" w:lineRule="auto"/>
        <w:ind w:left="0" w:firstLine="709"/>
        <w:contextualSpacing/>
        <w:jc w:val="both"/>
        <w:rPr>
          <w:rFonts w:ascii="Times New Roman" w:hAnsi="Times New Roman" w:cs="Times New Roman"/>
          <w:sz w:val="24"/>
          <w:szCs w:val="24"/>
        </w:rPr>
      </w:pPr>
      <w:r w:rsidRPr="00C15443">
        <w:rPr>
          <w:rFonts w:ascii="Times New Roman" w:hAnsi="Times New Roman" w:cs="Times New Roman"/>
          <w:sz w:val="24"/>
          <w:szCs w:val="24"/>
        </w:rPr>
        <w:t>objektų, kuriuos norima palyginti, gali būti daug (svarbu, kad diagrama tilptų aprašo puslapyje).</w:t>
      </w:r>
    </w:p>
    <w:p w14:paraId="1223DBDF" w14:textId="77777777" w:rsidR="000A5234" w:rsidRPr="00C15443" w:rsidRDefault="000A5234" w:rsidP="000A5234">
      <w:pPr>
        <w:spacing w:after="0" w:line="240" w:lineRule="auto"/>
        <w:ind w:firstLine="709"/>
        <w:contextualSpacing/>
        <w:jc w:val="both"/>
        <w:rPr>
          <w:rFonts w:ascii="Times New Roman" w:hAnsi="Times New Roman" w:cs="Times New Roman"/>
          <w:sz w:val="24"/>
          <w:szCs w:val="24"/>
        </w:rPr>
      </w:pPr>
      <w:r w:rsidRPr="00C15443">
        <w:rPr>
          <w:rFonts w:ascii="Times New Roman" w:hAnsi="Times New Roman" w:cs="Times New Roman"/>
          <w:bCs/>
          <w:sz w:val="24"/>
          <w:szCs w:val="24"/>
        </w:rPr>
        <w:t>Skritulinė diagrama naudojama tik tada, kai</w:t>
      </w:r>
      <w:r w:rsidRPr="00C15443">
        <w:rPr>
          <w:rFonts w:ascii="Times New Roman" w:hAnsi="Times New Roman" w:cs="Times New Roman"/>
          <w:sz w:val="24"/>
          <w:szCs w:val="24"/>
        </w:rPr>
        <w:t>:</w:t>
      </w:r>
    </w:p>
    <w:p w14:paraId="04B6BD87" w14:textId="77777777" w:rsidR="000A5234" w:rsidRPr="00C15443" w:rsidRDefault="000A5234" w:rsidP="000A5234">
      <w:pPr>
        <w:numPr>
          <w:ilvl w:val="0"/>
          <w:numId w:val="5"/>
        </w:numPr>
        <w:tabs>
          <w:tab w:val="clear" w:pos="720"/>
          <w:tab w:val="num" w:pos="993"/>
        </w:tabs>
        <w:spacing w:after="0" w:line="240" w:lineRule="auto"/>
        <w:ind w:left="0" w:firstLine="709"/>
        <w:contextualSpacing/>
        <w:jc w:val="both"/>
        <w:rPr>
          <w:rFonts w:ascii="Times New Roman" w:hAnsi="Times New Roman" w:cs="Times New Roman"/>
          <w:sz w:val="24"/>
          <w:szCs w:val="24"/>
        </w:rPr>
      </w:pPr>
      <w:r w:rsidRPr="00C15443">
        <w:rPr>
          <w:rFonts w:ascii="Times New Roman" w:hAnsi="Times New Roman" w:cs="Times New Roman"/>
          <w:sz w:val="24"/>
          <w:szCs w:val="24"/>
        </w:rPr>
        <w:t>reikia palyginti visos duomenų imties (100 proc.) ir imties dalių dydį (x proc.);</w:t>
      </w:r>
    </w:p>
    <w:p w14:paraId="71918A67" w14:textId="77777777" w:rsidR="000A5234" w:rsidRPr="00C15443" w:rsidRDefault="000A5234" w:rsidP="000A5234">
      <w:pPr>
        <w:numPr>
          <w:ilvl w:val="0"/>
          <w:numId w:val="5"/>
        </w:numPr>
        <w:tabs>
          <w:tab w:val="clear" w:pos="720"/>
          <w:tab w:val="num" w:pos="993"/>
        </w:tabs>
        <w:spacing w:after="0" w:line="240" w:lineRule="auto"/>
        <w:ind w:left="0" w:firstLine="709"/>
        <w:contextualSpacing/>
        <w:jc w:val="both"/>
        <w:rPr>
          <w:rFonts w:ascii="Times New Roman" w:hAnsi="Times New Roman" w:cs="Times New Roman"/>
          <w:sz w:val="24"/>
          <w:szCs w:val="24"/>
        </w:rPr>
      </w:pPr>
      <w:r w:rsidRPr="00C15443">
        <w:rPr>
          <w:rFonts w:ascii="Times New Roman" w:hAnsi="Times New Roman" w:cs="Times New Roman"/>
          <w:sz w:val="24"/>
          <w:szCs w:val="24"/>
        </w:rPr>
        <w:t>lyginamų dalių ne daugiau 4-5 (t. y. visos skritulio išpjovos įžiūrimos).</w:t>
      </w:r>
    </w:p>
    <w:p w14:paraId="7777919E" w14:textId="77777777" w:rsidR="000A5234" w:rsidRPr="00C15443" w:rsidRDefault="000A5234" w:rsidP="000A5234">
      <w:pPr>
        <w:numPr>
          <w:ilvl w:val="0"/>
          <w:numId w:val="5"/>
        </w:numPr>
        <w:tabs>
          <w:tab w:val="clear" w:pos="720"/>
          <w:tab w:val="num" w:pos="993"/>
        </w:tabs>
        <w:spacing w:after="0" w:line="240" w:lineRule="auto"/>
        <w:ind w:left="0" w:firstLine="709"/>
        <w:contextualSpacing/>
        <w:jc w:val="both"/>
        <w:rPr>
          <w:rFonts w:ascii="Times New Roman" w:hAnsi="Times New Roman" w:cs="Times New Roman"/>
          <w:sz w:val="24"/>
          <w:szCs w:val="24"/>
        </w:rPr>
      </w:pPr>
      <w:r w:rsidRPr="00C15443">
        <w:rPr>
          <w:rFonts w:ascii="Times New Roman" w:hAnsi="Times New Roman" w:cs="Times New Roman"/>
          <w:sz w:val="24"/>
          <w:szCs w:val="24"/>
        </w:rPr>
        <w:t>kai kintamasis turi daug reikšmių, kurių dydžiai maži, juos skritulinėje diagramoje galima sujungti į vieną grupę „Kita“. Ši grupė neturėtų sudaryti daugiau nei 20 proc. skritulinės diagramos. Tokiu atveju paaiškinimuose nurodoma, kas sudaro grupę „Kita“.</w:t>
      </w:r>
    </w:p>
    <w:p w14:paraId="411A5282" w14:textId="77777777" w:rsidR="000A5234" w:rsidRPr="00C15443" w:rsidRDefault="000A5234" w:rsidP="000A5234">
      <w:pPr>
        <w:spacing w:after="0" w:line="240" w:lineRule="auto"/>
        <w:ind w:firstLine="709"/>
        <w:contextualSpacing/>
        <w:jc w:val="both"/>
        <w:rPr>
          <w:rFonts w:ascii="Times New Roman" w:hAnsi="Times New Roman" w:cs="Times New Roman"/>
          <w:sz w:val="24"/>
          <w:szCs w:val="24"/>
        </w:rPr>
      </w:pPr>
      <w:r w:rsidRPr="00C15443">
        <w:rPr>
          <w:rFonts w:ascii="Times New Roman" w:hAnsi="Times New Roman" w:cs="Times New Roman"/>
          <w:sz w:val="24"/>
          <w:szCs w:val="24"/>
        </w:rPr>
        <w:t xml:space="preserve">Vaizduojant duomenis diagramose, būtina nurodyti kiekvieno diagramos stulpelio/pjūvio vertę (absoliučiais skaičiais arba procentais). </w:t>
      </w:r>
    </w:p>
    <w:p w14:paraId="29DC25A9" w14:textId="222895C5" w:rsidR="000A5234" w:rsidRPr="00C15443" w:rsidRDefault="000A5234" w:rsidP="000A5234">
      <w:pPr>
        <w:spacing w:after="0" w:line="240" w:lineRule="auto"/>
        <w:ind w:firstLine="709"/>
        <w:contextualSpacing/>
        <w:jc w:val="both"/>
        <w:rPr>
          <w:rFonts w:ascii="Times New Roman" w:hAnsi="Times New Roman" w:cs="Times New Roman"/>
          <w:sz w:val="24"/>
          <w:szCs w:val="24"/>
        </w:rPr>
      </w:pPr>
      <w:r w:rsidRPr="00C15443">
        <w:rPr>
          <w:rFonts w:ascii="Times New Roman" w:hAnsi="Times New Roman" w:cs="Times New Roman"/>
          <w:sz w:val="24"/>
          <w:szCs w:val="24"/>
        </w:rPr>
        <w:t xml:space="preserve">Dažniausiai naudojami diagramų pavyzdžiai pateikiami </w:t>
      </w:r>
      <w:r w:rsidR="00241687">
        <w:rPr>
          <w:rFonts w:ascii="Times New Roman" w:hAnsi="Times New Roman" w:cs="Times New Roman"/>
          <w:sz w:val="24"/>
          <w:szCs w:val="24"/>
        </w:rPr>
        <w:t>8</w:t>
      </w:r>
      <w:r w:rsidRPr="00C15443">
        <w:rPr>
          <w:rFonts w:ascii="Times New Roman" w:hAnsi="Times New Roman" w:cs="Times New Roman"/>
          <w:sz w:val="24"/>
          <w:szCs w:val="24"/>
        </w:rPr>
        <w:t xml:space="preserve"> priede.</w:t>
      </w:r>
    </w:p>
    <w:p w14:paraId="7D9D9577" w14:textId="77777777" w:rsidR="000A5234" w:rsidRPr="00C15443" w:rsidRDefault="000A5234" w:rsidP="000A5234">
      <w:pPr>
        <w:spacing w:after="0" w:line="240" w:lineRule="auto"/>
        <w:ind w:firstLine="720"/>
        <w:contextualSpacing/>
        <w:jc w:val="both"/>
        <w:rPr>
          <w:rFonts w:ascii="Times New Roman" w:eastAsia="Times New Roman" w:hAnsi="Times New Roman" w:cs="Times New Roman"/>
          <w:sz w:val="24"/>
          <w:szCs w:val="20"/>
          <w:lang w:eastAsia="lt-LT"/>
        </w:rPr>
      </w:pPr>
      <w:r w:rsidRPr="00C15443">
        <w:rPr>
          <w:rFonts w:ascii="Times New Roman" w:eastAsia="Times New Roman" w:hAnsi="Times New Roman" w:cs="Times New Roman"/>
          <w:b/>
          <w:sz w:val="24"/>
          <w:szCs w:val="20"/>
          <w:lang w:eastAsia="lt-LT"/>
        </w:rPr>
        <w:t xml:space="preserve">Formulių kūrimas. </w:t>
      </w:r>
      <w:r w:rsidRPr="00C15443">
        <w:rPr>
          <w:rFonts w:ascii="Times New Roman" w:eastAsia="Times New Roman" w:hAnsi="Times New Roman" w:cs="Times New Roman"/>
          <w:sz w:val="24"/>
          <w:szCs w:val="20"/>
          <w:lang w:eastAsia="lt-LT"/>
        </w:rPr>
        <w:t xml:space="preserve">Formulės rašomos specialiomis kompiuterinėmis programomis. Matematinė formulė nekeičia frazės gramatinės struktūros, todėl tekste prieš formulę ir po jos skyrybos ženklai dedami pagal skyrybos taisykles. Tekste formulės numeruojamos didėjančia tvarka. Formulė rašoma eilutės viduryje, dedamas kablelis, o numeris rašomas skliausteliuose dešiniajame lapo krašte, pavyzdžiui: (1). Prieš įterpiant formulę nustatomas 12 </w:t>
      </w:r>
      <w:proofErr w:type="spellStart"/>
      <w:r w:rsidRPr="00C15443">
        <w:rPr>
          <w:rFonts w:ascii="Times New Roman" w:eastAsia="Times New Roman" w:hAnsi="Times New Roman" w:cs="Times New Roman"/>
          <w:sz w:val="24"/>
          <w:szCs w:val="20"/>
          <w:lang w:eastAsia="lt-LT"/>
        </w:rPr>
        <w:t>pt</w:t>
      </w:r>
      <w:proofErr w:type="spellEnd"/>
      <w:r w:rsidRPr="00C15443">
        <w:rPr>
          <w:rFonts w:ascii="Times New Roman" w:eastAsia="Times New Roman" w:hAnsi="Times New Roman" w:cs="Times New Roman"/>
          <w:sz w:val="24"/>
          <w:szCs w:val="20"/>
          <w:lang w:eastAsia="lt-LT"/>
        </w:rPr>
        <w:t xml:space="preserve"> šriftas. Po formule kitoje eilutėje rašomas siejantis žodis </w:t>
      </w:r>
      <w:r w:rsidRPr="00C15443">
        <w:rPr>
          <w:rFonts w:ascii="Times New Roman" w:eastAsia="Times New Roman" w:hAnsi="Times New Roman" w:cs="Times New Roman"/>
          <w:i/>
          <w:iCs/>
          <w:sz w:val="24"/>
          <w:szCs w:val="20"/>
          <w:lang w:eastAsia="lt-LT"/>
        </w:rPr>
        <w:t xml:space="preserve">čia (kur) </w:t>
      </w:r>
      <w:r w:rsidRPr="00C15443">
        <w:rPr>
          <w:rFonts w:ascii="Times New Roman" w:eastAsia="Times New Roman" w:hAnsi="Times New Roman" w:cs="Times New Roman"/>
          <w:sz w:val="24"/>
          <w:szCs w:val="20"/>
          <w:lang w:eastAsia="lt-LT"/>
        </w:rPr>
        <w:t xml:space="preserve">pradedant mažąja raide, dedama dvitaškis ir stulpeliu žemyn aprašomi visi jos kintamieji. Po kiekvieno iššifravimo dedamas kabliataškis ir po paskutiniojo – taškas. </w:t>
      </w:r>
    </w:p>
    <w:p w14:paraId="217BE49A" w14:textId="77777777" w:rsidR="000A5234" w:rsidRPr="00C15443" w:rsidRDefault="000A5234" w:rsidP="000A5234">
      <w:pPr>
        <w:spacing w:after="120" w:line="240" w:lineRule="auto"/>
        <w:ind w:firstLine="720"/>
        <w:jc w:val="both"/>
        <w:rPr>
          <w:rFonts w:ascii="Times New Roman" w:eastAsia="Times New Roman" w:hAnsi="Times New Roman" w:cs="Times New Roman"/>
          <w:sz w:val="24"/>
          <w:szCs w:val="20"/>
          <w:lang w:eastAsia="lt-LT"/>
        </w:rPr>
      </w:pPr>
      <w:r w:rsidRPr="00C15443">
        <w:rPr>
          <w:rFonts w:ascii="Times New Roman" w:eastAsia="Times New Roman" w:hAnsi="Times New Roman" w:cs="Times New Roman"/>
          <w:sz w:val="24"/>
          <w:szCs w:val="20"/>
          <w:lang w:eastAsia="lt-LT"/>
        </w:rPr>
        <w:t>Pavyzdžiui, studijų dalyko vertinimas apskaičiuojamas pagal formulę:</w:t>
      </w:r>
    </w:p>
    <w:p w14:paraId="28FDB0DA" w14:textId="77777777" w:rsidR="000A5234" w:rsidRPr="00C15443" w:rsidRDefault="000A5234" w:rsidP="000A5234">
      <w:pPr>
        <w:tabs>
          <w:tab w:val="center" w:pos="4536"/>
          <w:tab w:val="right" w:pos="9498"/>
        </w:tabs>
        <w:spacing w:after="0" w:line="240" w:lineRule="auto"/>
        <w:rPr>
          <w:rFonts w:ascii="Times New Roman" w:eastAsia="Times New Roman" w:hAnsi="Times New Roman" w:cs="Times New Roman"/>
          <w:sz w:val="24"/>
          <w:szCs w:val="24"/>
          <w:lang w:eastAsia="lt-LT"/>
        </w:rPr>
      </w:pPr>
      <w:r w:rsidRPr="00C15443">
        <w:rPr>
          <w:rFonts w:ascii="Times New Roman" w:eastAsia="Times New Roman" w:hAnsi="Times New Roman" w:cs="Times New Roman"/>
          <w:sz w:val="24"/>
          <w:szCs w:val="24"/>
          <w:lang w:eastAsia="lt-LT"/>
        </w:rPr>
        <w:tab/>
      </w:r>
      <w:r w:rsidRPr="00C15443">
        <w:rPr>
          <w:rFonts w:ascii="Times New Roman" w:eastAsia="Times New Roman" w:hAnsi="Times New Roman" w:cs="Times New Roman"/>
          <w:position w:val="-10"/>
          <w:sz w:val="24"/>
          <w:szCs w:val="24"/>
          <w:lang w:eastAsia="lt-LT"/>
        </w:rPr>
        <w:object w:dxaOrig="3760" w:dyaOrig="320" w14:anchorId="3293E5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5pt;height:14.25pt" o:ole="">
            <v:imagedata r:id="rId12" o:title=""/>
          </v:shape>
          <o:OLEObject Type="Embed" ProgID="Equation.3" ShapeID="_x0000_i1025" DrawAspect="Content" ObjectID="_1736230637" r:id="rId13"/>
        </w:object>
      </w:r>
      <w:r w:rsidRPr="00C15443">
        <w:rPr>
          <w:rFonts w:ascii="Times New Roman" w:eastAsia="Times New Roman" w:hAnsi="Times New Roman" w:cs="Times New Roman"/>
          <w:sz w:val="24"/>
          <w:szCs w:val="24"/>
          <w:lang w:eastAsia="lt-LT"/>
        </w:rPr>
        <w:t>,</w:t>
      </w:r>
      <w:r w:rsidRPr="00C15443">
        <w:rPr>
          <w:rFonts w:ascii="Times New Roman" w:eastAsia="Times New Roman" w:hAnsi="Times New Roman" w:cs="Times New Roman"/>
          <w:sz w:val="24"/>
          <w:szCs w:val="24"/>
          <w:lang w:eastAsia="lt-LT"/>
        </w:rPr>
        <w:tab/>
        <w:t>(1)</w:t>
      </w:r>
    </w:p>
    <w:p w14:paraId="27766AEC" w14:textId="77777777" w:rsidR="000A5234" w:rsidRPr="00C15443" w:rsidRDefault="000A5234" w:rsidP="000A5234">
      <w:pPr>
        <w:spacing w:after="0" w:line="240" w:lineRule="auto"/>
        <w:ind w:firstLine="709"/>
        <w:jc w:val="both"/>
        <w:rPr>
          <w:rFonts w:ascii="Times New Roman" w:eastAsia="Times New Roman" w:hAnsi="Times New Roman" w:cs="Times New Roman"/>
          <w:sz w:val="24"/>
          <w:szCs w:val="20"/>
          <w:lang w:eastAsia="lt-LT"/>
        </w:rPr>
      </w:pPr>
      <w:r w:rsidRPr="00C15443">
        <w:rPr>
          <w:rFonts w:ascii="Times New Roman" w:eastAsia="Times New Roman" w:hAnsi="Times New Roman" w:cs="Times New Roman"/>
          <w:sz w:val="24"/>
          <w:szCs w:val="20"/>
          <w:lang w:eastAsia="lt-LT"/>
        </w:rPr>
        <w:t xml:space="preserve">kur: </w:t>
      </w:r>
    </w:p>
    <w:p w14:paraId="04F09D67" w14:textId="77777777" w:rsidR="000A5234" w:rsidRPr="00C15443" w:rsidRDefault="000A5234" w:rsidP="000A5234">
      <w:pPr>
        <w:spacing w:after="0" w:line="240" w:lineRule="auto"/>
        <w:ind w:firstLine="709"/>
        <w:jc w:val="both"/>
        <w:rPr>
          <w:rFonts w:ascii="Times New Roman" w:eastAsia="Times New Roman" w:hAnsi="Times New Roman" w:cs="Times New Roman"/>
          <w:sz w:val="24"/>
          <w:szCs w:val="24"/>
          <w:lang w:eastAsia="lt-LT"/>
        </w:rPr>
      </w:pPr>
      <w:r w:rsidRPr="00C15443">
        <w:rPr>
          <w:rFonts w:ascii="Times New Roman" w:eastAsia="Times New Roman" w:hAnsi="Times New Roman" w:cs="Times New Roman"/>
          <w:sz w:val="24"/>
          <w:szCs w:val="24"/>
          <w:lang w:eastAsia="lt-LT"/>
        </w:rPr>
        <w:t>BV – baigiamasis vertinimas;</w:t>
      </w:r>
    </w:p>
    <w:p w14:paraId="1DD33EB4" w14:textId="77777777" w:rsidR="000A5234" w:rsidRPr="00C15443" w:rsidRDefault="00E52197" w:rsidP="000A5234">
      <w:pPr>
        <w:spacing w:after="0" w:line="240" w:lineRule="auto"/>
        <w:ind w:firstLine="709"/>
        <w:jc w:val="both"/>
        <w:rPr>
          <w:rFonts w:ascii="Times New Roman" w:eastAsia="Times New Roman" w:hAnsi="Times New Roman" w:cs="Times New Roman"/>
          <w:sz w:val="24"/>
          <w:szCs w:val="24"/>
          <w:lang w:eastAsia="lt-LT"/>
        </w:rPr>
      </w:pPr>
      <m:oMath>
        <m:sSub>
          <m:sSubPr>
            <m:ctrlPr>
              <w:rPr>
                <w:rFonts w:ascii="Cambria Math" w:eastAsia="Times New Roman" w:hAnsi="Cambria Math" w:cs="Times New Roman"/>
                <w:i/>
                <w:sz w:val="24"/>
                <w:szCs w:val="24"/>
                <w:lang w:eastAsia="lt-LT"/>
              </w:rPr>
            </m:ctrlPr>
          </m:sSubPr>
          <m:e>
            <m:r>
              <w:rPr>
                <w:rFonts w:ascii="Cambria Math" w:eastAsia="Times New Roman" w:hAnsi="Cambria Math" w:cs="Times New Roman"/>
                <w:sz w:val="24"/>
                <w:szCs w:val="24"/>
                <w:lang w:eastAsia="lt-LT"/>
              </w:rPr>
              <m:t>x</m:t>
            </m:r>
          </m:e>
          <m:sub>
            <m:r>
              <w:rPr>
                <w:rFonts w:ascii="Cambria Math" w:eastAsia="Times New Roman" w:hAnsi="Cambria Math" w:cs="Times New Roman"/>
                <w:sz w:val="24"/>
                <w:szCs w:val="24"/>
                <w:lang w:eastAsia="lt-LT"/>
              </w:rPr>
              <m:t>1, 2, 3</m:t>
            </m:r>
          </m:sub>
        </m:sSub>
      </m:oMath>
      <w:r w:rsidR="000A5234" w:rsidRPr="00C15443">
        <w:rPr>
          <w:rFonts w:ascii="Times New Roman" w:eastAsia="Times New Roman" w:hAnsi="Times New Roman" w:cs="Times New Roman"/>
          <w:sz w:val="24"/>
          <w:szCs w:val="24"/>
          <w:lang w:eastAsia="lt-LT"/>
        </w:rPr>
        <w:t xml:space="preserve"> – kontroliniai darbai;</w:t>
      </w:r>
    </w:p>
    <w:p w14:paraId="4C194167" w14:textId="77777777" w:rsidR="000A5234" w:rsidRPr="00C15443" w:rsidRDefault="00E52197" w:rsidP="000A5234">
      <w:pPr>
        <w:spacing w:after="0" w:line="240" w:lineRule="auto"/>
        <w:ind w:firstLine="709"/>
        <w:jc w:val="both"/>
        <w:rPr>
          <w:rFonts w:ascii="Times New Roman" w:eastAsia="Times New Roman" w:hAnsi="Times New Roman" w:cs="Times New Roman"/>
          <w:sz w:val="24"/>
          <w:szCs w:val="24"/>
          <w:lang w:eastAsia="lt-LT"/>
        </w:rPr>
      </w:pPr>
      <m:oMath>
        <m:sSub>
          <m:sSubPr>
            <m:ctrlPr>
              <w:rPr>
                <w:rFonts w:ascii="Cambria Math" w:eastAsia="Times New Roman" w:hAnsi="Cambria Math" w:cs="Times New Roman"/>
                <w:i/>
                <w:sz w:val="24"/>
                <w:szCs w:val="24"/>
                <w:lang w:eastAsia="lt-LT"/>
              </w:rPr>
            </m:ctrlPr>
          </m:sSubPr>
          <m:e>
            <m:r>
              <w:rPr>
                <w:rFonts w:ascii="Cambria Math" w:eastAsia="Times New Roman" w:hAnsi="Cambria Math" w:cs="Times New Roman"/>
                <w:sz w:val="24"/>
                <w:szCs w:val="24"/>
                <w:lang w:eastAsia="lt-LT"/>
              </w:rPr>
              <m:t>x</m:t>
            </m:r>
          </m:e>
          <m:sub>
            <m:r>
              <w:rPr>
                <w:rFonts w:ascii="Cambria Math" w:eastAsia="Times New Roman" w:hAnsi="Cambria Math" w:cs="Times New Roman"/>
                <w:sz w:val="24"/>
                <w:szCs w:val="24"/>
                <w:lang w:eastAsia="lt-LT"/>
              </w:rPr>
              <m:t>4</m:t>
            </m:r>
          </m:sub>
        </m:sSub>
      </m:oMath>
      <w:r w:rsidR="000A5234" w:rsidRPr="00C15443">
        <w:rPr>
          <w:rFonts w:ascii="Times New Roman" w:eastAsia="Times New Roman" w:hAnsi="Times New Roman" w:cs="Times New Roman"/>
          <w:sz w:val="24"/>
          <w:szCs w:val="24"/>
          <w:vertAlign w:val="subscript"/>
          <w:lang w:eastAsia="lt-LT"/>
        </w:rPr>
        <w:t xml:space="preserve"> </w:t>
      </w:r>
      <w:r w:rsidR="000A5234" w:rsidRPr="00C15443">
        <w:rPr>
          <w:rFonts w:ascii="Times New Roman" w:eastAsia="Times New Roman" w:hAnsi="Times New Roman" w:cs="Times New Roman"/>
          <w:sz w:val="24"/>
          <w:szCs w:val="24"/>
          <w:lang w:eastAsia="lt-LT"/>
        </w:rPr>
        <w:t>– projektas.</w:t>
      </w:r>
    </w:p>
    <w:p w14:paraId="7FEEE73A" w14:textId="77777777" w:rsidR="000A5234" w:rsidRPr="00C15443" w:rsidRDefault="000A5234" w:rsidP="000A5234">
      <w:pPr>
        <w:spacing w:before="120" w:after="0" w:line="240" w:lineRule="auto"/>
        <w:ind w:firstLine="720"/>
        <w:jc w:val="both"/>
        <w:rPr>
          <w:rFonts w:ascii="Times New Roman" w:eastAsia="Times New Roman" w:hAnsi="Times New Roman" w:cs="Times New Roman"/>
          <w:color w:val="000000"/>
          <w:sz w:val="24"/>
          <w:szCs w:val="20"/>
          <w:lang w:eastAsia="lt-LT"/>
        </w:rPr>
      </w:pPr>
      <w:r w:rsidRPr="00C15443">
        <w:rPr>
          <w:rFonts w:ascii="Times New Roman" w:eastAsia="Times New Roman" w:hAnsi="Times New Roman" w:cs="Times New Roman"/>
          <w:sz w:val="24"/>
          <w:szCs w:val="24"/>
          <w:lang w:eastAsia="lt-LT"/>
        </w:rPr>
        <w:t xml:space="preserve">Formulė išskiriama iš teksto – paliekama tuščia eilutė prieš formulę ir po jos. </w:t>
      </w:r>
      <w:r w:rsidRPr="00C15443">
        <w:rPr>
          <w:rFonts w:ascii="Times New Roman" w:eastAsia="Times New Roman" w:hAnsi="Times New Roman" w:cs="Times New Roman"/>
          <w:color w:val="000000"/>
          <w:sz w:val="24"/>
          <w:szCs w:val="20"/>
          <w:lang w:eastAsia="lt-LT"/>
        </w:rPr>
        <w:t>Tekste būtinai reikia pateikti nuorodą į formulę, pavyzdžiui, (2 formulė).</w:t>
      </w:r>
    </w:p>
    <w:p w14:paraId="0B29A1F9" w14:textId="77777777" w:rsidR="000A5234" w:rsidRPr="00C15443" w:rsidRDefault="000A5234" w:rsidP="000A5234">
      <w:pPr>
        <w:spacing w:after="0" w:line="240" w:lineRule="auto"/>
        <w:ind w:firstLine="720"/>
        <w:jc w:val="both"/>
        <w:rPr>
          <w:rFonts w:ascii="Times New Roman" w:eastAsia="Times New Roman" w:hAnsi="Times New Roman" w:cs="Times New Roman"/>
          <w:sz w:val="24"/>
          <w:szCs w:val="24"/>
          <w:lang w:eastAsia="lt-LT"/>
        </w:rPr>
      </w:pPr>
      <w:r w:rsidRPr="00C15443">
        <w:rPr>
          <w:rFonts w:ascii="Times New Roman" w:eastAsia="Times New Roman" w:hAnsi="Times New Roman" w:cs="Times New Roman"/>
          <w:b/>
          <w:sz w:val="24"/>
          <w:szCs w:val="20"/>
          <w:lang w:eastAsia="lt-LT"/>
        </w:rPr>
        <w:t xml:space="preserve">Brūkšnelio, brūkšnio ir kabučių rašymo ypatumai. </w:t>
      </w:r>
      <w:r w:rsidRPr="00C15443">
        <w:rPr>
          <w:rFonts w:ascii="Times New Roman" w:eastAsia="Times New Roman" w:hAnsi="Times New Roman" w:cs="Times New Roman"/>
          <w:sz w:val="24"/>
          <w:szCs w:val="24"/>
          <w:lang w:eastAsia="lt-LT"/>
        </w:rPr>
        <w:t xml:space="preserve">Rašant ilgąjį brūkšnį pagal lietuviškas rašybos taisykles iš abiejų pusių reikia atskirti tarpais. Jis rašomas, kai praleidžiama tarinio jungtis, pavyzdžiui: Vilnius – Lietuvos sostinė. </w:t>
      </w:r>
    </w:p>
    <w:p w14:paraId="57377159" w14:textId="77777777" w:rsidR="000A5234" w:rsidRPr="00C15443" w:rsidRDefault="000A5234" w:rsidP="000A5234">
      <w:pPr>
        <w:spacing w:after="0" w:line="240" w:lineRule="auto"/>
        <w:ind w:firstLine="720"/>
        <w:jc w:val="both"/>
        <w:rPr>
          <w:rFonts w:ascii="Times New Roman" w:eastAsia="Times New Roman" w:hAnsi="Times New Roman" w:cs="Times New Roman"/>
          <w:i/>
          <w:iCs/>
          <w:sz w:val="24"/>
          <w:szCs w:val="24"/>
          <w:lang w:eastAsia="lt-LT"/>
        </w:rPr>
      </w:pPr>
      <w:r w:rsidRPr="00C15443">
        <w:rPr>
          <w:rFonts w:ascii="Times New Roman" w:eastAsia="Times New Roman" w:hAnsi="Times New Roman" w:cs="Times New Roman"/>
          <w:sz w:val="24"/>
          <w:szCs w:val="24"/>
          <w:lang w:eastAsia="lt-LT"/>
        </w:rPr>
        <w:t xml:space="preserve">Toks brūkšnys tarpais iš abiejų pusių neskiriamas, kai nurodomos dviejų dydžių ribos: 5–6 dienos; 10–20 proc.; </w:t>
      </w:r>
      <w:r w:rsidRPr="00C15443">
        <w:rPr>
          <w:rFonts w:ascii="Times New Roman" w:eastAsia="Times New Roman" w:hAnsi="Times New Roman" w:cs="Times New Roman"/>
          <w:iCs/>
          <w:sz w:val="24"/>
          <w:szCs w:val="24"/>
          <w:lang w:eastAsia="lt-LT"/>
        </w:rPr>
        <w:t>p. 125–127; 2020–2021 mokslo metai</w:t>
      </w:r>
      <w:r w:rsidRPr="00C15443">
        <w:rPr>
          <w:rFonts w:ascii="Times New Roman" w:eastAsia="Times New Roman" w:hAnsi="Times New Roman" w:cs="Times New Roman"/>
          <w:i/>
          <w:iCs/>
          <w:sz w:val="24"/>
          <w:szCs w:val="24"/>
          <w:lang w:eastAsia="lt-LT"/>
        </w:rPr>
        <w:t>.</w:t>
      </w:r>
    </w:p>
    <w:p w14:paraId="05043D66" w14:textId="77777777" w:rsidR="000A5234" w:rsidRPr="00C15443" w:rsidRDefault="000A5234" w:rsidP="000A5234">
      <w:pPr>
        <w:spacing w:after="0" w:line="240" w:lineRule="auto"/>
        <w:ind w:firstLine="720"/>
        <w:jc w:val="both"/>
        <w:rPr>
          <w:rFonts w:ascii="Times New Roman" w:eastAsia="Times New Roman" w:hAnsi="Times New Roman" w:cs="Times New Roman"/>
          <w:i/>
          <w:sz w:val="24"/>
          <w:szCs w:val="24"/>
          <w:lang w:eastAsia="lt-LT"/>
        </w:rPr>
      </w:pPr>
      <w:r w:rsidRPr="00C15443">
        <w:rPr>
          <w:rFonts w:ascii="Times New Roman" w:eastAsia="Times New Roman" w:hAnsi="Times New Roman" w:cs="Times New Roman"/>
          <w:sz w:val="24"/>
          <w:szCs w:val="24"/>
          <w:lang w:eastAsia="lt-LT"/>
        </w:rPr>
        <w:t>Brūkšnį, kaip ir nemažai kitų simbolių, galima rašyti klaviatūra, įterpti iš simbolių lentelių arba naudoti klaviatūra renkamą kodą. Brūkšnio kodas yra</w:t>
      </w:r>
      <w:r w:rsidRPr="00C15443">
        <w:rPr>
          <w:rFonts w:ascii="Times New Roman" w:eastAsia="Times New Roman" w:hAnsi="Times New Roman" w:cs="Times New Roman"/>
          <w:i/>
          <w:sz w:val="24"/>
          <w:szCs w:val="24"/>
          <w:lang w:eastAsia="lt-LT"/>
        </w:rPr>
        <w:t xml:space="preserve"> ALT + 0 1 5 0</w:t>
      </w:r>
    </w:p>
    <w:p w14:paraId="0EB43246" w14:textId="77777777" w:rsidR="000A5234" w:rsidRPr="00C15443" w:rsidRDefault="000A5234" w:rsidP="000A5234">
      <w:pPr>
        <w:spacing w:after="0" w:line="240" w:lineRule="auto"/>
        <w:ind w:firstLine="720"/>
        <w:jc w:val="both"/>
        <w:rPr>
          <w:rFonts w:ascii="Times New Roman" w:eastAsia="Times New Roman" w:hAnsi="Times New Roman" w:cs="Times New Roman"/>
          <w:sz w:val="24"/>
          <w:szCs w:val="24"/>
          <w:lang w:eastAsia="lt-LT"/>
        </w:rPr>
      </w:pPr>
      <w:r w:rsidRPr="00C15443">
        <w:rPr>
          <w:rFonts w:ascii="Times New Roman" w:eastAsia="Times New Roman" w:hAnsi="Times New Roman" w:cs="Times New Roman"/>
          <w:sz w:val="24"/>
          <w:szCs w:val="24"/>
          <w:lang w:eastAsia="lt-LT"/>
        </w:rPr>
        <w:t xml:space="preserve">Brūkšnelis (kodas: </w:t>
      </w:r>
      <w:r w:rsidRPr="00C15443">
        <w:rPr>
          <w:rFonts w:ascii="Times New Roman" w:eastAsia="Times New Roman" w:hAnsi="Times New Roman" w:cs="Times New Roman"/>
          <w:i/>
          <w:sz w:val="24"/>
          <w:szCs w:val="24"/>
          <w:lang w:eastAsia="lt-LT"/>
        </w:rPr>
        <w:t>ALT + 0 4 5</w:t>
      </w:r>
      <w:r w:rsidRPr="00C15443">
        <w:rPr>
          <w:rFonts w:ascii="Times New Roman" w:eastAsia="Times New Roman" w:hAnsi="Times New Roman" w:cs="Times New Roman"/>
          <w:sz w:val="24"/>
          <w:szCs w:val="24"/>
          <w:lang w:eastAsia="lt-LT"/>
        </w:rPr>
        <w:t>)</w:t>
      </w:r>
      <w:r w:rsidRPr="00C15443">
        <w:rPr>
          <w:rFonts w:ascii="Times New Roman" w:eastAsia="Times New Roman" w:hAnsi="Times New Roman" w:cs="Times New Roman"/>
          <w:i/>
          <w:sz w:val="24"/>
          <w:szCs w:val="24"/>
          <w:lang w:eastAsia="lt-LT"/>
        </w:rPr>
        <w:t>; tarpais nuo žodžių neskiriamas</w:t>
      </w:r>
      <w:r w:rsidRPr="00C15443">
        <w:rPr>
          <w:rFonts w:ascii="Times New Roman" w:eastAsia="Times New Roman" w:hAnsi="Times New Roman" w:cs="Times New Roman"/>
          <w:sz w:val="24"/>
          <w:szCs w:val="24"/>
          <w:lang w:eastAsia="lt-LT"/>
        </w:rPr>
        <w:t>. Jis rašomas:</w:t>
      </w:r>
    </w:p>
    <w:p w14:paraId="31F94E18" w14:textId="77777777" w:rsidR="000A5234" w:rsidRPr="00C15443" w:rsidRDefault="000A5234" w:rsidP="000A5234">
      <w:pPr>
        <w:numPr>
          <w:ilvl w:val="0"/>
          <w:numId w:val="28"/>
        </w:numPr>
        <w:tabs>
          <w:tab w:val="clear" w:pos="1889"/>
          <w:tab w:val="left" w:pos="1134"/>
        </w:tabs>
        <w:spacing w:after="0" w:line="240" w:lineRule="auto"/>
        <w:ind w:left="0" w:firstLine="720"/>
        <w:jc w:val="both"/>
        <w:rPr>
          <w:rFonts w:ascii="Times New Roman" w:eastAsia="Times New Roman" w:hAnsi="Times New Roman" w:cs="Times New Roman"/>
          <w:i/>
          <w:sz w:val="24"/>
          <w:szCs w:val="24"/>
          <w:lang w:eastAsia="lt-LT"/>
        </w:rPr>
      </w:pPr>
      <w:r w:rsidRPr="00C15443">
        <w:rPr>
          <w:rFonts w:ascii="Times New Roman" w:eastAsia="Times New Roman" w:hAnsi="Times New Roman" w:cs="Times New Roman"/>
          <w:sz w:val="24"/>
          <w:szCs w:val="24"/>
          <w:lang w:eastAsia="lt-LT"/>
        </w:rPr>
        <w:t>tarp sintaksiškai lygiaverčių žodžių, nusakančių vieno daikto, reiškinio ar ypatybės pavadinimą, pavyzdžiui: konferencija-seminaras, sekretorė-referentė;</w:t>
      </w:r>
    </w:p>
    <w:p w14:paraId="4435BE11" w14:textId="77777777" w:rsidR="000A5234" w:rsidRPr="00C15443" w:rsidRDefault="000A5234" w:rsidP="000A5234">
      <w:pPr>
        <w:numPr>
          <w:ilvl w:val="0"/>
          <w:numId w:val="28"/>
        </w:numPr>
        <w:tabs>
          <w:tab w:val="clear" w:pos="1889"/>
          <w:tab w:val="left" w:pos="1134"/>
        </w:tabs>
        <w:spacing w:after="0" w:line="240" w:lineRule="auto"/>
        <w:ind w:left="0" w:firstLine="720"/>
        <w:jc w:val="both"/>
        <w:rPr>
          <w:rFonts w:ascii="Times New Roman" w:eastAsia="Times New Roman" w:hAnsi="Times New Roman" w:cs="Times New Roman"/>
          <w:i/>
          <w:sz w:val="24"/>
          <w:szCs w:val="24"/>
          <w:lang w:eastAsia="lt-LT"/>
        </w:rPr>
      </w:pPr>
      <w:r w:rsidRPr="00C15443">
        <w:rPr>
          <w:rFonts w:ascii="Times New Roman" w:eastAsia="Times New Roman" w:hAnsi="Times New Roman" w:cs="Times New Roman"/>
          <w:sz w:val="24"/>
          <w:szCs w:val="24"/>
          <w:lang w:eastAsia="lt-LT"/>
        </w:rPr>
        <w:lastRenderedPageBreak/>
        <w:t>tarp dviejų sintaksiškai lygiaverčių būdvardžių, pavyzdžiui: mokslinė-metodinė medžiaga, prekiniai-piniginiai santykiai;</w:t>
      </w:r>
    </w:p>
    <w:p w14:paraId="5CC979BA" w14:textId="77777777" w:rsidR="000A5234" w:rsidRPr="00C15443" w:rsidRDefault="000A5234" w:rsidP="000A5234">
      <w:pPr>
        <w:numPr>
          <w:ilvl w:val="0"/>
          <w:numId w:val="28"/>
        </w:numPr>
        <w:tabs>
          <w:tab w:val="clear" w:pos="1889"/>
          <w:tab w:val="left" w:pos="1134"/>
        </w:tabs>
        <w:spacing w:after="0" w:line="240" w:lineRule="auto"/>
        <w:ind w:left="0" w:firstLine="720"/>
        <w:jc w:val="both"/>
        <w:rPr>
          <w:rFonts w:ascii="Times New Roman" w:eastAsia="Times New Roman" w:hAnsi="Times New Roman" w:cs="Times New Roman"/>
          <w:i/>
          <w:sz w:val="24"/>
          <w:szCs w:val="24"/>
          <w:lang w:eastAsia="lt-LT"/>
        </w:rPr>
      </w:pPr>
      <w:r w:rsidRPr="00C15443">
        <w:rPr>
          <w:rFonts w:ascii="Times New Roman" w:eastAsia="Times New Roman" w:hAnsi="Times New Roman" w:cs="Times New Roman"/>
          <w:sz w:val="24"/>
          <w:szCs w:val="24"/>
          <w:lang w:eastAsia="lt-LT"/>
        </w:rPr>
        <w:t>tarp dviejų savarankiškų kaitomų to paties asmens pavardžių, pavyzdžiui: Laurynas Stuoka-Gucevičius, Sofija Kymantaitė-Čiurlionienė;</w:t>
      </w:r>
    </w:p>
    <w:p w14:paraId="384FAF76" w14:textId="77777777" w:rsidR="000A5234" w:rsidRPr="00C15443" w:rsidRDefault="000A5234" w:rsidP="000A5234">
      <w:pPr>
        <w:numPr>
          <w:ilvl w:val="0"/>
          <w:numId w:val="28"/>
        </w:numPr>
        <w:tabs>
          <w:tab w:val="clear" w:pos="1889"/>
          <w:tab w:val="left" w:pos="1134"/>
        </w:tabs>
        <w:spacing w:after="0" w:line="240" w:lineRule="auto"/>
        <w:ind w:left="0" w:firstLine="720"/>
        <w:jc w:val="both"/>
        <w:rPr>
          <w:rFonts w:ascii="Times New Roman" w:eastAsia="Times New Roman" w:hAnsi="Times New Roman" w:cs="Times New Roman"/>
          <w:sz w:val="24"/>
          <w:szCs w:val="24"/>
          <w:lang w:eastAsia="lt-LT"/>
        </w:rPr>
      </w:pPr>
      <w:r w:rsidRPr="00C15443">
        <w:rPr>
          <w:rFonts w:ascii="Times New Roman" w:eastAsia="Times New Roman" w:hAnsi="Times New Roman" w:cs="Times New Roman"/>
          <w:sz w:val="24"/>
          <w:szCs w:val="24"/>
          <w:lang w:eastAsia="lt-LT"/>
        </w:rPr>
        <w:t>tarp pavardės ir slapyvardžio, pavyzdžiui: Vincas Mykolaitis-Putinas.</w:t>
      </w:r>
    </w:p>
    <w:p w14:paraId="640B0201" w14:textId="77777777" w:rsidR="000A5234" w:rsidRPr="00C15443" w:rsidRDefault="000A5234" w:rsidP="000A5234">
      <w:pPr>
        <w:spacing w:after="0" w:line="240" w:lineRule="auto"/>
        <w:ind w:firstLine="720"/>
        <w:jc w:val="both"/>
        <w:rPr>
          <w:rFonts w:ascii="Times New Roman" w:eastAsia="Times New Roman" w:hAnsi="Times New Roman" w:cs="Times New Roman"/>
          <w:sz w:val="24"/>
          <w:szCs w:val="24"/>
          <w:lang w:eastAsia="lt-LT"/>
        </w:rPr>
      </w:pPr>
      <w:r w:rsidRPr="00C15443">
        <w:rPr>
          <w:rFonts w:ascii="Times New Roman" w:eastAsia="Times New Roman" w:hAnsi="Times New Roman" w:cs="Times New Roman"/>
          <w:sz w:val="24"/>
          <w:szCs w:val="24"/>
          <w:lang w:eastAsia="lt-LT"/>
        </w:rPr>
        <w:t>Lietuviškos „atidarančios“ kabutės rašomos prieš žodį apačioje (</w:t>
      </w:r>
      <w:r w:rsidRPr="00C15443">
        <w:rPr>
          <w:rFonts w:ascii="Times New Roman" w:eastAsia="Times New Roman" w:hAnsi="Times New Roman" w:cs="Times New Roman"/>
          <w:sz w:val="24"/>
          <w:szCs w:val="20"/>
          <w:lang w:eastAsia="lt-LT"/>
        </w:rPr>
        <w:t xml:space="preserve">panašios į </w:t>
      </w:r>
      <w:r w:rsidRPr="00C15443">
        <w:rPr>
          <w:rFonts w:ascii="Times New Roman" w:eastAsia="Times New Roman" w:hAnsi="Times New Roman" w:cs="Times New Roman"/>
          <w:i/>
          <w:sz w:val="24"/>
          <w:szCs w:val="20"/>
          <w:lang w:eastAsia="lt-LT"/>
        </w:rPr>
        <w:t>devintukus</w:t>
      </w:r>
      <w:r w:rsidRPr="00C15443">
        <w:rPr>
          <w:rFonts w:ascii="Times New Roman" w:eastAsia="Times New Roman" w:hAnsi="Times New Roman" w:cs="Times New Roman"/>
          <w:sz w:val="24"/>
          <w:szCs w:val="24"/>
          <w:lang w:eastAsia="lt-LT"/>
        </w:rPr>
        <w:t>), o „uždarančios“ – po žodžio viršuje (</w:t>
      </w:r>
      <w:r w:rsidRPr="00C15443">
        <w:rPr>
          <w:rFonts w:ascii="Times New Roman" w:eastAsia="Times New Roman" w:hAnsi="Times New Roman" w:cs="Times New Roman"/>
          <w:sz w:val="24"/>
          <w:szCs w:val="20"/>
          <w:lang w:eastAsia="lt-LT"/>
        </w:rPr>
        <w:t xml:space="preserve">panašios į </w:t>
      </w:r>
      <w:r w:rsidRPr="00C15443">
        <w:rPr>
          <w:rFonts w:ascii="Times New Roman" w:eastAsia="Times New Roman" w:hAnsi="Times New Roman" w:cs="Times New Roman"/>
          <w:i/>
          <w:sz w:val="24"/>
          <w:szCs w:val="20"/>
          <w:lang w:eastAsia="lt-LT"/>
        </w:rPr>
        <w:t>šešetukus</w:t>
      </w:r>
      <w:r w:rsidRPr="00C15443">
        <w:rPr>
          <w:rFonts w:ascii="Times New Roman" w:eastAsia="Times New Roman" w:hAnsi="Times New Roman" w:cs="Times New Roman"/>
          <w:sz w:val="24"/>
          <w:szCs w:val="24"/>
          <w:lang w:eastAsia="lt-LT"/>
        </w:rPr>
        <w:t xml:space="preserve">). Tarp kabučių ir žodžio tarpai nedaromi. </w:t>
      </w:r>
    </w:p>
    <w:p w14:paraId="1558CCCA" w14:textId="77777777" w:rsidR="000A5234" w:rsidRPr="00C15443" w:rsidRDefault="000A5234" w:rsidP="000A5234">
      <w:pPr>
        <w:spacing w:after="0" w:line="240" w:lineRule="auto"/>
        <w:ind w:firstLine="720"/>
        <w:jc w:val="both"/>
        <w:rPr>
          <w:rFonts w:ascii="Times New Roman" w:eastAsia="Times New Roman" w:hAnsi="Times New Roman" w:cs="Times New Roman"/>
          <w:sz w:val="24"/>
          <w:szCs w:val="24"/>
          <w:lang w:eastAsia="lt-LT"/>
        </w:rPr>
      </w:pPr>
      <w:r w:rsidRPr="00C15443">
        <w:rPr>
          <w:rFonts w:ascii="Times New Roman" w:eastAsia="Times New Roman" w:hAnsi="Times New Roman" w:cs="Times New Roman"/>
          <w:sz w:val="24"/>
          <w:szCs w:val="24"/>
          <w:lang w:eastAsia="lt-LT"/>
        </w:rPr>
        <w:t xml:space="preserve">Jas galima surinkti kodais: </w:t>
      </w:r>
    </w:p>
    <w:p w14:paraId="0AB50E7E" w14:textId="77777777" w:rsidR="000A5234" w:rsidRPr="00C15443" w:rsidRDefault="000A5234" w:rsidP="000A5234">
      <w:pPr>
        <w:spacing w:after="0" w:line="240" w:lineRule="auto"/>
        <w:ind w:firstLine="720"/>
        <w:rPr>
          <w:rFonts w:ascii="Times New Roman" w:eastAsia="Times New Roman" w:hAnsi="Times New Roman" w:cs="Times New Roman"/>
          <w:bCs/>
          <w:sz w:val="20"/>
          <w:szCs w:val="20"/>
          <w:lang w:eastAsia="lt-LT"/>
        </w:rPr>
      </w:pPr>
      <w:r w:rsidRPr="00C15443">
        <w:rPr>
          <w:rFonts w:ascii="Times New Roman" w:eastAsia="Times New Roman" w:hAnsi="Times New Roman" w:cs="Times New Roman"/>
          <w:b/>
          <w:sz w:val="24"/>
          <w:szCs w:val="24"/>
          <w:lang w:eastAsia="lt-LT"/>
        </w:rPr>
        <w:t>„</w:t>
      </w:r>
      <w:r w:rsidRPr="00C15443">
        <w:rPr>
          <w:rFonts w:ascii="Times New Roman" w:eastAsia="Times New Roman" w:hAnsi="Times New Roman" w:cs="Times New Roman"/>
          <w:sz w:val="24"/>
          <w:szCs w:val="24"/>
          <w:lang w:eastAsia="lt-LT"/>
        </w:rPr>
        <w:t xml:space="preserve"> – ALT + 0 1 3 2</w:t>
      </w:r>
      <w:r w:rsidRPr="00C15443">
        <w:rPr>
          <w:rFonts w:ascii="Times New Roman" w:eastAsia="Times New Roman" w:hAnsi="Times New Roman" w:cs="Times New Roman"/>
          <w:sz w:val="24"/>
          <w:szCs w:val="24"/>
          <w:lang w:eastAsia="lt-LT"/>
        </w:rPr>
        <w:tab/>
        <w:t>ir</w:t>
      </w:r>
      <w:r w:rsidRPr="00C15443">
        <w:rPr>
          <w:rFonts w:ascii="Times New Roman" w:eastAsia="Times New Roman" w:hAnsi="Times New Roman" w:cs="Times New Roman"/>
          <w:sz w:val="24"/>
          <w:szCs w:val="24"/>
          <w:lang w:eastAsia="lt-LT"/>
        </w:rPr>
        <w:tab/>
        <w:t xml:space="preserve">ALT + 0 1 4 7 – </w:t>
      </w:r>
      <w:r w:rsidRPr="00C15443">
        <w:rPr>
          <w:rFonts w:ascii="Times New Roman" w:eastAsia="Times New Roman" w:hAnsi="Times New Roman" w:cs="Times New Roman"/>
          <w:b/>
          <w:sz w:val="24"/>
          <w:szCs w:val="24"/>
          <w:lang w:eastAsia="lt-LT"/>
        </w:rPr>
        <w:t>“</w:t>
      </w:r>
      <w:r w:rsidRPr="00C15443">
        <w:rPr>
          <w:rFonts w:ascii="Times New Roman" w:eastAsia="Times New Roman" w:hAnsi="Times New Roman" w:cs="Times New Roman"/>
          <w:sz w:val="24"/>
          <w:szCs w:val="24"/>
          <w:lang w:eastAsia="lt-LT"/>
        </w:rPr>
        <w:t>.</w:t>
      </w:r>
    </w:p>
    <w:p w14:paraId="5EF9B896" w14:textId="77777777" w:rsidR="000A5234" w:rsidRPr="00C15443" w:rsidRDefault="000A5234" w:rsidP="000A5234">
      <w:pPr>
        <w:spacing w:after="0" w:line="240" w:lineRule="auto"/>
        <w:ind w:firstLine="720"/>
        <w:jc w:val="both"/>
        <w:rPr>
          <w:rFonts w:ascii="Times New Roman" w:eastAsia="Times New Roman" w:hAnsi="Times New Roman" w:cs="Times New Roman"/>
          <w:sz w:val="24"/>
          <w:szCs w:val="24"/>
          <w:lang w:eastAsia="lt-LT"/>
        </w:rPr>
      </w:pPr>
      <w:r w:rsidRPr="00C15443">
        <w:rPr>
          <w:rFonts w:ascii="Times New Roman" w:eastAsia="Times New Roman" w:hAnsi="Times New Roman" w:cs="Times New Roman"/>
          <w:b/>
          <w:sz w:val="24"/>
          <w:szCs w:val="20"/>
          <w:lang w:eastAsia="lt-LT"/>
        </w:rPr>
        <w:t xml:space="preserve">Skaitmeninės informacijos pateikimas. </w:t>
      </w:r>
      <w:r w:rsidRPr="00C15443">
        <w:rPr>
          <w:rFonts w:ascii="Times New Roman" w:eastAsia="Times New Roman" w:hAnsi="Times New Roman" w:cs="Times New Roman"/>
          <w:sz w:val="24"/>
          <w:szCs w:val="24"/>
          <w:lang w:eastAsia="lt-LT"/>
        </w:rPr>
        <w:t>Jei tekste pateikiami skaičiai turi matavimo vienetą, skaičiai rašomi skaitmenimis (pavyzdžiui: 185 km; 27 kg ir kt.), jei neturi – žodžiais (pavyzdžiui: Bendrovė planuoja įkurti du naujus padalinius Klaipėdos bei Utenos regionuose).</w:t>
      </w:r>
    </w:p>
    <w:p w14:paraId="2D2B30E7" w14:textId="77777777" w:rsidR="000A5234" w:rsidRPr="00C15443" w:rsidRDefault="000A5234" w:rsidP="000A5234">
      <w:pPr>
        <w:spacing w:after="0" w:line="240" w:lineRule="auto"/>
        <w:ind w:firstLine="720"/>
        <w:jc w:val="both"/>
        <w:rPr>
          <w:rFonts w:ascii="Times New Roman" w:eastAsia="Times New Roman" w:hAnsi="Times New Roman" w:cs="Times New Roman"/>
          <w:sz w:val="24"/>
          <w:szCs w:val="24"/>
          <w:lang w:eastAsia="lt-LT"/>
        </w:rPr>
      </w:pPr>
      <w:r w:rsidRPr="00C15443">
        <w:rPr>
          <w:rFonts w:ascii="Times New Roman" w:eastAsia="Times New Roman" w:hAnsi="Times New Roman" w:cs="Times New Roman"/>
          <w:sz w:val="24"/>
          <w:szCs w:val="24"/>
          <w:lang w:eastAsia="lt-LT"/>
        </w:rPr>
        <w:t xml:space="preserve">Moksliniuose ir dalykiniuose tekstuose dėl vaizdumo ir glaustumo skaičiai paprastai rašomi skaitmenimis: 97 eurai; 25 studentai. </w:t>
      </w:r>
    </w:p>
    <w:p w14:paraId="6CFFE2A9" w14:textId="77777777" w:rsidR="000A5234" w:rsidRPr="00C15443" w:rsidRDefault="000A5234" w:rsidP="000A5234">
      <w:pPr>
        <w:spacing w:after="0" w:line="240" w:lineRule="auto"/>
        <w:ind w:firstLine="720"/>
        <w:jc w:val="both"/>
        <w:rPr>
          <w:rFonts w:ascii="Times New Roman" w:eastAsia="Times New Roman" w:hAnsi="Times New Roman" w:cs="Times New Roman"/>
          <w:sz w:val="24"/>
          <w:szCs w:val="24"/>
          <w:lang w:eastAsia="lt-LT"/>
        </w:rPr>
      </w:pPr>
      <w:r w:rsidRPr="00C15443">
        <w:rPr>
          <w:rFonts w:ascii="Times New Roman" w:eastAsia="Times New Roman" w:hAnsi="Times New Roman" w:cs="Times New Roman"/>
          <w:i/>
          <w:sz w:val="24"/>
          <w:szCs w:val="24"/>
          <w:lang w:eastAsia="lt-LT"/>
        </w:rPr>
        <w:t>Kelintiniai skaitvardžiai</w:t>
      </w:r>
      <w:r w:rsidRPr="00C15443">
        <w:rPr>
          <w:rFonts w:ascii="Times New Roman" w:eastAsia="Times New Roman" w:hAnsi="Times New Roman" w:cs="Times New Roman"/>
          <w:sz w:val="24"/>
          <w:szCs w:val="24"/>
          <w:lang w:eastAsia="lt-LT"/>
        </w:rPr>
        <w:t xml:space="preserve"> žymi daiktų vietą eilėje. Prie tokių skaitvardžių, parašytų arabiškais skaitmenimis, pravartu po brūkšnelio rašyti galūnę, suderintą su linksniu. </w:t>
      </w:r>
    </w:p>
    <w:p w14:paraId="2FA757F2" w14:textId="77777777" w:rsidR="000A5234" w:rsidRPr="00C15443" w:rsidRDefault="000A5234" w:rsidP="000A5234">
      <w:pPr>
        <w:spacing w:after="0" w:line="240" w:lineRule="auto"/>
        <w:ind w:firstLine="720"/>
        <w:jc w:val="both"/>
        <w:rPr>
          <w:rFonts w:ascii="Times New Roman" w:eastAsia="Times New Roman" w:hAnsi="Times New Roman" w:cs="Times New Roman"/>
          <w:sz w:val="24"/>
          <w:szCs w:val="24"/>
          <w:lang w:eastAsia="lt-LT"/>
        </w:rPr>
      </w:pPr>
      <w:r w:rsidRPr="00C15443">
        <w:rPr>
          <w:rFonts w:ascii="Times New Roman" w:eastAsia="Times New Roman" w:hAnsi="Times New Roman" w:cs="Times New Roman"/>
          <w:sz w:val="24"/>
          <w:szCs w:val="24"/>
          <w:lang w:eastAsia="lt-LT"/>
        </w:rPr>
        <w:t>Kai surašomi keli iš eilės kelintiniai skaitvardžiai (arabiškais skaitmenimis), linksnio galūnė rašoma po paskutinio skaitmens. Pavyzdys: 7, 9 ir 45 puslapiai.</w:t>
      </w:r>
    </w:p>
    <w:p w14:paraId="41E59DC7" w14:textId="77777777" w:rsidR="000A5234" w:rsidRPr="00C15443" w:rsidRDefault="000A5234" w:rsidP="000A5234">
      <w:pPr>
        <w:spacing w:after="0" w:line="240" w:lineRule="auto"/>
        <w:ind w:firstLine="720"/>
        <w:jc w:val="both"/>
        <w:rPr>
          <w:rFonts w:ascii="Times New Roman" w:eastAsia="Times New Roman" w:hAnsi="Times New Roman" w:cs="Times New Roman"/>
          <w:sz w:val="24"/>
          <w:szCs w:val="24"/>
          <w:lang w:eastAsia="lt-LT"/>
        </w:rPr>
      </w:pPr>
      <w:r w:rsidRPr="00C15443">
        <w:rPr>
          <w:rFonts w:ascii="Times New Roman" w:eastAsia="Times New Roman" w:hAnsi="Times New Roman" w:cs="Times New Roman"/>
          <w:sz w:val="24"/>
          <w:szCs w:val="24"/>
          <w:lang w:eastAsia="lt-LT"/>
        </w:rPr>
        <w:t xml:space="preserve">Jeigu skaičius įeina į sąvokos sudėtį arba yra labai pabrėžiamas, galūnės turi būti įvardžiuotinės: 3-oji poliklinika, 1-oji vidurinė mokykla, 100-osios metinės. </w:t>
      </w:r>
    </w:p>
    <w:p w14:paraId="20E2C458" w14:textId="77777777" w:rsidR="000A5234" w:rsidRPr="00C15443" w:rsidRDefault="000A5234" w:rsidP="000A5234">
      <w:pPr>
        <w:spacing w:after="0" w:line="240" w:lineRule="auto"/>
        <w:ind w:firstLine="720"/>
        <w:jc w:val="both"/>
        <w:rPr>
          <w:rFonts w:ascii="Times New Roman" w:eastAsia="Times New Roman" w:hAnsi="Times New Roman" w:cs="Times New Roman"/>
          <w:sz w:val="24"/>
          <w:szCs w:val="24"/>
          <w:lang w:eastAsia="lt-LT"/>
        </w:rPr>
      </w:pPr>
      <w:r w:rsidRPr="00C15443">
        <w:rPr>
          <w:rFonts w:ascii="Times New Roman" w:eastAsia="Times New Roman" w:hAnsi="Times New Roman" w:cs="Times New Roman"/>
          <w:sz w:val="24"/>
          <w:szCs w:val="24"/>
          <w:lang w:eastAsia="lt-LT"/>
        </w:rPr>
        <w:t>Daiktų eilę žymintys skaičiai tam tikrais atvejais gali būti rašomi romėniškais skaitmenimis. Prie jų galūnės nerašomos, pavyzdžiui: VI skyrius, XX amžius, II tomas, IX klasė.</w:t>
      </w:r>
    </w:p>
    <w:p w14:paraId="369330C5" w14:textId="77777777" w:rsidR="000A5234" w:rsidRPr="00C15443" w:rsidRDefault="000A5234" w:rsidP="000A5234">
      <w:pPr>
        <w:spacing w:after="0" w:line="240" w:lineRule="auto"/>
        <w:ind w:firstLine="720"/>
        <w:jc w:val="both"/>
        <w:rPr>
          <w:rFonts w:ascii="Times New Roman" w:eastAsia="Times New Roman" w:hAnsi="Times New Roman" w:cs="Times New Roman"/>
          <w:sz w:val="24"/>
          <w:szCs w:val="24"/>
          <w:lang w:eastAsia="lt-LT"/>
        </w:rPr>
      </w:pPr>
      <w:r w:rsidRPr="00C15443">
        <w:rPr>
          <w:rFonts w:ascii="Times New Roman" w:eastAsia="Times New Roman" w:hAnsi="Times New Roman" w:cs="Times New Roman"/>
          <w:sz w:val="24"/>
          <w:szCs w:val="24"/>
          <w:lang w:eastAsia="lt-LT"/>
        </w:rPr>
        <w:t>Skaičiai, žymintys reiškinio eilę, gali būti rašomi arabiškais arba romėniškais skaitmenimis, pavyzdžiui: XXI amžius, 24 valandos.</w:t>
      </w:r>
    </w:p>
    <w:p w14:paraId="47C2D660" w14:textId="77777777" w:rsidR="000A5234" w:rsidRPr="00C15443" w:rsidRDefault="000A5234" w:rsidP="000A5234">
      <w:pPr>
        <w:spacing w:after="0" w:line="240" w:lineRule="auto"/>
        <w:ind w:firstLine="720"/>
        <w:jc w:val="both"/>
        <w:rPr>
          <w:rFonts w:ascii="Times New Roman" w:eastAsia="Times New Roman" w:hAnsi="Times New Roman" w:cs="Times New Roman"/>
          <w:sz w:val="24"/>
          <w:szCs w:val="24"/>
          <w:lang w:eastAsia="lt-LT"/>
        </w:rPr>
      </w:pPr>
      <w:r w:rsidRPr="00C15443">
        <w:rPr>
          <w:rFonts w:ascii="Times New Roman" w:eastAsia="Times New Roman" w:hAnsi="Times New Roman" w:cs="Times New Roman"/>
          <w:i/>
          <w:sz w:val="24"/>
          <w:szCs w:val="24"/>
          <w:lang w:eastAsia="lt-LT"/>
        </w:rPr>
        <w:t>Kiekiniai skaitvardžiai</w:t>
      </w:r>
      <w:r w:rsidRPr="00C15443">
        <w:rPr>
          <w:rFonts w:ascii="Times New Roman" w:eastAsia="Times New Roman" w:hAnsi="Times New Roman" w:cs="Times New Roman"/>
          <w:sz w:val="24"/>
          <w:szCs w:val="24"/>
          <w:lang w:eastAsia="lt-LT"/>
        </w:rPr>
        <w:t xml:space="preserve">, pažymėti skaitmenimis, linksnio galūnių neturi: 2 įstaigos iš 25. </w:t>
      </w:r>
    </w:p>
    <w:p w14:paraId="18A6EE6E" w14:textId="77777777" w:rsidR="000A5234" w:rsidRPr="00C15443" w:rsidRDefault="000A5234" w:rsidP="000A5234">
      <w:pPr>
        <w:spacing w:after="0" w:line="240" w:lineRule="auto"/>
        <w:ind w:firstLine="720"/>
        <w:jc w:val="both"/>
        <w:rPr>
          <w:rFonts w:ascii="Times New Roman" w:eastAsia="Times New Roman" w:hAnsi="Times New Roman" w:cs="Times New Roman"/>
          <w:sz w:val="24"/>
          <w:szCs w:val="24"/>
          <w:lang w:eastAsia="lt-LT"/>
        </w:rPr>
      </w:pPr>
      <w:r w:rsidRPr="00C15443">
        <w:rPr>
          <w:rFonts w:ascii="Times New Roman" w:eastAsia="Times New Roman" w:hAnsi="Times New Roman" w:cs="Times New Roman"/>
          <w:sz w:val="24"/>
          <w:szCs w:val="24"/>
          <w:lang w:eastAsia="lt-LT"/>
        </w:rPr>
        <w:t xml:space="preserve">Daugiaženkliai skaičiai gali būti žymimi arabiškais skaitmenimis ir žodžiais arba jų sutrumpinimais, pavyzdžiui: 25 tūkst. Skaičiai gali būti skirstomi klasėmis. Tarp skaičių klasių daromas vieno ženklo tarpas, pavyzdžiui, 100 000. Patartina tarpą sudaryti 3-jų klavišų deriniu: </w:t>
      </w:r>
      <w:proofErr w:type="spellStart"/>
      <w:r w:rsidRPr="00C15443">
        <w:rPr>
          <w:rFonts w:ascii="Times New Roman" w:eastAsia="Times New Roman" w:hAnsi="Times New Roman" w:cs="Times New Roman"/>
          <w:sz w:val="24"/>
          <w:szCs w:val="24"/>
          <w:lang w:eastAsia="lt-LT"/>
        </w:rPr>
        <w:t>Shift</w:t>
      </w:r>
      <w:proofErr w:type="spellEnd"/>
      <w:r w:rsidRPr="00C15443">
        <w:rPr>
          <w:rFonts w:ascii="Times New Roman" w:eastAsia="Times New Roman" w:hAnsi="Times New Roman" w:cs="Times New Roman"/>
          <w:sz w:val="24"/>
          <w:szCs w:val="24"/>
          <w:lang w:eastAsia="lt-LT"/>
        </w:rPr>
        <w:t xml:space="preserve"> + </w:t>
      </w:r>
      <w:proofErr w:type="spellStart"/>
      <w:r w:rsidRPr="00C15443">
        <w:rPr>
          <w:rFonts w:ascii="Times New Roman" w:eastAsia="Times New Roman" w:hAnsi="Times New Roman" w:cs="Times New Roman"/>
          <w:sz w:val="24"/>
          <w:szCs w:val="24"/>
          <w:lang w:eastAsia="lt-LT"/>
        </w:rPr>
        <w:t>Ctrl</w:t>
      </w:r>
      <w:proofErr w:type="spellEnd"/>
      <w:r w:rsidRPr="00C15443">
        <w:rPr>
          <w:rFonts w:ascii="Times New Roman" w:eastAsia="Times New Roman" w:hAnsi="Times New Roman" w:cs="Times New Roman"/>
          <w:sz w:val="24"/>
          <w:szCs w:val="24"/>
          <w:lang w:eastAsia="lt-LT"/>
        </w:rPr>
        <w:t xml:space="preserve"> + </w:t>
      </w:r>
      <w:proofErr w:type="spellStart"/>
      <w:r w:rsidRPr="00C15443">
        <w:rPr>
          <w:rFonts w:ascii="Times New Roman" w:eastAsia="Times New Roman" w:hAnsi="Times New Roman" w:cs="Times New Roman"/>
          <w:sz w:val="24"/>
          <w:szCs w:val="24"/>
          <w:lang w:eastAsia="lt-LT"/>
        </w:rPr>
        <w:t>Space</w:t>
      </w:r>
      <w:proofErr w:type="spellEnd"/>
      <w:r w:rsidRPr="00C15443">
        <w:rPr>
          <w:rFonts w:ascii="Times New Roman" w:eastAsia="Times New Roman" w:hAnsi="Times New Roman" w:cs="Times New Roman"/>
          <w:sz w:val="24"/>
          <w:szCs w:val="24"/>
          <w:lang w:eastAsia="lt-LT"/>
        </w:rPr>
        <w:t xml:space="preserve">. Toks tarpas vadinamas jungiamuoju (skaičiai neperskiriami). Taško, kaip skirtuko, tarp skaičių klasių dėti negalima. </w:t>
      </w:r>
    </w:p>
    <w:p w14:paraId="5715A55C" w14:textId="77777777" w:rsidR="000A5234" w:rsidRPr="00C15443" w:rsidRDefault="000A5234" w:rsidP="000A5234">
      <w:pPr>
        <w:spacing w:after="0" w:line="240" w:lineRule="auto"/>
        <w:ind w:firstLine="720"/>
        <w:jc w:val="both"/>
        <w:rPr>
          <w:rFonts w:ascii="Times New Roman" w:eastAsia="Times New Roman" w:hAnsi="Times New Roman" w:cs="Times New Roman"/>
          <w:i/>
          <w:sz w:val="24"/>
          <w:szCs w:val="20"/>
          <w:lang w:eastAsia="lt-LT"/>
        </w:rPr>
      </w:pPr>
      <w:r w:rsidRPr="00C15443">
        <w:rPr>
          <w:rFonts w:ascii="Times New Roman" w:eastAsia="Times New Roman" w:hAnsi="Times New Roman" w:cs="Times New Roman"/>
          <w:sz w:val="24"/>
          <w:szCs w:val="24"/>
          <w:lang w:eastAsia="lt-LT"/>
        </w:rPr>
        <w:t xml:space="preserve">Kableliu skiriamos dešimtainės trupmenos nuo sveikųjų skaičių, pavyzdžiui: 1,90; 10,555. </w:t>
      </w:r>
    </w:p>
    <w:p w14:paraId="7475AB7C" w14:textId="77777777" w:rsidR="000A5234" w:rsidRPr="00C15443" w:rsidRDefault="000A5234" w:rsidP="000A5234">
      <w:pPr>
        <w:spacing w:after="0" w:line="240" w:lineRule="auto"/>
        <w:ind w:firstLine="720"/>
        <w:jc w:val="both"/>
        <w:rPr>
          <w:rFonts w:ascii="Times New Roman" w:eastAsia="Times New Roman" w:hAnsi="Times New Roman" w:cs="Times New Roman"/>
          <w:sz w:val="24"/>
          <w:szCs w:val="24"/>
          <w:lang w:eastAsia="lt-LT"/>
        </w:rPr>
      </w:pPr>
      <w:r w:rsidRPr="00C15443">
        <w:rPr>
          <w:rFonts w:ascii="Times New Roman" w:eastAsia="Times New Roman" w:hAnsi="Times New Roman" w:cs="Times New Roman"/>
          <w:sz w:val="24"/>
          <w:szCs w:val="24"/>
          <w:lang w:eastAsia="lt-LT"/>
        </w:rPr>
        <w:t xml:space="preserve">Jei nurodomos dydžių svyravimo ribos, matavimo vienetas rašomas tik po antro skaitmens. Pavyzdys: kaina svyruoja nuo 2,10 iki 2,50 </w:t>
      </w:r>
      <w:r w:rsidRPr="00C15443">
        <w:rPr>
          <w:rFonts w:ascii="Times New Roman" w:eastAsia="Times New Roman" w:hAnsi="Times New Roman" w:cs="Times New Roman"/>
          <w:iCs/>
          <w:color w:val="000000"/>
          <w:sz w:val="24"/>
          <w:szCs w:val="20"/>
          <w:lang w:eastAsia="lt-LT"/>
        </w:rPr>
        <w:t>Eur</w:t>
      </w:r>
      <w:r w:rsidRPr="00C15443">
        <w:rPr>
          <w:rFonts w:ascii="Times New Roman" w:eastAsia="Times New Roman" w:hAnsi="Times New Roman" w:cs="Times New Roman"/>
          <w:sz w:val="24"/>
          <w:szCs w:val="24"/>
          <w:lang w:eastAsia="lt-LT"/>
        </w:rPr>
        <w:t>/kg.</w:t>
      </w:r>
    </w:p>
    <w:p w14:paraId="6140B7EB" w14:textId="77777777" w:rsidR="000A5234" w:rsidRPr="00C15443" w:rsidRDefault="000A5234" w:rsidP="000A5234">
      <w:pPr>
        <w:spacing w:after="0" w:line="240" w:lineRule="auto"/>
        <w:ind w:firstLine="720"/>
        <w:jc w:val="both"/>
        <w:rPr>
          <w:rFonts w:ascii="Times New Roman" w:eastAsia="Times New Roman" w:hAnsi="Times New Roman" w:cs="Times New Roman"/>
          <w:sz w:val="24"/>
          <w:szCs w:val="24"/>
          <w:lang w:eastAsia="lt-LT"/>
        </w:rPr>
      </w:pPr>
      <w:r w:rsidRPr="00C15443">
        <w:rPr>
          <w:rFonts w:ascii="Times New Roman" w:eastAsia="Times New Roman" w:hAnsi="Times New Roman" w:cs="Times New Roman"/>
          <w:sz w:val="24"/>
          <w:szCs w:val="24"/>
          <w:lang w:eastAsia="lt-LT"/>
        </w:rPr>
        <w:t>Greta parašyti skaitmenys vienas nuo kito atskiriami kabliataškiu. Pavyzdys: rodiklis pakito atitinkamai 2; 4; 6 ir 8 vienetais.</w:t>
      </w:r>
    </w:p>
    <w:p w14:paraId="0ADCA697" w14:textId="77777777" w:rsidR="000A5234" w:rsidRPr="00C15443" w:rsidRDefault="000A5234" w:rsidP="000A5234">
      <w:pPr>
        <w:spacing w:after="0" w:line="240" w:lineRule="auto"/>
        <w:ind w:firstLine="720"/>
        <w:jc w:val="both"/>
        <w:rPr>
          <w:rFonts w:ascii="Times New Roman" w:eastAsia="Times New Roman" w:hAnsi="Times New Roman" w:cs="Times New Roman"/>
          <w:sz w:val="24"/>
          <w:szCs w:val="24"/>
          <w:lang w:eastAsia="lt-LT"/>
        </w:rPr>
      </w:pPr>
      <w:r w:rsidRPr="00C15443">
        <w:rPr>
          <w:rFonts w:ascii="Times New Roman" w:eastAsia="Times New Roman" w:hAnsi="Times New Roman" w:cs="Times New Roman"/>
          <w:sz w:val="24"/>
          <w:szCs w:val="24"/>
          <w:lang w:eastAsia="lt-LT"/>
        </w:rPr>
        <w:t>Su vienaskaitos neturinčiais daiktavardžiais vartojami tik dauginiai skaitvardžiai (nuo vienerių iki devynerių), pavyzdžiui: vieneri, -</w:t>
      </w:r>
      <w:proofErr w:type="spellStart"/>
      <w:r w:rsidRPr="00C15443">
        <w:rPr>
          <w:rFonts w:ascii="Times New Roman" w:eastAsia="Times New Roman" w:hAnsi="Times New Roman" w:cs="Times New Roman"/>
          <w:sz w:val="24"/>
          <w:szCs w:val="24"/>
          <w:lang w:eastAsia="lt-LT"/>
        </w:rPr>
        <w:t>ios</w:t>
      </w:r>
      <w:proofErr w:type="spellEnd"/>
      <w:r w:rsidRPr="00C15443">
        <w:rPr>
          <w:rFonts w:ascii="Times New Roman" w:eastAsia="Times New Roman" w:hAnsi="Times New Roman" w:cs="Times New Roman"/>
          <w:sz w:val="24"/>
          <w:szCs w:val="24"/>
          <w:lang w:eastAsia="lt-LT"/>
        </w:rPr>
        <w:t>; dveji, -</w:t>
      </w:r>
      <w:proofErr w:type="spellStart"/>
      <w:r w:rsidRPr="00C15443">
        <w:rPr>
          <w:rFonts w:ascii="Times New Roman" w:eastAsia="Times New Roman" w:hAnsi="Times New Roman" w:cs="Times New Roman"/>
          <w:sz w:val="24"/>
          <w:szCs w:val="24"/>
          <w:lang w:eastAsia="lt-LT"/>
        </w:rPr>
        <w:t>os</w:t>
      </w:r>
      <w:proofErr w:type="spellEnd"/>
      <w:r w:rsidRPr="00C15443">
        <w:rPr>
          <w:rFonts w:ascii="Times New Roman" w:eastAsia="Times New Roman" w:hAnsi="Times New Roman" w:cs="Times New Roman"/>
          <w:sz w:val="24"/>
          <w:szCs w:val="24"/>
          <w:lang w:eastAsia="lt-LT"/>
        </w:rPr>
        <w:t>; treji, -</w:t>
      </w:r>
      <w:proofErr w:type="spellStart"/>
      <w:r w:rsidRPr="00C15443">
        <w:rPr>
          <w:rFonts w:ascii="Times New Roman" w:eastAsia="Times New Roman" w:hAnsi="Times New Roman" w:cs="Times New Roman"/>
          <w:sz w:val="24"/>
          <w:szCs w:val="24"/>
          <w:lang w:eastAsia="lt-LT"/>
        </w:rPr>
        <w:t>os</w:t>
      </w:r>
      <w:proofErr w:type="spellEnd"/>
      <w:r w:rsidRPr="00C15443">
        <w:rPr>
          <w:rFonts w:ascii="Times New Roman" w:eastAsia="Times New Roman" w:hAnsi="Times New Roman" w:cs="Times New Roman"/>
          <w:sz w:val="24"/>
          <w:szCs w:val="24"/>
          <w:lang w:eastAsia="lt-LT"/>
        </w:rPr>
        <w:t>; ketveri, -</w:t>
      </w:r>
      <w:proofErr w:type="spellStart"/>
      <w:r w:rsidRPr="00C15443">
        <w:rPr>
          <w:rFonts w:ascii="Times New Roman" w:eastAsia="Times New Roman" w:hAnsi="Times New Roman" w:cs="Times New Roman"/>
          <w:sz w:val="24"/>
          <w:szCs w:val="24"/>
          <w:lang w:eastAsia="lt-LT"/>
        </w:rPr>
        <w:t>ios</w:t>
      </w:r>
      <w:proofErr w:type="spellEnd"/>
      <w:r w:rsidRPr="00C15443">
        <w:rPr>
          <w:rFonts w:ascii="Times New Roman" w:eastAsia="Times New Roman" w:hAnsi="Times New Roman" w:cs="Times New Roman"/>
          <w:sz w:val="24"/>
          <w:szCs w:val="24"/>
          <w:lang w:eastAsia="lt-LT"/>
        </w:rPr>
        <w:t>; (…) devyneri, -</w:t>
      </w:r>
      <w:proofErr w:type="spellStart"/>
      <w:r w:rsidRPr="00C15443">
        <w:rPr>
          <w:rFonts w:ascii="Times New Roman" w:eastAsia="Times New Roman" w:hAnsi="Times New Roman" w:cs="Times New Roman"/>
          <w:sz w:val="24"/>
          <w:szCs w:val="24"/>
          <w:lang w:eastAsia="lt-LT"/>
        </w:rPr>
        <w:t>ios</w:t>
      </w:r>
      <w:proofErr w:type="spellEnd"/>
      <w:r w:rsidRPr="00C15443">
        <w:rPr>
          <w:rFonts w:ascii="Times New Roman" w:eastAsia="Times New Roman" w:hAnsi="Times New Roman" w:cs="Times New Roman"/>
          <w:sz w:val="24"/>
          <w:szCs w:val="24"/>
          <w:lang w:eastAsia="lt-LT"/>
        </w:rPr>
        <w:t xml:space="preserve"> (vieneri metai).</w:t>
      </w:r>
    </w:p>
    <w:p w14:paraId="4DEF97C4" w14:textId="77777777" w:rsidR="000A5234" w:rsidRPr="00C15443" w:rsidRDefault="000A5234" w:rsidP="000A5234">
      <w:pPr>
        <w:spacing w:after="0" w:line="240" w:lineRule="auto"/>
        <w:ind w:firstLine="720"/>
        <w:contextualSpacing/>
        <w:jc w:val="both"/>
        <w:rPr>
          <w:rFonts w:ascii="Times New Roman" w:eastAsia="Times New Roman" w:hAnsi="Times New Roman" w:cs="Times New Roman"/>
          <w:sz w:val="24"/>
          <w:szCs w:val="20"/>
          <w:lang w:eastAsia="lt-LT"/>
        </w:rPr>
      </w:pPr>
      <w:r w:rsidRPr="00C15443">
        <w:rPr>
          <w:rFonts w:ascii="Times New Roman" w:eastAsia="Times New Roman" w:hAnsi="Times New Roman" w:cs="Times New Roman"/>
          <w:sz w:val="24"/>
          <w:szCs w:val="20"/>
          <w:lang w:eastAsia="lt-LT"/>
        </w:rPr>
        <w:t>Sudėtiniai būdvardžiai, prasidedantys skaitvardžiu, pažymėtu skaitmeniu, neturi linksnio galūnės ir rašomi su brūkšneliu. Pavyzdys: 20-mečiai jaunuoliai.</w:t>
      </w:r>
    </w:p>
    <w:p w14:paraId="7B9E1AC8" w14:textId="77777777" w:rsidR="000A5234" w:rsidRPr="00C15443" w:rsidRDefault="000A5234" w:rsidP="000A5234">
      <w:pPr>
        <w:spacing w:after="0" w:line="240" w:lineRule="auto"/>
        <w:ind w:firstLine="720"/>
        <w:contextualSpacing/>
        <w:jc w:val="both"/>
        <w:rPr>
          <w:rFonts w:ascii="Times New Roman" w:eastAsia="Times New Roman" w:hAnsi="Times New Roman" w:cs="Times New Roman"/>
          <w:sz w:val="24"/>
          <w:szCs w:val="20"/>
          <w:lang w:eastAsia="lt-LT"/>
        </w:rPr>
      </w:pPr>
      <w:r w:rsidRPr="00C15443">
        <w:rPr>
          <w:rFonts w:ascii="Times New Roman" w:eastAsia="Times New Roman" w:hAnsi="Times New Roman" w:cs="Times New Roman"/>
          <w:b/>
          <w:sz w:val="24"/>
          <w:szCs w:val="20"/>
          <w:lang w:eastAsia="lt-LT"/>
        </w:rPr>
        <w:t xml:space="preserve">Literatūros sąrašo įforminimas. </w:t>
      </w:r>
      <w:r w:rsidRPr="00C15443">
        <w:rPr>
          <w:rFonts w:ascii="Times New Roman" w:eastAsia="Times New Roman" w:hAnsi="Times New Roman" w:cs="Times New Roman"/>
          <w:sz w:val="24"/>
          <w:szCs w:val="20"/>
          <w:lang w:eastAsia="lt-LT"/>
        </w:rPr>
        <w:t>Literatūros sąrašas pateikiamas rašto darbo pabaigoje prieš priedus atskirame lape, šaltiniai numeruojami arabiškais skaitmenimis naudojant automatinę numeraciją.</w:t>
      </w:r>
    </w:p>
    <w:p w14:paraId="599962F2" w14:textId="77777777" w:rsidR="000A5234" w:rsidRDefault="000A5234" w:rsidP="000A5234">
      <w:pPr>
        <w:spacing w:after="0" w:line="240" w:lineRule="auto"/>
        <w:ind w:firstLine="720"/>
        <w:jc w:val="both"/>
        <w:rPr>
          <w:rFonts w:ascii="Times New Roman" w:eastAsia="Times New Roman" w:hAnsi="Times New Roman" w:cs="Times New Roman"/>
          <w:sz w:val="24"/>
          <w:szCs w:val="20"/>
          <w:lang w:eastAsia="lt-LT"/>
        </w:rPr>
      </w:pPr>
      <w:r w:rsidRPr="00C15443">
        <w:rPr>
          <w:rFonts w:ascii="Times New Roman" w:eastAsia="Times New Roman" w:hAnsi="Times New Roman" w:cs="Times New Roman"/>
          <w:sz w:val="24"/>
          <w:szCs w:val="20"/>
          <w:lang w:eastAsia="lt-LT"/>
        </w:rPr>
        <w:t xml:space="preserve">Literatūros sąrašas rašomas </w:t>
      </w:r>
      <w:proofErr w:type="spellStart"/>
      <w:r w:rsidRPr="00C15443">
        <w:rPr>
          <w:rFonts w:ascii="Times New Roman" w:eastAsia="Times New Roman" w:hAnsi="Times New Roman" w:cs="Times New Roman"/>
          <w:sz w:val="24"/>
          <w:szCs w:val="20"/>
          <w:lang w:eastAsia="lt-LT"/>
        </w:rPr>
        <w:t>Times</w:t>
      </w:r>
      <w:proofErr w:type="spellEnd"/>
      <w:r w:rsidRPr="00C15443">
        <w:rPr>
          <w:rFonts w:ascii="Times New Roman" w:eastAsia="Times New Roman" w:hAnsi="Times New Roman" w:cs="Times New Roman"/>
          <w:sz w:val="24"/>
          <w:szCs w:val="20"/>
          <w:lang w:eastAsia="lt-LT"/>
        </w:rPr>
        <w:t xml:space="preserve"> </w:t>
      </w:r>
      <w:proofErr w:type="spellStart"/>
      <w:r w:rsidRPr="00C15443">
        <w:rPr>
          <w:rFonts w:ascii="Times New Roman" w:eastAsia="Times New Roman" w:hAnsi="Times New Roman" w:cs="Times New Roman"/>
          <w:sz w:val="24"/>
          <w:szCs w:val="20"/>
          <w:lang w:eastAsia="lt-LT"/>
        </w:rPr>
        <w:t>New</w:t>
      </w:r>
      <w:proofErr w:type="spellEnd"/>
      <w:r w:rsidRPr="00C15443">
        <w:rPr>
          <w:rFonts w:ascii="Times New Roman" w:eastAsia="Times New Roman" w:hAnsi="Times New Roman" w:cs="Times New Roman"/>
          <w:sz w:val="24"/>
          <w:szCs w:val="20"/>
          <w:lang w:eastAsia="lt-LT"/>
        </w:rPr>
        <w:t xml:space="preserve"> Roman 12 </w:t>
      </w:r>
      <w:proofErr w:type="spellStart"/>
      <w:r w:rsidRPr="00C15443">
        <w:rPr>
          <w:rFonts w:ascii="Times New Roman" w:eastAsia="Times New Roman" w:hAnsi="Times New Roman" w:cs="Times New Roman"/>
          <w:sz w:val="24"/>
          <w:szCs w:val="20"/>
          <w:lang w:eastAsia="lt-LT"/>
        </w:rPr>
        <w:t>pt</w:t>
      </w:r>
      <w:proofErr w:type="spellEnd"/>
      <w:r w:rsidRPr="00C15443">
        <w:rPr>
          <w:rFonts w:ascii="Times New Roman" w:eastAsia="Times New Roman" w:hAnsi="Times New Roman" w:cs="Times New Roman"/>
          <w:sz w:val="24"/>
          <w:szCs w:val="20"/>
          <w:lang w:eastAsia="lt-LT"/>
        </w:rPr>
        <w:t xml:space="preserve"> įprastiniu (neparyškintu) šriftu. Tarp eilučių daromas </w:t>
      </w:r>
      <w:proofErr w:type="spellStart"/>
      <w:r w:rsidRPr="00C15443">
        <w:rPr>
          <w:rFonts w:ascii="Times New Roman" w:eastAsia="Times New Roman" w:hAnsi="Times New Roman" w:cs="Times New Roman"/>
          <w:sz w:val="24"/>
          <w:szCs w:val="20"/>
          <w:lang w:eastAsia="lt-LT"/>
        </w:rPr>
        <w:t>Single</w:t>
      </w:r>
      <w:proofErr w:type="spellEnd"/>
      <w:r w:rsidRPr="00C15443">
        <w:rPr>
          <w:rFonts w:ascii="Times New Roman" w:eastAsia="Times New Roman" w:hAnsi="Times New Roman" w:cs="Times New Roman"/>
          <w:sz w:val="24"/>
          <w:szCs w:val="20"/>
          <w:lang w:eastAsia="lt-LT"/>
        </w:rPr>
        <w:t xml:space="preserve"> tarpas, nustatomas papildomas 6 </w:t>
      </w:r>
      <w:proofErr w:type="spellStart"/>
      <w:r w:rsidRPr="00C15443">
        <w:rPr>
          <w:rFonts w:ascii="Times New Roman" w:eastAsia="Times New Roman" w:hAnsi="Times New Roman" w:cs="Times New Roman"/>
          <w:sz w:val="24"/>
          <w:szCs w:val="20"/>
          <w:lang w:eastAsia="lt-LT"/>
        </w:rPr>
        <w:t>pt</w:t>
      </w:r>
      <w:proofErr w:type="spellEnd"/>
      <w:r w:rsidRPr="00C15443">
        <w:rPr>
          <w:rFonts w:ascii="Times New Roman" w:eastAsia="Times New Roman" w:hAnsi="Times New Roman" w:cs="Times New Roman"/>
          <w:sz w:val="24"/>
          <w:szCs w:val="20"/>
          <w:lang w:eastAsia="lt-LT"/>
        </w:rPr>
        <w:t xml:space="preserve"> tarpas po pastraipa, lygiuotė kairinė (</w:t>
      </w:r>
      <w:proofErr w:type="spellStart"/>
      <w:r w:rsidRPr="00C15443">
        <w:rPr>
          <w:rFonts w:ascii="Times New Roman" w:eastAsia="Times New Roman" w:hAnsi="Times New Roman" w:cs="Times New Roman"/>
          <w:sz w:val="24"/>
          <w:szCs w:val="20"/>
          <w:lang w:eastAsia="lt-LT"/>
        </w:rPr>
        <w:t>Left</w:t>
      </w:r>
      <w:proofErr w:type="spellEnd"/>
      <w:r w:rsidRPr="00C15443">
        <w:rPr>
          <w:rFonts w:ascii="Times New Roman" w:eastAsia="Times New Roman" w:hAnsi="Times New Roman" w:cs="Times New Roman"/>
          <w:sz w:val="24"/>
          <w:szCs w:val="20"/>
          <w:lang w:eastAsia="lt-LT"/>
        </w:rPr>
        <w:t xml:space="preserve">). </w:t>
      </w:r>
    </w:p>
    <w:p w14:paraId="09B4A2AD" w14:textId="233594C7" w:rsidR="000A5234" w:rsidRPr="000A5234" w:rsidRDefault="000A5234" w:rsidP="000A5234">
      <w:pPr>
        <w:spacing w:after="0" w:line="240" w:lineRule="auto"/>
        <w:ind w:firstLine="720"/>
        <w:jc w:val="both"/>
        <w:rPr>
          <w:rFonts w:ascii="Times New Roman" w:eastAsia="Times New Roman" w:hAnsi="Times New Roman" w:cs="Times New Roman"/>
          <w:sz w:val="24"/>
          <w:szCs w:val="20"/>
          <w:lang w:eastAsia="lt-LT"/>
        </w:rPr>
      </w:pPr>
      <w:r w:rsidRPr="00C15443">
        <w:rPr>
          <w:rFonts w:ascii="Times New Roman" w:eastAsia="Times New Roman" w:hAnsi="Times New Roman" w:cs="Times New Roman"/>
          <w:sz w:val="24"/>
          <w:szCs w:val="20"/>
          <w:lang w:eastAsia="lt-LT"/>
        </w:rPr>
        <w:t xml:space="preserve">Plačiau apie literatūros sąrašo sudarymo nuostatas rašoma </w:t>
      </w:r>
      <w:hyperlink w:anchor="_Literatūros_sąrašo_sudarymas" w:history="1">
        <w:r w:rsidRPr="0079070F">
          <w:rPr>
            <w:rFonts w:ascii="Times New Roman" w:eastAsia="Times New Roman" w:hAnsi="Times New Roman" w:cs="Times New Roman"/>
            <w:color w:val="000000"/>
            <w:sz w:val="24"/>
            <w:szCs w:val="20"/>
            <w:lang w:eastAsia="lt-LT"/>
          </w:rPr>
          <w:t>3.3</w:t>
        </w:r>
      </w:hyperlink>
      <w:r w:rsidRPr="00C15443">
        <w:rPr>
          <w:rFonts w:ascii="Times New Roman" w:eastAsia="Times New Roman" w:hAnsi="Times New Roman" w:cs="Times New Roman"/>
          <w:color w:val="000000"/>
          <w:sz w:val="24"/>
          <w:szCs w:val="20"/>
          <w:lang w:eastAsia="lt-LT"/>
        </w:rPr>
        <w:t xml:space="preserve"> poskyryje.</w:t>
      </w:r>
    </w:p>
    <w:p w14:paraId="3C045006" w14:textId="6C75B0C8" w:rsidR="00E35883" w:rsidRDefault="00E35883" w:rsidP="009E2651">
      <w:pPr>
        <w:pStyle w:val="Sraopastraipa"/>
        <w:spacing w:after="0" w:line="240" w:lineRule="auto"/>
        <w:ind w:left="0"/>
        <w:jc w:val="center"/>
        <w:rPr>
          <w:rFonts w:ascii="Times New Roman" w:hAnsi="Times New Roman" w:cs="Times New Roman"/>
          <w:b/>
          <w:bCs/>
          <w:sz w:val="24"/>
          <w:szCs w:val="24"/>
        </w:rPr>
      </w:pPr>
    </w:p>
    <w:p w14:paraId="7A0BE4CF" w14:textId="77777777" w:rsidR="000A5234" w:rsidRPr="00FD30EA" w:rsidRDefault="000A5234" w:rsidP="009E2651">
      <w:pPr>
        <w:pStyle w:val="Sraopastraipa"/>
        <w:spacing w:after="0" w:line="240" w:lineRule="auto"/>
        <w:ind w:left="0"/>
        <w:jc w:val="center"/>
        <w:rPr>
          <w:rFonts w:ascii="Times New Roman" w:hAnsi="Times New Roman" w:cs="Times New Roman"/>
          <w:b/>
          <w:bCs/>
          <w:sz w:val="24"/>
          <w:szCs w:val="24"/>
        </w:rPr>
      </w:pPr>
    </w:p>
    <w:p w14:paraId="4F3C8BCF" w14:textId="7D8A0821" w:rsidR="00E35883" w:rsidRPr="00FD30EA" w:rsidRDefault="00E35883" w:rsidP="00A33BB8">
      <w:pPr>
        <w:pStyle w:val="Antrat1"/>
        <w:ind w:left="810" w:right="804"/>
      </w:pPr>
      <w:bookmarkStart w:id="12" w:name="_Toc25345334"/>
      <w:r w:rsidRPr="00FD30EA">
        <w:lastRenderedPageBreak/>
        <w:t>3. STUDIJŲ RAŠTO DARBŲ ŠALTINIŲ CITAVIMAS IR LITERATŪROS SĄRAŠO SUDARYMAS</w:t>
      </w:r>
      <w:bookmarkEnd w:id="12"/>
    </w:p>
    <w:p w14:paraId="60CC5DA9" w14:textId="77777777" w:rsidR="00E35883" w:rsidRPr="00FD30EA" w:rsidRDefault="00E35883" w:rsidP="00E35883">
      <w:pPr>
        <w:pStyle w:val="Sraopastraipa"/>
        <w:spacing w:after="0" w:line="240" w:lineRule="auto"/>
        <w:ind w:left="0"/>
        <w:rPr>
          <w:rFonts w:ascii="Times New Roman" w:hAnsi="Times New Roman" w:cs="Times New Roman"/>
          <w:sz w:val="24"/>
          <w:szCs w:val="24"/>
        </w:rPr>
      </w:pPr>
    </w:p>
    <w:p w14:paraId="1B3217F4" w14:textId="77777777" w:rsidR="00E35883" w:rsidRPr="00FD30EA" w:rsidRDefault="00E35883" w:rsidP="00872C95">
      <w:pPr>
        <w:pStyle w:val="Antrat2"/>
      </w:pPr>
      <w:bookmarkStart w:id="13" w:name="_Toc7042904"/>
      <w:bookmarkStart w:id="14" w:name="_Toc25345335"/>
      <w:r w:rsidRPr="00FD30EA">
        <w:t>3.1. Akademinė etika ir plagiato prevencija</w:t>
      </w:r>
      <w:bookmarkEnd w:id="13"/>
      <w:bookmarkEnd w:id="14"/>
    </w:p>
    <w:p w14:paraId="6BCDB345" w14:textId="5C665C17" w:rsidR="00E35883" w:rsidRDefault="00E35883" w:rsidP="00E35883">
      <w:pPr>
        <w:keepNext/>
        <w:keepLines/>
        <w:spacing w:after="0" w:line="240" w:lineRule="auto"/>
        <w:contextualSpacing/>
        <w:jc w:val="both"/>
        <w:outlineLvl w:val="0"/>
        <w:rPr>
          <w:rFonts w:ascii="Times New Roman" w:eastAsiaTheme="majorEastAsia" w:hAnsi="Times New Roman" w:cs="Times New Roman"/>
          <w:sz w:val="24"/>
          <w:szCs w:val="24"/>
        </w:rPr>
      </w:pPr>
    </w:p>
    <w:p w14:paraId="7B03A124" w14:textId="77777777" w:rsidR="00590AB3" w:rsidRPr="00D92FF7" w:rsidRDefault="00590AB3" w:rsidP="00681034">
      <w:pPr>
        <w:spacing w:after="0" w:line="240" w:lineRule="auto"/>
        <w:ind w:firstLine="720"/>
        <w:jc w:val="both"/>
        <w:rPr>
          <w:rFonts w:ascii="Times New Roman" w:hAnsi="Times New Roman" w:cs="Times New Roman"/>
          <w:sz w:val="24"/>
          <w:szCs w:val="24"/>
        </w:rPr>
      </w:pPr>
      <w:r w:rsidRPr="00D92FF7">
        <w:rPr>
          <w:rFonts w:ascii="Times New Roman" w:hAnsi="Times New Roman" w:cs="Times New Roman"/>
          <w:sz w:val="24"/>
          <w:szCs w:val="24"/>
        </w:rPr>
        <w:t>Studijų procese privaloma vadovautis akademinės etikos principais, todėl studijų rašto darbo rengimas turi būti atliekamas savarankiškai, grindžiamas sąžiningu tyrimu ir analize, naudojamų šaltinių autorių bei kitų duomenų atsakingu nurodymu. Vienas iš dažniausiai pastebimų akademinio nesąžiningumo atvejų, šiurkščiai pažeidžiančių akademinės etikos principus, yra plagiatas. Plagijavimas – tai svetimų idėjų, tekstų, kūrinių, paveikslų, duomenų ar kitos informacijos pasisavinimas ir pateikimas kaip savų, nenurodant jų tikros autorystės. Plagiatas gali pasireikšti įvairiomis formomis, priklausomai nuo to, kaip ir kokia apimtimi pateikiamas svetimas tekstas. Plagijavimas gali būti tyčinis, kai sąmoningai siekiama nuslėpti svetimą autorystę, ir netyčinis, kuomet plagiato apraiškos pasitaiko dėl nepakankamo citavimo taisyklių išmanymo ar citavimo įgūdžių stokos.</w:t>
      </w:r>
    </w:p>
    <w:p w14:paraId="5549E4AD" w14:textId="77777777" w:rsidR="00590AB3" w:rsidRPr="00D92FF7" w:rsidRDefault="00590AB3" w:rsidP="00224D2E">
      <w:pPr>
        <w:spacing w:after="0" w:line="240" w:lineRule="auto"/>
        <w:ind w:firstLine="720"/>
        <w:jc w:val="both"/>
        <w:rPr>
          <w:rFonts w:ascii="Times New Roman" w:hAnsi="Times New Roman" w:cs="Times New Roman"/>
          <w:sz w:val="24"/>
          <w:szCs w:val="24"/>
        </w:rPr>
      </w:pPr>
      <w:r w:rsidRPr="00D92FF7">
        <w:rPr>
          <w:rFonts w:ascii="Times New Roman" w:hAnsi="Times New Roman" w:cs="Times New Roman"/>
          <w:sz w:val="24"/>
          <w:szCs w:val="24"/>
        </w:rPr>
        <w:t>Būdingi studijų rašto darbų plagiato tipai:</w:t>
      </w:r>
    </w:p>
    <w:p w14:paraId="0ED6B1C5" w14:textId="77777777" w:rsidR="00590AB3" w:rsidRPr="00D92FF7" w:rsidRDefault="00590AB3" w:rsidP="00224D2E">
      <w:pPr>
        <w:pStyle w:val="Sraopastraipa"/>
        <w:numPr>
          <w:ilvl w:val="0"/>
          <w:numId w:val="22"/>
        </w:numPr>
        <w:tabs>
          <w:tab w:val="left" w:pos="993"/>
        </w:tabs>
        <w:spacing w:after="0" w:line="240" w:lineRule="auto"/>
        <w:ind w:left="0" w:firstLine="720"/>
        <w:jc w:val="both"/>
        <w:rPr>
          <w:rFonts w:ascii="Times New Roman" w:hAnsi="Times New Roman" w:cs="Times New Roman"/>
          <w:sz w:val="24"/>
          <w:szCs w:val="24"/>
        </w:rPr>
      </w:pPr>
      <w:r w:rsidRPr="00D92FF7">
        <w:rPr>
          <w:rFonts w:ascii="Times New Roman" w:hAnsi="Times New Roman" w:cs="Times New Roman"/>
          <w:b/>
          <w:sz w:val="24"/>
          <w:szCs w:val="24"/>
        </w:rPr>
        <w:t>Pažodinis plagiatas</w:t>
      </w:r>
      <w:r w:rsidRPr="00D92FF7">
        <w:rPr>
          <w:rFonts w:ascii="Times New Roman" w:hAnsi="Times New Roman" w:cs="Times New Roman"/>
          <w:sz w:val="24"/>
          <w:szCs w:val="24"/>
        </w:rPr>
        <w:t xml:space="preserve"> – kai pažodžiui pateikiamas svetimas tekstas (vienas ar keli sakiniai, originali frazė, pastraipa) neišskiriamas citavimo ženklais (pvz., kabutėmis) ir / ar nepateikiama nuoroda į šaltinį (autorius, metai, puslapis). </w:t>
      </w:r>
    </w:p>
    <w:p w14:paraId="5D6E7BC7" w14:textId="77777777" w:rsidR="00590AB3" w:rsidRPr="00D92FF7" w:rsidRDefault="00590AB3" w:rsidP="00224D2E">
      <w:pPr>
        <w:pStyle w:val="Sraopastraipa"/>
        <w:numPr>
          <w:ilvl w:val="0"/>
          <w:numId w:val="22"/>
        </w:numPr>
        <w:tabs>
          <w:tab w:val="left" w:pos="993"/>
        </w:tabs>
        <w:spacing w:after="0" w:line="240" w:lineRule="auto"/>
        <w:ind w:left="0" w:firstLine="720"/>
        <w:jc w:val="both"/>
        <w:rPr>
          <w:rFonts w:ascii="Times New Roman" w:hAnsi="Times New Roman" w:cs="Times New Roman"/>
          <w:sz w:val="24"/>
          <w:szCs w:val="24"/>
        </w:rPr>
      </w:pPr>
      <w:r w:rsidRPr="00D92FF7">
        <w:rPr>
          <w:rFonts w:ascii="Times New Roman" w:hAnsi="Times New Roman" w:cs="Times New Roman"/>
          <w:b/>
          <w:sz w:val="24"/>
          <w:szCs w:val="24"/>
        </w:rPr>
        <w:t>Perfrazavimo plagiatas</w:t>
      </w:r>
      <w:r w:rsidRPr="00D92FF7">
        <w:rPr>
          <w:rFonts w:ascii="Times New Roman" w:hAnsi="Times New Roman" w:cs="Times New Roman"/>
          <w:sz w:val="24"/>
          <w:szCs w:val="24"/>
        </w:rPr>
        <w:t xml:space="preserve"> – kai svetimas tekstas perfrazuojamas pakeitus kelis žodžius, jų išdėstymą sakinyje ar pakeitus sakinio gramatinę struktūrą ir nenurodomas šaltinis.</w:t>
      </w:r>
    </w:p>
    <w:p w14:paraId="728F5762" w14:textId="77777777" w:rsidR="00590AB3" w:rsidRPr="00D92FF7" w:rsidRDefault="00590AB3" w:rsidP="00224D2E">
      <w:pPr>
        <w:pStyle w:val="Sraopastraipa"/>
        <w:numPr>
          <w:ilvl w:val="0"/>
          <w:numId w:val="22"/>
        </w:numPr>
        <w:tabs>
          <w:tab w:val="left" w:pos="993"/>
        </w:tabs>
        <w:spacing w:after="0" w:line="240" w:lineRule="auto"/>
        <w:ind w:left="0" w:firstLine="720"/>
        <w:jc w:val="both"/>
        <w:rPr>
          <w:rFonts w:ascii="Times New Roman" w:hAnsi="Times New Roman" w:cs="Times New Roman"/>
          <w:sz w:val="24"/>
          <w:szCs w:val="24"/>
        </w:rPr>
      </w:pPr>
      <w:r w:rsidRPr="00D92FF7">
        <w:rPr>
          <w:rFonts w:ascii="Times New Roman" w:hAnsi="Times New Roman" w:cs="Times New Roman"/>
          <w:b/>
          <w:sz w:val="24"/>
          <w:szCs w:val="24"/>
        </w:rPr>
        <w:t>Visiškas plagiatas</w:t>
      </w:r>
      <w:r w:rsidRPr="00D92FF7">
        <w:rPr>
          <w:rFonts w:ascii="Times New Roman" w:hAnsi="Times New Roman" w:cs="Times New Roman"/>
          <w:sz w:val="24"/>
          <w:szCs w:val="24"/>
        </w:rPr>
        <w:t xml:space="preserve"> – kai pateikiamas svetimas, kito asmens parašytas darbas, įsigytas įvairiais būdais: nukopijuotas iš interneto erdvės, nupirktas, pasisavintas, perduotas ir pan.</w:t>
      </w:r>
    </w:p>
    <w:p w14:paraId="00183F7E" w14:textId="77777777" w:rsidR="00590AB3" w:rsidRPr="00D92FF7" w:rsidRDefault="00590AB3" w:rsidP="00224D2E">
      <w:pPr>
        <w:pStyle w:val="Sraopastraipa"/>
        <w:numPr>
          <w:ilvl w:val="0"/>
          <w:numId w:val="22"/>
        </w:numPr>
        <w:tabs>
          <w:tab w:val="left" w:pos="993"/>
        </w:tabs>
        <w:spacing w:after="0" w:line="240" w:lineRule="auto"/>
        <w:ind w:left="0" w:firstLine="720"/>
        <w:jc w:val="both"/>
        <w:rPr>
          <w:rFonts w:ascii="Times New Roman" w:hAnsi="Times New Roman" w:cs="Times New Roman"/>
          <w:sz w:val="24"/>
          <w:szCs w:val="24"/>
        </w:rPr>
      </w:pPr>
      <w:proofErr w:type="spellStart"/>
      <w:r w:rsidRPr="00D92FF7">
        <w:rPr>
          <w:rFonts w:ascii="Times New Roman" w:hAnsi="Times New Roman" w:cs="Times New Roman"/>
          <w:b/>
          <w:sz w:val="24"/>
          <w:szCs w:val="24"/>
        </w:rPr>
        <w:t>Mozaikinis</w:t>
      </w:r>
      <w:proofErr w:type="spellEnd"/>
      <w:r w:rsidRPr="00D92FF7">
        <w:rPr>
          <w:rFonts w:ascii="Times New Roman" w:hAnsi="Times New Roman" w:cs="Times New Roman"/>
          <w:b/>
          <w:sz w:val="24"/>
          <w:szCs w:val="24"/>
        </w:rPr>
        <w:t xml:space="preserve"> plagijavimas </w:t>
      </w:r>
      <w:r w:rsidRPr="00D92FF7">
        <w:rPr>
          <w:rFonts w:ascii="Times New Roman" w:hAnsi="Times New Roman" w:cs="Times New Roman"/>
          <w:sz w:val="24"/>
          <w:szCs w:val="24"/>
        </w:rPr>
        <w:t>– tai nukopijuoto teksto kratinys, kai kopijuojamas ir sujungiamas kelių skirtingų šaltinių tekstas (trumpos ištraukos, pastraipos, sakiniai) su arba be šaltinių nuorodomis, siekiant sukurti naują tekstą ir pateikti kaip originaliai parašytą.</w:t>
      </w:r>
    </w:p>
    <w:p w14:paraId="3D488609" w14:textId="77777777" w:rsidR="00590AB3" w:rsidRPr="00D92FF7" w:rsidRDefault="00590AB3" w:rsidP="00224D2E">
      <w:pPr>
        <w:pStyle w:val="Sraopastraipa"/>
        <w:numPr>
          <w:ilvl w:val="0"/>
          <w:numId w:val="22"/>
        </w:numPr>
        <w:tabs>
          <w:tab w:val="left" w:pos="993"/>
        </w:tabs>
        <w:spacing w:after="0" w:line="240" w:lineRule="auto"/>
        <w:ind w:left="0" w:firstLine="720"/>
        <w:jc w:val="both"/>
        <w:rPr>
          <w:rFonts w:ascii="Times New Roman" w:hAnsi="Times New Roman" w:cs="Times New Roman"/>
          <w:sz w:val="24"/>
          <w:szCs w:val="24"/>
        </w:rPr>
      </w:pPr>
      <w:r w:rsidRPr="00D92FF7">
        <w:rPr>
          <w:rFonts w:ascii="Times New Roman" w:hAnsi="Times New Roman" w:cs="Times New Roman"/>
          <w:b/>
          <w:sz w:val="24"/>
          <w:szCs w:val="24"/>
        </w:rPr>
        <w:t>Paveikslų plagijavimas</w:t>
      </w:r>
      <w:r w:rsidRPr="00D92FF7">
        <w:rPr>
          <w:rFonts w:ascii="Times New Roman" w:hAnsi="Times New Roman" w:cs="Times New Roman"/>
          <w:sz w:val="24"/>
          <w:szCs w:val="24"/>
        </w:rPr>
        <w:t xml:space="preserve"> – svetimų paveikslų (diagramų, schemų, nuotraukų ar kitų iliustracijų) pateikimas pažeidžiant LR Autorių ir gretutinių teisių įstatymą, t. y., nepateikiant nuorodos į šaltinį; naudojant paveikslą, kuriam taikomi autoriniai apribojimai (pvz., draudimas kopijuoti ir naudoti bet kokiais tikslais).</w:t>
      </w:r>
    </w:p>
    <w:p w14:paraId="224AE921" w14:textId="77777777" w:rsidR="00590AB3" w:rsidRPr="00D92FF7" w:rsidRDefault="00590AB3" w:rsidP="00224D2E">
      <w:pPr>
        <w:pStyle w:val="Sraopastraipa"/>
        <w:numPr>
          <w:ilvl w:val="0"/>
          <w:numId w:val="22"/>
        </w:numPr>
        <w:tabs>
          <w:tab w:val="left" w:pos="993"/>
        </w:tabs>
        <w:spacing w:after="0" w:line="240" w:lineRule="auto"/>
        <w:ind w:left="0" w:firstLine="720"/>
        <w:jc w:val="both"/>
        <w:rPr>
          <w:rFonts w:ascii="Times New Roman" w:hAnsi="Times New Roman" w:cs="Times New Roman"/>
          <w:sz w:val="24"/>
          <w:szCs w:val="24"/>
        </w:rPr>
      </w:pPr>
      <w:proofErr w:type="spellStart"/>
      <w:r w:rsidRPr="00D92FF7">
        <w:rPr>
          <w:rFonts w:ascii="Times New Roman" w:hAnsi="Times New Roman" w:cs="Times New Roman"/>
          <w:b/>
          <w:sz w:val="24"/>
          <w:szCs w:val="24"/>
        </w:rPr>
        <w:t>Saviplagiatas</w:t>
      </w:r>
      <w:proofErr w:type="spellEnd"/>
      <w:r w:rsidRPr="00D92FF7">
        <w:rPr>
          <w:rFonts w:ascii="Times New Roman" w:hAnsi="Times New Roman" w:cs="Times New Roman"/>
          <w:b/>
          <w:sz w:val="24"/>
          <w:szCs w:val="24"/>
        </w:rPr>
        <w:t xml:space="preserve"> </w:t>
      </w:r>
      <w:r w:rsidRPr="00D92FF7">
        <w:rPr>
          <w:rFonts w:ascii="Times New Roman" w:hAnsi="Times New Roman" w:cs="Times New Roman"/>
          <w:sz w:val="24"/>
          <w:szCs w:val="24"/>
        </w:rPr>
        <w:t xml:space="preserve">– tai visas ar didelės apimties savo darbo atkartojimas, kai pateikiamas  anksčiau kitam dalykui pateiktas ir įvertintas darbas, išskyrus tuos atvejus, kai darbas yra tęstinis ir tai yra suderinta su rašto darbo vadovu.  </w:t>
      </w:r>
    </w:p>
    <w:p w14:paraId="2EDE60A5" w14:textId="77777777" w:rsidR="00590AB3" w:rsidRPr="00D92FF7" w:rsidRDefault="00590AB3" w:rsidP="00005757">
      <w:pPr>
        <w:pStyle w:val="Sraopastraipa"/>
        <w:numPr>
          <w:ilvl w:val="0"/>
          <w:numId w:val="22"/>
        </w:numPr>
        <w:tabs>
          <w:tab w:val="left" w:pos="993"/>
        </w:tabs>
        <w:spacing w:after="60" w:line="240" w:lineRule="auto"/>
        <w:ind w:left="0" w:firstLine="720"/>
        <w:contextualSpacing w:val="0"/>
        <w:jc w:val="both"/>
        <w:rPr>
          <w:rFonts w:ascii="Times New Roman" w:hAnsi="Times New Roman" w:cs="Times New Roman"/>
          <w:sz w:val="24"/>
          <w:szCs w:val="24"/>
        </w:rPr>
      </w:pPr>
      <w:r w:rsidRPr="00D92FF7">
        <w:rPr>
          <w:rFonts w:ascii="Times New Roman" w:hAnsi="Times New Roman" w:cs="Times New Roman"/>
          <w:b/>
          <w:sz w:val="24"/>
          <w:szCs w:val="24"/>
        </w:rPr>
        <w:t>Netikslus, klaidingas, suklastotas ar pamirštas šaltinių nurodymas</w:t>
      </w:r>
      <w:r w:rsidRPr="00D92FF7">
        <w:rPr>
          <w:rFonts w:ascii="Times New Roman" w:hAnsi="Times New Roman" w:cs="Times New Roman"/>
          <w:sz w:val="24"/>
          <w:szCs w:val="24"/>
        </w:rPr>
        <w:t xml:space="preserve"> – kai tekste nurodomi šaltiniai, kurių nėra literatūros sąraše; nurodomi šaltiniai, kurie neegzistuoja; literatūros sąraše nurodomi šaltiniai, kurie nebuvo peržiūrėti ir/arba cituoti tekste; cituojami šaltiniai, kurie iš tiesų nebuvo perskaityti (dažnai pasitaiko naudojant antrinį šaltinį, o cituojant tik pirminį šaltinį, ar atvirkščiai); netikslus šaltinių aprašymas (pvz., neteisingai nurodyti autoriai, pavadinimas ar kiti duomenys). Atsitiktinis klaidingas ar tiesiog pamirštas citavimas dažnai yra aplaidumo pasekmė, tačiau ir tai gali sudaryti prielaidą, kad plagijuojama sąmoningai, ypač jei tokie atvejai rašto darbe yra dažni. </w:t>
      </w:r>
    </w:p>
    <w:p w14:paraId="228A4EF2" w14:textId="77777777" w:rsidR="00590AB3" w:rsidRPr="00D92FF7" w:rsidRDefault="00590AB3" w:rsidP="00005757">
      <w:pPr>
        <w:spacing w:after="60" w:line="240" w:lineRule="auto"/>
        <w:ind w:firstLine="720"/>
        <w:jc w:val="both"/>
        <w:rPr>
          <w:rFonts w:ascii="Times New Roman" w:hAnsi="Times New Roman" w:cs="Times New Roman"/>
          <w:sz w:val="24"/>
          <w:szCs w:val="24"/>
        </w:rPr>
      </w:pPr>
      <w:r w:rsidRPr="00D92FF7">
        <w:rPr>
          <w:rFonts w:ascii="Times New Roman" w:hAnsi="Times New Roman" w:cs="Times New Roman"/>
          <w:sz w:val="24"/>
          <w:szCs w:val="24"/>
        </w:rPr>
        <w:t>Siekiant išvengti plagijavimo atvejų, būtina tinkamai nurodyti visus rašto darbe naudotus šaltinius ir juos pateikti pagal nustatytus citavimo reikalavimus. Vilniaus kolegijos studentų rašto darbuose, baigiamuosiuose ir kituose mokslo darbuose taikomas APA citavimo stilius, pritaikytas pagal Kolegijoje nustatytas studijų rašto darbų rengimo normas bei lietuvių kalbos taisykles.</w:t>
      </w:r>
    </w:p>
    <w:p w14:paraId="2F0363F2" w14:textId="77777777" w:rsidR="00590AB3" w:rsidRPr="00D92FF7" w:rsidRDefault="00590AB3" w:rsidP="005C5749">
      <w:pPr>
        <w:spacing w:after="0" w:line="240" w:lineRule="auto"/>
        <w:ind w:firstLine="720"/>
        <w:jc w:val="both"/>
        <w:rPr>
          <w:rFonts w:ascii="Times New Roman" w:hAnsi="Times New Roman" w:cs="Times New Roman"/>
          <w:sz w:val="24"/>
          <w:szCs w:val="24"/>
        </w:rPr>
      </w:pPr>
      <w:r w:rsidRPr="00D92FF7">
        <w:rPr>
          <w:rFonts w:ascii="Times New Roman" w:hAnsi="Times New Roman" w:cs="Times New Roman"/>
          <w:sz w:val="24"/>
          <w:szCs w:val="24"/>
        </w:rPr>
        <w:t>Patarimai, kaip išvengti plagiavimo:</w:t>
      </w:r>
    </w:p>
    <w:p w14:paraId="301E0013" w14:textId="77777777" w:rsidR="00590AB3" w:rsidRPr="00D92FF7" w:rsidRDefault="00590AB3" w:rsidP="005C5749">
      <w:pPr>
        <w:pStyle w:val="Sraopastraipa"/>
        <w:numPr>
          <w:ilvl w:val="0"/>
          <w:numId w:val="23"/>
        </w:numPr>
        <w:tabs>
          <w:tab w:val="left" w:pos="993"/>
        </w:tabs>
        <w:spacing w:after="0" w:line="240" w:lineRule="auto"/>
        <w:ind w:left="0" w:firstLineChars="294" w:firstLine="708"/>
        <w:jc w:val="both"/>
        <w:rPr>
          <w:rFonts w:ascii="Times New Roman" w:hAnsi="Times New Roman" w:cs="Times New Roman"/>
          <w:sz w:val="24"/>
          <w:szCs w:val="24"/>
        </w:rPr>
      </w:pPr>
      <w:r w:rsidRPr="00D92FF7">
        <w:rPr>
          <w:rFonts w:ascii="Times New Roman" w:hAnsi="Times New Roman" w:cs="Times New Roman"/>
          <w:b/>
          <w:sz w:val="24"/>
          <w:szCs w:val="24"/>
        </w:rPr>
        <w:t>Išsisaugokite informaciją.</w:t>
      </w:r>
      <w:r w:rsidRPr="00D92FF7">
        <w:rPr>
          <w:rFonts w:ascii="Times New Roman" w:hAnsi="Times New Roman" w:cs="Times New Roman"/>
          <w:sz w:val="24"/>
          <w:szCs w:val="24"/>
        </w:rPr>
        <w:t xml:space="preserve"> Surastą informaciją archyvuokite teminiuose aplankuose kompiuteryje, nepamirškite atskirai išsisaugoti interneto nuorodas. </w:t>
      </w:r>
    </w:p>
    <w:p w14:paraId="09F5A57C" w14:textId="77777777" w:rsidR="00590AB3" w:rsidRPr="00D92FF7" w:rsidRDefault="00590AB3" w:rsidP="005C5749">
      <w:pPr>
        <w:pStyle w:val="Sraopastraipa"/>
        <w:numPr>
          <w:ilvl w:val="0"/>
          <w:numId w:val="23"/>
        </w:numPr>
        <w:tabs>
          <w:tab w:val="left" w:pos="993"/>
        </w:tabs>
        <w:spacing w:after="0" w:line="240" w:lineRule="auto"/>
        <w:ind w:left="0" w:firstLineChars="294" w:firstLine="708"/>
        <w:jc w:val="both"/>
        <w:rPr>
          <w:rFonts w:ascii="Times New Roman" w:hAnsi="Times New Roman" w:cs="Times New Roman"/>
          <w:sz w:val="24"/>
          <w:szCs w:val="24"/>
        </w:rPr>
      </w:pPr>
      <w:r w:rsidRPr="00D92FF7">
        <w:rPr>
          <w:rFonts w:ascii="Times New Roman" w:hAnsi="Times New Roman" w:cs="Times New Roman"/>
          <w:b/>
          <w:sz w:val="24"/>
          <w:szCs w:val="24"/>
        </w:rPr>
        <w:t>Venkite kopijavimo (</w:t>
      </w:r>
      <w:proofErr w:type="spellStart"/>
      <w:r w:rsidRPr="00D92FF7">
        <w:rPr>
          <w:rFonts w:ascii="Times New Roman" w:hAnsi="Times New Roman" w:cs="Times New Roman"/>
          <w:b/>
          <w:sz w:val="24"/>
          <w:szCs w:val="24"/>
        </w:rPr>
        <w:t>copy-paste</w:t>
      </w:r>
      <w:proofErr w:type="spellEnd"/>
      <w:r w:rsidRPr="00D92FF7">
        <w:rPr>
          <w:rFonts w:ascii="Times New Roman" w:hAnsi="Times New Roman" w:cs="Times New Roman"/>
          <w:b/>
          <w:sz w:val="24"/>
          <w:szCs w:val="24"/>
        </w:rPr>
        <w:t>).</w:t>
      </w:r>
      <w:r w:rsidRPr="00D92FF7">
        <w:rPr>
          <w:rFonts w:ascii="Times New Roman" w:hAnsi="Times New Roman" w:cs="Times New Roman"/>
          <w:sz w:val="24"/>
          <w:szCs w:val="24"/>
        </w:rPr>
        <w:t xml:space="preserve"> Vietoj daugybės trumpų ištraukų kopijavimo, verčiau išsisaugokite visą tekstą atskirai, o reikiamas vietas pasižymėkite kita spalva. Visgi jei </w:t>
      </w:r>
      <w:r w:rsidRPr="00D92FF7">
        <w:rPr>
          <w:rFonts w:ascii="Times New Roman" w:hAnsi="Times New Roman" w:cs="Times New Roman"/>
          <w:sz w:val="24"/>
          <w:szCs w:val="24"/>
        </w:rPr>
        <w:lastRenderedPageBreak/>
        <w:t xml:space="preserve">kopijuojate ištraukas archyvavimui, pažymėkite, kad  tai originalus tekstas (spalva ar šriftu), kad vėliau nepamirštumėte perfrazuoti ir išsaugokite šaltinio duomenis, kurie bus reikalingi citavimui. </w:t>
      </w:r>
    </w:p>
    <w:p w14:paraId="2FDA2B96" w14:textId="77777777" w:rsidR="00590AB3" w:rsidRPr="00D92FF7" w:rsidRDefault="00590AB3" w:rsidP="005C5749">
      <w:pPr>
        <w:pStyle w:val="Sraopastraipa"/>
        <w:numPr>
          <w:ilvl w:val="0"/>
          <w:numId w:val="23"/>
        </w:numPr>
        <w:tabs>
          <w:tab w:val="left" w:pos="993"/>
        </w:tabs>
        <w:spacing w:after="0" w:line="240" w:lineRule="auto"/>
        <w:ind w:left="0" w:firstLineChars="294" w:firstLine="708"/>
        <w:jc w:val="both"/>
        <w:rPr>
          <w:rFonts w:ascii="Times New Roman" w:hAnsi="Times New Roman" w:cs="Times New Roman"/>
          <w:sz w:val="24"/>
          <w:szCs w:val="24"/>
        </w:rPr>
      </w:pPr>
      <w:r>
        <w:rPr>
          <w:rFonts w:ascii="Times New Roman" w:hAnsi="Times New Roman" w:cs="Times New Roman"/>
          <w:b/>
          <w:sz w:val="24"/>
          <w:szCs w:val="24"/>
        </w:rPr>
        <w:t>Rašykite s</w:t>
      </w:r>
      <w:r w:rsidRPr="00D92FF7">
        <w:rPr>
          <w:rFonts w:ascii="Times New Roman" w:hAnsi="Times New Roman" w:cs="Times New Roman"/>
          <w:b/>
          <w:sz w:val="24"/>
          <w:szCs w:val="24"/>
        </w:rPr>
        <w:t>avais žodžiais.</w:t>
      </w:r>
      <w:r w:rsidRPr="00D92FF7">
        <w:rPr>
          <w:rFonts w:ascii="Times New Roman" w:hAnsi="Times New Roman" w:cs="Times New Roman"/>
          <w:sz w:val="24"/>
          <w:szCs w:val="24"/>
        </w:rPr>
        <w:t xml:space="preserve"> Surastą informaciją perteikite savais žodžiais: perfrazuokite, apibendrinkite, analizuokite. Nepamirškite nurodyti šaltinį.</w:t>
      </w:r>
    </w:p>
    <w:p w14:paraId="5FC6F368" w14:textId="77777777" w:rsidR="00590AB3" w:rsidRPr="00D92FF7" w:rsidRDefault="00590AB3" w:rsidP="005C5749">
      <w:pPr>
        <w:pStyle w:val="Sraopastraipa"/>
        <w:numPr>
          <w:ilvl w:val="0"/>
          <w:numId w:val="23"/>
        </w:numPr>
        <w:tabs>
          <w:tab w:val="left" w:pos="993"/>
        </w:tabs>
        <w:spacing w:after="0" w:line="240" w:lineRule="auto"/>
        <w:ind w:left="0" w:firstLineChars="294" w:firstLine="708"/>
        <w:jc w:val="both"/>
        <w:rPr>
          <w:rFonts w:ascii="Times New Roman" w:hAnsi="Times New Roman" w:cs="Times New Roman"/>
          <w:sz w:val="24"/>
          <w:szCs w:val="24"/>
        </w:rPr>
      </w:pPr>
      <w:r>
        <w:rPr>
          <w:rFonts w:ascii="Times New Roman" w:hAnsi="Times New Roman" w:cs="Times New Roman"/>
          <w:b/>
          <w:sz w:val="24"/>
          <w:szCs w:val="24"/>
        </w:rPr>
        <w:t>Naudokite k</w:t>
      </w:r>
      <w:r w:rsidRPr="00D92FF7">
        <w:rPr>
          <w:rFonts w:ascii="Times New Roman" w:hAnsi="Times New Roman" w:cs="Times New Roman"/>
          <w:b/>
          <w:sz w:val="24"/>
          <w:szCs w:val="24"/>
        </w:rPr>
        <w:t>abut</w:t>
      </w:r>
      <w:r>
        <w:rPr>
          <w:rFonts w:ascii="Times New Roman" w:hAnsi="Times New Roman" w:cs="Times New Roman"/>
          <w:b/>
          <w:sz w:val="24"/>
          <w:szCs w:val="24"/>
        </w:rPr>
        <w:t>e</w:t>
      </w:r>
      <w:r w:rsidRPr="00D92FF7">
        <w:rPr>
          <w:rFonts w:ascii="Times New Roman" w:hAnsi="Times New Roman" w:cs="Times New Roman"/>
          <w:b/>
          <w:sz w:val="24"/>
          <w:szCs w:val="24"/>
        </w:rPr>
        <w:t>s.</w:t>
      </w:r>
      <w:r w:rsidRPr="00D92FF7">
        <w:rPr>
          <w:rFonts w:ascii="Times New Roman" w:hAnsi="Times New Roman" w:cs="Times New Roman"/>
          <w:sz w:val="24"/>
          <w:szCs w:val="24"/>
        </w:rPr>
        <w:t xml:space="preserve"> Pažodines citatas pateikite kabutėse ir nurodykite šaltinį.</w:t>
      </w:r>
    </w:p>
    <w:p w14:paraId="6E74B56B" w14:textId="77777777" w:rsidR="00590AB3" w:rsidRPr="00D92FF7" w:rsidRDefault="00590AB3" w:rsidP="005C5749">
      <w:pPr>
        <w:pStyle w:val="Sraopastraipa"/>
        <w:numPr>
          <w:ilvl w:val="0"/>
          <w:numId w:val="23"/>
        </w:numPr>
        <w:tabs>
          <w:tab w:val="left" w:pos="993"/>
        </w:tabs>
        <w:spacing w:after="0" w:line="240" w:lineRule="auto"/>
        <w:ind w:left="0" w:firstLineChars="294" w:firstLine="708"/>
        <w:jc w:val="both"/>
        <w:rPr>
          <w:rFonts w:ascii="Times New Roman" w:hAnsi="Times New Roman" w:cs="Times New Roman"/>
          <w:sz w:val="24"/>
          <w:szCs w:val="24"/>
        </w:rPr>
      </w:pPr>
      <w:r>
        <w:rPr>
          <w:rFonts w:ascii="Times New Roman" w:hAnsi="Times New Roman" w:cs="Times New Roman"/>
          <w:b/>
          <w:sz w:val="24"/>
          <w:szCs w:val="24"/>
        </w:rPr>
        <w:t>Rinkitės tik patikimus šaltinius</w:t>
      </w:r>
      <w:r w:rsidRPr="00D92FF7">
        <w:rPr>
          <w:rFonts w:ascii="Times New Roman" w:hAnsi="Times New Roman" w:cs="Times New Roman"/>
          <w:b/>
          <w:sz w:val="24"/>
          <w:szCs w:val="24"/>
        </w:rPr>
        <w:t>.</w:t>
      </w:r>
      <w:r w:rsidRPr="00D92FF7">
        <w:rPr>
          <w:rFonts w:ascii="Times New Roman" w:hAnsi="Times New Roman" w:cs="Times New Roman"/>
          <w:sz w:val="24"/>
          <w:szCs w:val="24"/>
        </w:rPr>
        <w:t xml:space="preserve"> Nenaudokite nepatikimos, neaiškios kilmės informacijos, nepublikuotų šaltinių. </w:t>
      </w:r>
    </w:p>
    <w:p w14:paraId="0E60C582" w14:textId="77777777" w:rsidR="00590AB3" w:rsidRPr="00D92FF7" w:rsidRDefault="00590AB3" w:rsidP="005C5749">
      <w:pPr>
        <w:pStyle w:val="Sraopastraipa"/>
        <w:numPr>
          <w:ilvl w:val="0"/>
          <w:numId w:val="23"/>
        </w:numPr>
        <w:tabs>
          <w:tab w:val="left" w:pos="993"/>
        </w:tabs>
        <w:spacing w:after="0" w:line="240" w:lineRule="auto"/>
        <w:ind w:left="0" w:firstLineChars="294" w:firstLine="708"/>
        <w:jc w:val="both"/>
        <w:rPr>
          <w:rFonts w:ascii="Times New Roman" w:hAnsi="Times New Roman" w:cs="Times New Roman"/>
          <w:sz w:val="24"/>
          <w:szCs w:val="24"/>
        </w:rPr>
      </w:pPr>
      <w:r>
        <w:rPr>
          <w:rFonts w:ascii="Times New Roman" w:hAnsi="Times New Roman" w:cs="Times New Roman"/>
          <w:b/>
          <w:sz w:val="24"/>
          <w:szCs w:val="24"/>
        </w:rPr>
        <w:t>Vadovaukitės c</w:t>
      </w:r>
      <w:r w:rsidRPr="00D92FF7">
        <w:rPr>
          <w:rFonts w:ascii="Times New Roman" w:hAnsi="Times New Roman" w:cs="Times New Roman"/>
          <w:b/>
          <w:sz w:val="24"/>
          <w:szCs w:val="24"/>
        </w:rPr>
        <w:t>itavimo taisyklė</w:t>
      </w:r>
      <w:r>
        <w:rPr>
          <w:rFonts w:ascii="Times New Roman" w:hAnsi="Times New Roman" w:cs="Times New Roman"/>
          <w:b/>
          <w:sz w:val="24"/>
          <w:szCs w:val="24"/>
        </w:rPr>
        <w:t>mis</w:t>
      </w:r>
      <w:r w:rsidRPr="00D92FF7">
        <w:rPr>
          <w:rFonts w:ascii="Times New Roman" w:hAnsi="Times New Roman" w:cs="Times New Roman"/>
          <w:sz w:val="24"/>
          <w:szCs w:val="24"/>
        </w:rPr>
        <w:t xml:space="preserve">. Cituokite taisyklingai, vadovaukitės metodiniais nurodymais ir kita šaltinių citavimo mokomąja medžiaga. </w:t>
      </w:r>
    </w:p>
    <w:p w14:paraId="3185B49D" w14:textId="77777777" w:rsidR="00590AB3" w:rsidRPr="00D92FF7" w:rsidRDefault="00590AB3" w:rsidP="005C5749">
      <w:pPr>
        <w:pStyle w:val="Sraopastraipa"/>
        <w:numPr>
          <w:ilvl w:val="0"/>
          <w:numId w:val="23"/>
        </w:numPr>
        <w:tabs>
          <w:tab w:val="left" w:pos="993"/>
        </w:tabs>
        <w:spacing w:after="0" w:line="240" w:lineRule="auto"/>
        <w:ind w:left="0" w:firstLineChars="294" w:firstLine="708"/>
        <w:jc w:val="both"/>
        <w:rPr>
          <w:rFonts w:ascii="Times New Roman" w:hAnsi="Times New Roman" w:cs="Times New Roman"/>
          <w:sz w:val="24"/>
          <w:szCs w:val="24"/>
        </w:rPr>
      </w:pPr>
      <w:r>
        <w:rPr>
          <w:rFonts w:ascii="Times New Roman" w:hAnsi="Times New Roman" w:cs="Times New Roman"/>
          <w:b/>
          <w:sz w:val="24"/>
          <w:szCs w:val="24"/>
        </w:rPr>
        <w:t>Pateikite n</w:t>
      </w:r>
      <w:r w:rsidRPr="00D92FF7">
        <w:rPr>
          <w:rFonts w:ascii="Times New Roman" w:hAnsi="Times New Roman" w:cs="Times New Roman"/>
          <w:b/>
          <w:sz w:val="24"/>
          <w:szCs w:val="24"/>
        </w:rPr>
        <w:t>u</w:t>
      </w:r>
      <w:r>
        <w:rPr>
          <w:rFonts w:ascii="Times New Roman" w:hAnsi="Times New Roman" w:cs="Times New Roman"/>
          <w:b/>
          <w:sz w:val="24"/>
          <w:szCs w:val="24"/>
        </w:rPr>
        <w:t>oroda</w:t>
      </w:r>
      <w:r w:rsidRPr="00D92FF7">
        <w:rPr>
          <w:rFonts w:ascii="Times New Roman" w:hAnsi="Times New Roman" w:cs="Times New Roman"/>
          <w:b/>
          <w:sz w:val="24"/>
          <w:szCs w:val="24"/>
        </w:rPr>
        <w:t>s</w:t>
      </w:r>
      <w:r w:rsidRPr="00D92FF7">
        <w:rPr>
          <w:rFonts w:ascii="Times New Roman" w:hAnsi="Times New Roman" w:cs="Times New Roman"/>
          <w:sz w:val="24"/>
          <w:szCs w:val="24"/>
        </w:rPr>
        <w:t>. Visada nurodykite naudojamus šaltinius tekste ir literatūros sąraše.</w:t>
      </w:r>
    </w:p>
    <w:p w14:paraId="716EC133" w14:textId="77777777" w:rsidR="00590AB3" w:rsidRPr="00D92FF7" w:rsidRDefault="00590AB3" w:rsidP="005C5749">
      <w:pPr>
        <w:pStyle w:val="Sraopastraipa"/>
        <w:numPr>
          <w:ilvl w:val="0"/>
          <w:numId w:val="23"/>
        </w:numPr>
        <w:tabs>
          <w:tab w:val="left" w:pos="993"/>
        </w:tabs>
        <w:spacing w:after="0" w:line="240" w:lineRule="auto"/>
        <w:ind w:left="0" w:firstLineChars="294" w:firstLine="708"/>
        <w:jc w:val="both"/>
        <w:rPr>
          <w:rFonts w:ascii="Times New Roman" w:hAnsi="Times New Roman" w:cs="Times New Roman"/>
          <w:sz w:val="24"/>
          <w:szCs w:val="24"/>
        </w:rPr>
      </w:pPr>
      <w:r w:rsidRPr="00D92FF7">
        <w:rPr>
          <w:rFonts w:ascii="Times New Roman" w:hAnsi="Times New Roman" w:cs="Times New Roman"/>
          <w:b/>
          <w:sz w:val="24"/>
          <w:szCs w:val="24"/>
        </w:rPr>
        <w:t>Konsultuokitės</w:t>
      </w:r>
      <w:r w:rsidRPr="00D92FF7">
        <w:rPr>
          <w:rFonts w:ascii="Times New Roman" w:hAnsi="Times New Roman" w:cs="Times New Roman"/>
          <w:sz w:val="24"/>
          <w:szCs w:val="24"/>
        </w:rPr>
        <w:t xml:space="preserve">. Kilus neaiškumų, klauskite dėstytojo, darbo vadovo ar bibliotekos darbuotojų. </w:t>
      </w:r>
    </w:p>
    <w:p w14:paraId="40F6BD62" w14:textId="561E52C6" w:rsidR="00590AB3" w:rsidRPr="00D92FF7" w:rsidRDefault="00590AB3" w:rsidP="005C5749">
      <w:pPr>
        <w:pStyle w:val="Sraopastraipa"/>
        <w:numPr>
          <w:ilvl w:val="0"/>
          <w:numId w:val="23"/>
        </w:numPr>
        <w:tabs>
          <w:tab w:val="left" w:pos="993"/>
        </w:tabs>
        <w:spacing w:after="0" w:line="240" w:lineRule="auto"/>
        <w:ind w:left="0" w:firstLineChars="294" w:firstLine="708"/>
        <w:jc w:val="both"/>
        <w:rPr>
          <w:rFonts w:ascii="Times New Roman" w:hAnsi="Times New Roman" w:cs="Times New Roman"/>
          <w:sz w:val="24"/>
          <w:szCs w:val="24"/>
        </w:rPr>
      </w:pPr>
      <w:r>
        <w:rPr>
          <w:rFonts w:ascii="Times New Roman" w:hAnsi="Times New Roman" w:cs="Times New Roman"/>
          <w:b/>
          <w:sz w:val="24"/>
          <w:szCs w:val="24"/>
        </w:rPr>
        <w:t>Naudokite b</w:t>
      </w:r>
      <w:r w:rsidRPr="00D92FF7">
        <w:rPr>
          <w:rFonts w:ascii="Times New Roman" w:hAnsi="Times New Roman" w:cs="Times New Roman"/>
          <w:b/>
          <w:sz w:val="24"/>
          <w:szCs w:val="24"/>
        </w:rPr>
        <w:t>i</w:t>
      </w:r>
      <w:r>
        <w:rPr>
          <w:rFonts w:ascii="Times New Roman" w:hAnsi="Times New Roman" w:cs="Times New Roman"/>
          <w:b/>
          <w:sz w:val="24"/>
          <w:szCs w:val="24"/>
        </w:rPr>
        <w:t>bliografinių nuorodų</w:t>
      </w:r>
      <w:r w:rsidRPr="00D92FF7">
        <w:rPr>
          <w:rFonts w:ascii="Times New Roman" w:hAnsi="Times New Roman" w:cs="Times New Roman"/>
          <w:b/>
          <w:sz w:val="24"/>
          <w:szCs w:val="24"/>
        </w:rPr>
        <w:t xml:space="preserve"> tvarkymo įrank</w:t>
      </w:r>
      <w:r>
        <w:rPr>
          <w:rFonts w:ascii="Times New Roman" w:hAnsi="Times New Roman" w:cs="Times New Roman"/>
          <w:b/>
          <w:sz w:val="24"/>
          <w:szCs w:val="24"/>
        </w:rPr>
        <w:t>ius</w:t>
      </w:r>
      <w:r w:rsidRPr="00D92FF7">
        <w:rPr>
          <w:rFonts w:ascii="Times New Roman" w:hAnsi="Times New Roman" w:cs="Times New Roman"/>
          <w:sz w:val="24"/>
          <w:szCs w:val="24"/>
        </w:rPr>
        <w:t xml:space="preserve">. Rašydami didesnės apimties rašto darbus (baigiamąjį darbą) naudokite bibliografinių nuorodų tvarkymo įrankius, kurie leidžia rinkti, sisteminti bei tvarkyti bibliografinę informaciją, pavyzdžiui, </w:t>
      </w:r>
      <w:proofErr w:type="spellStart"/>
      <w:r w:rsidRPr="00D92FF7">
        <w:rPr>
          <w:rFonts w:ascii="Times New Roman" w:hAnsi="Times New Roman" w:cs="Times New Roman"/>
          <w:sz w:val="24"/>
          <w:szCs w:val="24"/>
        </w:rPr>
        <w:t>Mendeley</w:t>
      </w:r>
      <w:proofErr w:type="spellEnd"/>
      <w:r w:rsidRPr="00D92FF7">
        <w:rPr>
          <w:rFonts w:ascii="Times New Roman" w:hAnsi="Times New Roman" w:cs="Times New Roman"/>
          <w:sz w:val="24"/>
          <w:szCs w:val="24"/>
        </w:rPr>
        <w:t xml:space="preserve">, </w:t>
      </w:r>
      <w:proofErr w:type="spellStart"/>
      <w:r w:rsidRPr="00D92FF7">
        <w:rPr>
          <w:rFonts w:ascii="Times New Roman" w:hAnsi="Times New Roman" w:cs="Times New Roman"/>
          <w:sz w:val="24"/>
          <w:szCs w:val="24"/>
        </w:rPr>
        <w:t>Zotero</w:t>
      </w:r>
      <w:proofErr w:type="spellEnd"/>
      <w:r w:rsidRPr="00D92FF7">
        <w:rPr>
          <w:rFonts w:ascii="Times New Roman" w:hAnsi="Times New Roman" w:cs="Times New Roman"/>
          <w:sz w:val="24"/>
          <w:szCs w:val="24"/>
        </w:rPr>
        <w:t xml:space="preserve"> arba Word programoje esančias nuorodų pateikimo ir literatūros sąrašo sudarymo funkcijas (</w:t>
      </w:r>
      <w:proofErr w:type="spellStart"/>
      <w:r w:rsidRPr="00D92FF7">
        <w:rPr>
          <w:rFonts w:ascii="Times New Roman" w:hAnsi="Times New Roman" w:cs="Times New Roman"/>
          <w:sz w:val="24"/>
          <w:szCs w:val="24"/>
        </w:rPr>
        <w:t>References</w:t>
      </w:r>
      <w:proofErr w:type="spellEnd"/>
      <w:r w:rsidRPr="00D92FF7">
        <w:rPr>
          <w:rFonts w:ascii="Times New Roman" w:hAnsi="Times New Roman" w:cs="Times New Roman"/>
          <w:sz w:val="24"/>
          <w:szCs w:val="24"/>
        </w:rPr>
        <w:t xml:space="preserve">). </w:t>
      </w:r>
    </w:p>
    <w:p w14:paraId="3A2D99E9" w14:textId="77777777" w:rsidR="00590AB3" w:rsidRPr="00D92FF7" w:rsidRDefault="00590AB3" w:rsidP="00590AB3">
      <w:pPr>
        <w:pStyle w:val="Sraopastraipa"/>
        <w:spacing w:after="0" w:line="240" w:lineRule="auto"/>
        <w:ind w:left="1287"/>
        <w:jc w:val="both"/>
        <w:rPr>
          <w:rFonts w:ascii="Times New Roman" w:hAnsi="Times New Roman" w:cs="Times New Roman"/>
          <w:sz w:val="24"/>
          <w:szCs w:val="24"/>
        </w:rPr>
      </w:pPr>
    </w:p>
    <w:p w14:paraId="02765A63" w14:textId="7E9FD014" w:rsidR="00590AB3" w:rsidRDefault="00590AB3" w:rsidP="00005757">
      <w:pPr>
        <w:pStyle w:val="Antrat2"/>
        <w:rPr>
          <w:rFonts w:cs="Times New Roman"/>
          <w:szCs w:val="24"/>
        </w:rPr>
      </w:pPr>
      <w:r w:rsidRPr="00D92FF7">
        <w:rPr>
          <w:rFonts w:cs="Times New Roman"/>
          <w:szCs w:val="24"/>
        </w:rPr>
        <w:t>3.1.1. Studijų rašto darbų sutapties patikra</w:t>
      </w:r>
    </w:p>
    <w:p w14:paraId="53FE7AC9" w14:textId="77777777" w:rsidR="00681034" w:rsidRPr="00681034" w:rsidRDefault="00681034" w:rsidP="00681034">
      <w:pPr>
        <w:spacing w:after="0"/>
      </w:pPr>
    </w:p>
    <w:p w14:paraId="7FA251EC" w14:textId="7ECC3679" w:rsidR="00590AB3" w:rsidRPr="00D92FF7" w:rsidRDefault="005C5749" w:rsidP="00681034">
      <w:pPr>
        <w:tabs>
          <w:tab w:val="left" w:pos="630"/>
        </w:tabs>
        <w:spacing w:after="0"/>
        <w:jc w:val="both"/>
        <w:rPr>
          <w:rFonts w:ascii="Times New Roman" w:hAnsi="Times New Roman" w:cs="Times New Roman"/>
          <w:sz w:val="24"/>
          <w:szCs w:val="24"/>
        </w:rPr>
      </w:pPr>
      <w:r>
        <w:rPr>
          <w:rFonts w:ascii="Times New Roman" w:hAnsi="Times New Roman" w:cs="Times New Roman"/>
          <w:sz w:val="24"/>
          <w:szCs w:val="24"/>
        </w:rPr>
        <w:tab/>
      </w:r>
      <w:r w:rsidR="00590AB3" w:rsidRPr="00D92FF7">
        <w:rPr>
          <w:rFonts w:ascii="Times New Roman" w:hAnsi="Times New Roman" w:cs="Times New Roman"/>
          <w:sz w:val="24"/>
          <w:szCs w:val="24"/>
        </w:rPr>
        <w:t xml:space="preserve">Siekiant įvertinti studentų akademinį sąžiningumą ir nustatyti, ar studijų rašto darbuose nėra plagiato atvejų, Vilniaus kolegijos studijų rašto darbai tikrinami elektronine sutapties atpažinimo sistema, kurioje atliekama darbų savarankiškumo patikra. </w:t>
      </w:r>
    </w:p>
    <w:p w14:paraId="112DB476" w14:textId="77777777" w:rsidR="00590AB3" w:rsidRPr="00D92FF7" w:rsidRDefault="00590AB3" w:rsidP="005C5749">
      <w:pPr>
        <w:tabs>
          <w:tab w:val="left" w:pos="630"/>
        </w:tabs>
        <w:spacing w:after="0"/>
        <w:jc w:val="both"/>
        <w:rPr>
          <w:rFonts w:ascii="Times New Roman" w:hAnsi="Times New Roman" w:cs="Times New Roman"/>
          <w:sz w:val="24"/>
          <w:szCs w:val="24"/>
        </w:rPr>
      </w:pPr>
      <w:r w:rsidRPr="00D92FF7">
        <w:rPr>
          <w:rFonts w:ascii="Times New Roman" w:hAnsi="Times New Roman" w:cs="Times New Roman"/>
          <w:b/>
          <w:sz w:val="24"/>
          <w:szCs w:val="24"/>
        </w:rPr>
        <w:tab/>
        <w:t>Studijų rašto darbų įkėlimo tvarka sutapties patikrai atlikti:</w:t>
      </w:r>
    </w:p>
    <w:p w14:paraId="2170D1BC" w14:textId="77777777" w:rsidR="00590AB3" w:rsidRPr="00D92FF7" w:rsidRDefault="00590AB3" w:rsidP="00224D2E">
      <w:pPr>
        <w:pStyle w:val="Sraopastraipa"/>
        <w:numPr>
          <w:ilvl w:val="0"/>
          <w:numId w:val="25"/>
        </w:numPr>
        <w:tabs>
          <w:tab w:val="left" w:pos="851"/>
        </w:tabs>
        <w:ind w:left="0" w:firstLine="567"/>
        <w:jc w:val="both"/>
        <w:rPr>
          <w:rFonts w:ascii="Times New Roman" w:hAnsi="Times New Roman" w:cs="Times New Roman"/>
          <w:sz w:val="24"/>
          <w:szCs w:val="24"/>
        </w:rPr>
      </w:pPr>
      <w:r w:rsidRPr="00D92FF7">
        <w:rPr>
          <w:rFonts w:ascii="Times New Roman" w:hAnsi="Times New Roman" w:cs="Times New Roman"/>
          <w:sz w:val="24"/>
          <w:szCs w:val="24"/>
        </w:rPr>
        <w:t xml:space="preserve">studentas rašto darbą įkelia į </w:t>
      </w:r>
      <w:proofErr w:type="spellStart"/>
      <w:r w:rsidRPr="00D92FF7">
        <w:rPr>
          <w:rFonts w:ascii="Times New Roman" w:hAnsi="Times New Roman" w:cs="Times New Roman"/>
          <w:i/>
          <w:sz w:val="24"/>
          <w:szCs w:val="24"/>
        </w:rPr>
        <w:t>Moodle</w:t>
      </w:r>
      <w:proofErr w:type="spellEnd"/>
      <w:r w:rsidRPr="00D92FF7">
        <w:rPr>
          <w:rFonts w:ascii="Times New Roman" w:hAnsi="Times New Roman" w:cs="Times New Roman"/>
          <w:sz w:val="24"/>
          <w:szCs w:val="24"/>
        </w:rPr>
        <w:t xml:space="preserve"> virtualią mokymosi aplinką iki darbo vadovo nurodytos datos;</w:t>
      </w:r>
    </w:p>
    <w:p w14:paraId="002ADBFD" w14:textId="77777777" w:rsidR="00590AB3" w:rsidRPr="00D92FF7" w:rsidRDefault="00590AB3" w:rsidP="00224D2E">
      <w:pPr>
        <w:pStyle w:val="Sraopastraipa"/>
        <w:numPr>
          <w:ilvl w:val="0"/>
          <w:numId w:val="25"/>
        </w:numPr>
        <w:tabs>
          <w:tab w:val="left" w:pos="851"/>
        </w:tabs>
        <w:ind w:left="0" w:firstLine="567"/>
        <w:jc w:val="both"/>
        <w:rPr>
          <w:rFonts w:ascii="Times New Roman" w:hAnsi="Times New Roman" w:cs="Times New Roman"/>
          <w:sz w:val="24"/>
          <w:szCs w:val="24"/>
        </w:rPr>
      </w:pPr>
      <w:r w:rsidRPr="00D92FF7">
        <w:rPr>
          <w:rFonts w:ascii="Times New Roman" w:hAnsi="Times New Roman" w:cs="Times New Roman"/>
          <w:sz w:val="24"/>
          <w:szCs w:val="24"/>
        </w:rPr>
        <w:t>įkėlimo vieta pasirenkama pagal rašto darbo vadovo vardą ir pavardę;</w:t>
      </w:r>
    </w:p>
    <w:p w14:paraId="07461F5A" w14:textId="77777777" w:rsidR="00590AB3" w:rsidRPr="00D92FF7" w:rsidRDefault="00590AB3" w:rsidP="00224D2E">
      <w:pPr>
        <w:pStyle w:val="Sraopastraipa"/>
        <w:numPr>
          <w:ilvl w:val="0"/>
          <w:numId w:val="25"/>
        </w:numPr>
        <w:tabs>
          <w:tab w:val="left" w:pos="851"/>
        </w:tabs>
        <w:ind w:left="0" w:firstLine="567"/>
        <w:jc w:val="both"/>
        <w:rPr>
          <w:rFonts w:ascii="Times New Roman" w:hAnsi="Times New Roman" w:cs="Times New Roman"/>
          <w:sz w:val="24"/>
          <w:szCs w:val="24"/>
        </w:rPr>
      </w:pPr>
      <w:r w:rsidRPr="00D92FF7">
        <w:rPr>
          <w:rFonts w:ascii="Times New Roman" w:hAnsi="Times New Roman" w:cs="Times New Roman"/>
          <w:sz w:val="24"/>
          <w:szCs w:val="24"/>
        </w:rPr>
        <w:t>rašto darbas turi būti išsaugotas PDF formatu;</w:t>
      </w:r>
    </w:p>
    <w:p w14:paraId="282D7A25" w14:textId="77777777" w:rsidR="00590AB3" w:rsidRDefault="00590AB3" w:rsidP="00224D2E">
      <w:pPr>
        <w:pStyle w:val="Sraopastraipa"/>
        <w:numPr>
          <w:ilvl w:val="0"/>
          <w:numId w:val="25"/>
        </w:numPr>
        <w:tabs>
          <w:tab w:val="left" w:pos="851"/>
        </w:tabs>
        <w:ind w:left="0" w:firstLine="567"/>
        <w:jc w:val="both"/>
        <w:rPr>
          <w:rFonts w:ascii="Times New Roman" w:hAnsi="Times New Roman" w:cs="Times New Roman"/>
          <w:sz w:val="24"/>
          <w:szCs w:val="24"/>
        </w:rPr>
      </w:pPr>
      <w:r w:rsidRPr="00D92FF7">
        <w:rPr>
          <w:rFonts w:ascii="Times New Roman" w:hAnsi="Times New Roman" w:cs="Times New Roman"/>
          <w:sz w:val="24"/>
          <w:szCs w:val="24"/>
        </w:rPr>
        <w:t>rašto darbo bylos (failo) pavadinimą  turi sudaryti studento vardas, pavardė, akademinės grupės žymėjimo trumpinys, pvz.: Vardenis.Pavardenis</w:t>
      </w:r>
      <w:r>
        <w:rPr>
          <w:rFonts w:ascii="Times New Roman" w:hAnsi="Times New Roman" w:cs="Times New Roman"/>
          <w:sz w:val="24"/>
          <w:szCs w:val="24"/>
        </w:rPr>
        <w:t>_</w:t>
      </w:r>
      <w:r w:rsidRPr="00D92FF7">
        <w:rPr>
          <w:rFonts w:ascii="Times New Roman" w:hAnsi="Times New Roman" w:cs="Times New Roman"/>
          <w:sz w:val="24"/>
          <w:szCs w:val="24"/>
        </w:rPr>
        <w:t>SL17C</w:t>
      </w:r>
      <w:r>
        <w:rPr>
          <w:rFonts w:ascii="Times New Roman" w:hAnsi="Times New Roman" w:cs="Times New Roman"/>
          <w:sz w:val="24"/>
          <w:szCs w:val="24"/>
        </w:rPr>
        <w:t>;</w:t>
      </w:r>
    </w:p>
    <w:p w14:paraId="73B39301" w14:textId="77777777" w:rsidR="00590AB3" w:rsidRPr="00381E4A" w:rsidRDefault="00590AB3" w:rsidP="00224D2E">
      <w:pPr>
        <w:pStyle w:val="Sraopastraipa"/>
        <w:numPr>
          <w:ilvl w:val="0"/>
          <w:numId w:val="25"/>
        </w:numPr>
        <w:tabs>
          <w:tab w:val="left" w:pos="851"/>
        </w:tabs>
        <w:ind w:left="0" w:firstLine="567"/>
        <w:jc w:val="both"/>
        <w:rPr>
          <w:sz w:val="24"/>
          <w:szCs w:val="24"/>
        </w:rPr>
      </w:pPr>
      <w:r w:rsidRPr="00381E4A">
        <w:rPr>
          <w:rFonts w:ascii="Times New Roman" w:hAnsi="Times New Roman" w:cs="Times New Roman"/>
          <w:sz w:val="24"/>
          <w:szCs w:val="24"/>
        </w:rPr>
        <w:t>rengiant jungtinius, grupinės užduoties studijų rašto darbus (išskyrus baigiamuosius darbus), darbą sutapties patikrai įkelia tik vienas iš grupinio darbo autorių;</w:t>
      </w:r>
    </w:p>
    <w:p w14:paraId="4B1B7972" w14:textId="77777777" w:rsidR="00590AB3" w:rsidRPr="00D92FF7" w:rsidRDefault="00590AB3" w:rsidP="00681034">
      <w:pPr>
        <w:pStyle w:val="Sraopastraipa"/>
        <w:numPr>
          <w:ilvl w:val="0"/>
          <w:numId w:val="25"/>
        </w:numPr>
        <w:tabs>
          <w:tab w:val="left" w:pos="851"/>
        </w:tabs>
        <w:spacing w:after="120"/>
        <w:ind w:left="0" w:firstLine="567"/>
        <w:jc w:val="both"/>
        <w:rPr>
          <w:rFonts w:ascii="Times New Roman" w:hAnsi="Times New Roman" w:cs="Times New Roman"/>
          <w:sz w:val="24"/>
          <w:szCs w:val="24"/>
        </w:rPr>
      </w:pPr>
      <w:r w:rsidRPr="00D92FF7">
        <w:rPr>
          <w:rFonts w:ascii="Times New Roman" w:hAnsi="Times New Roman" w:cs="Times New Roman"/>
          <w:sz w:val="24"/>
          <w:szCs w:val="24"/>
        </w:rPr>
        <w:t>rašto darbą galima kelti tik vieną kartą.</w:t>
      </w:r>
    </w:p>
    <w:p w14:paraId="780EF82E" w14:textId="26F43D81" w:rsidR="00590AB3" w:rsidRPr="00D92FF7" w:rsidRDefault="00590AB3" w:rsidP="00224D2E">
      <w:pPr>
        <w:tabs>
          <w:tab w:val="left" w:pos="0"/>
        </w:tabs>
        <w:spacing w:after="0"/>
        <w:ind w:firstLine="629"/>
        <w:jc w:val="both"/>
        <w:rPr>
          <w:rFonts w:ascii="Times New Roman" w:hAnsi="Times New Roman" w:cs="Times New Roman"/>
          <w:sz w:val="24"/>
          <w:szCs w:val="24"/>
        </w:rPr>
      </w:pPr>
      <w:r w:rsidRPr="00D92FF7">
        <w:rPr>
          <w:rFonts w:ascii="Times New Roman" w:hAnsi="Times New Roman" w:cs="Times New Roman"/>
          <w:sz w:val="24"/>
          <w:szCs w:val="24"/>
        </w:rPr>
        <w:t xml:space="preserve">Atliekant studijų rašto darbų patikrą sutapties atpažinimo sistema, taikomi plagiato nustatymo kriterijai: </w:t>
      </w:r>
    </w:p>
    <w:p w14:paraId="715400E2" w14:textId="77777777" w:rsidR="00590AB3" w:rsidRPr="00D92FF7" w:rsidRDefault="00590AB3" w:rsidP="00224D2E">
      <w:pPr>
        <w:pStyle w:val="Sraopastraipa"/>
        <w:numPr>
          <w:ilvl w:val="0"/>
          <w:numId w:val="24"/>
        </w:numPr>
        <w:tabs>
          <w:tab w:val="left" w:pos="851"/>
          <w:tab w:val="left" w:pos="6060"/>
        </w:tabs>
        <w:ind w:left="0" w:firstLine="567"/>
        <w:jc w:val="both"/>
        <w:rPr>
          <w:rFonts w:ascii="Times New Roman" w:hAnsi="Times New Roman" w:cs="Times New Roman"/>
          <w:sz w:val="24"/>
          <w:szCs w:val="24"/>
        </w:rPr>
      </w:pPr>
      <w:r>
        <w:rPr>
          <w:rFonts w:ascii="Times New Roman" w:hAnsi="Times New Roman" w:cs="Times New Roman"/>
          <w:sz w:val="24"/>
          <w:szCs w:val="24"/>
        </w:rPr>
        <w:t>Plagiatu laikoma, kai n</w:t>
      </w:r>
      <w:r w:rsidRPr="00D92FF7">
        <w:rPr>
          <w:rFonts w:ascii="Times New Roman" w:hAnsi="Times New Roman" w:cs="Times New Roman"/>
          <w:sz w:val="24"/>
          <w:szCs w:val="24"/>
        </w:rPr>
        <w:t>ustatyta sutaptis su kitais darbais sudaro daugiau nei 20 procentų viso darbo, neįskaičiuojant sutapimų, kurie nėra laikomi plagiatu (antraštinių lapų elementai, pavadinimai, literatūros sąrašas, citatos, tinkamai pateiktos šaltinių nuorodos, bendros žinios, specifinė informacija ir pan.).</w:t>
      </w:r>
    </w:p>
    <w:p w14:paraId="3EB2C7D3" w14:textId="77777777" w:rsidR="00590AB3" w:rsidRDefault="00590AB3" w:rsidP="00224D2E">
      <w:pPr>
        <w:pStyle w:val="Sraopastraipa"/>
        <w:numPr>
          <w:ilvl w:val="0"/>
          <w:numId w:val="24"/>
        </w:numPr>
        <w:tabs>
          <w:tab w:val="left" w:pos="851"/>
          <w:tab w:val="left" w:pos="6060"/>
        </w:tabs>
        <w:ind w:left="0" w:firstLine="567"/>
        <w:jc w:val="both"/>
        <w:rPr>
          <w:rFonts w:ascii="Times New Roman" w:hAnsi="Times New Roman" w:cs="Times New Roman"/>
          <w:sz w:val="24"/>
          <w:szCs w:val="24"/>
        </w:rPr>
      </w:pPr>
      <w:r>
        <w:rPr>
          <w:rFonts w:ascii="Times New Roman" w:hAnsi="Times New Roman" w:cs="Times New Roman"/>
          <w:sz w:val="24"/>
          <w:szCs w:val="24"/>
        </w:rPr>
        <w:t>Plagiatu laikoma, kai n</w:t>
      </w:r>
      <w:r w:rsidRPr="00D92FF7">
        <w:rPr>
          <w:rFonts w:ascii="Times New Roman" w:hAnsi="Times New Roman" w:cs="Times New Roman"/>
          <w:sz w:val="24"/>
          <w:szCs w:val="24"/>
        </w:rPr>
        <w:t>ustatyta sutaptis su kitais rašto darbais sudaro mažiau nei 20 procentų viso darbo, tačiau</w:t>
      </w:r>
      <w:r>
        <w:rPr>
          <w:rFonts w:ascii="Times New Roman" w:hAnsi="Times New Roman" w:cs="Times New Roman"/>
          <w:sz w:val="24"/>
          <w:szCs w:val="24"/>
        </w:rPr>
        <w:t>:</w:t>
      </w:r>
    </w:p>
    <w:p w14:paraId="6BA8CEE1" w14:textId="6D85D674" w:rsidR="00590AB3" w:rsidRDefault="00590AB3" w:rsidP="00681034">
      <w:pPr>
        <w:pStyle w:val="Sraopastraipa"/>
        <w:numPr>
          <w:ilvl w:val="0"/>
          <w:numId w:val="27"/>
        </w:numPr>
        <w:tabs>
          <w:tab w:val="left" w:pos="142"/>
          <w:tab w:val="left" w:pos="1418"/>
        </w:tabs>
        <w:ind w:left="0" w:firstLine="1134"/>
        <w:jc w:val="both"/>
        <w:rPr>
          <w:rFonts w:ascii="Times New Roman" w:hAnsi="Times New Roman" w:cs="Times New Roman"/>
          <w:sz w:val="24"/>
          <w:szCs w:val="24"/>
        </w:rPr>
      </w:pPr>
      <w:r w:rsidRPr="00D92FF7">
        <w:rPr>
          <w:rFonts w:ascii="Times New Roman" w:hAnsi="Times New Roman" w:cs="Times New Roman"/>
          <w:sz w:val="24"/>
          <w:szCs w:val="24"/>
        </w:rPr>
        <w:t>nustatoma didesnė nei 7 procentų viso darbo sutaptis su vienu šaltiniu, neįskaičiuojant sutapimų, kurie nėra laikomi plagiatu (antraštinių lapų elementai, pavadinimai, literatūros sąrašas, citatos, šaltinių nuorodos, bendros žinios, specifinė informacija ir pan.)</w:t>
      </w:r>
      <w:r>
        <w:rPr>
          <w:rFonts w:ascii="Times New Roman" w:hAnsi="Times New Roman" w:cs="Times New Roman"/>
          <w:sz w:val="24"/>
          <w:szCs w:val="24"/>
        </w:rPr>
        <w:t>;</w:t>
      </w:r>
    </w:p>
    <w:p w14:paraId="461576CA" w14:textId="77777777" w:rsidR="00590AB3" w:rsidRDefault="00590AB3" w:rsidP="00681034">
      <w:pPr>
        <w:pStyle w:val="Sraopastraipa"/>
        <w:numPr>
          <w:ilvl w:val="0"/>
          <w:numId w:val="27"/>
        </w:numPr>
        <w:tabs>
          <w:tab w:val="left" w:pos="142"/>
          <w:tab w:val="left" w:pos="1418"/>
          <w:tab w:val="left" w:pos="6060"/>
        </w:tabs>
        <w:ind w:left="0" w:firstLine="1134"/>
        <w:jc w:val="both"/>
        <w:rPr>
          <w:rFonts w:ascii="Times New Roman" w:hAnsi="Times New Roman" w:cs="Times New Roman"/>
          <w:sz w:val="24"/>
          <w:szCs w:val="24"/>
        </w:rPr>
      </w:pPr>
      <w:r w:rsidRPr="00D92FF7">
        <w:rPr>
          <w:rFonts w:ascii="Times New Roman" w:hAnsi="Times New Roman" w:cs="Times New Roman"/>
          <w:sz w:val="24"/>
          <w:szCs w:val="24"/>
        </w:rPr>
        <w:t xml:space="preserve">nustatoma </w:t>
      </w:r>
      <w:r w:rsidRPr="00381E4A">
        <w:rPr>
          <w:rFonts w:ascii="Times New Roman" w:hAnsi="Times New Roman" w:cs="Times New Roman"/>
          <w:sz w:val="24"/>
          <w:szCs w:val="24"/>
        </w:rPr>
        <w:t>sutaptis su kitais to paties studento studijų rašto darbais sudaro daugiau nei 20 procentų viso darbo, išskyrus atvejus, kai darbas yra tęstinio darbo dalis ir tai suderinta su rašto darbo vadovu</w:t>
      </w:r>
      <w:r>
        <w:rPr>
          <w:rFonts w:ascii="Times New Roman" w:hAnsi="Times New Roman" w:cs="Times New Roman"/>
          <w:sz w:val="24"/>
          <w:szCs w:val="24"/>
        </w:rPr>
        <w:t>;</w:t>
      </w:r>
    </w:p>
    <w:p w14:paraId="407AF056" w14:textId="77777777" w:rsidR="00590AB3" w:rsidRDefault="00590AB3" w:rsidP="00681034">
      <w:pPr>
        <w:pStyle w:val="Sraopastraipa"/>
        <w:numPr>
          <w:ilvl w:val="0"/>
          <w:numId w:val="27"/>
        </w:numPr>
        <w:tabs>
          <w:tab w:val="left" w:pos="1418"/>
        </w:tabs>
        <w:spacing w:after="120"/>
        <w:ind w:left="0" w:firstLine="1134"/>
        <w:contextualSpacing w:val="0"/>
        <w:jc w:val="both"/>
        <w:rPr>
          <w:rFonts w:ascii="Times New Roman" w:hAnsi="Times New Roman" w:cs="Times New Roman"/>
          <w:sz w:val="24"/>
          <w:szCs w:val="24"/>
        </w:rPr>
      </w:pPr>
      <w:r w:rsidRPr="00381E4A">
        <w:rPr>
          <w:rFonts w:ascii="Times New Roman" w:hAnsi="Times New Roman" w:cs="Times New Roman"/>
          <w:sz w:val="24"/>
          <w:szCs w:val="24"/>
        </w:rPr>
        <w:t>nustatoma sutaptis su kitų studentų to paties jungtinio darbo autorių darbais sudaro daugiau nei 50 procentų viso darbo</w:t>
      </w:r>
      <w:r>
        <w:rPr>
          <w:rFonts w:ascii="Times New Roman" w:hAnsi="Times New Roman" w:cs="Times New Roman"/>
          <w:sz w:val="24"/>
          <w:szCs w:val="24"/>
        </w:rPr>
        <w:t>, r</w:t>
      </w:r>
      <w:r w:rsidRPr="00381E4A">
        <w:rPr>
          <w:rFonts w:ascii="Times New Roman" w:hAnsi="Times New Roman" w:cs="Times New Roman"/>
          <w:sz w:val="24"/>
          <w:szCs w:val="24"/>
        </w:rPr>
        <w:t>engiant jungtinį (kelių studentų) baigiamąjį darbą</w:t>
      </w:r>
      <w:r>
        <w:rPr>
          <w:rFonts w:ascii="Times New Roman" w:hAnsi="Times New Roman" w:cs="Times New Roman"/>
          <w:sz w:val="24"/>
          <w:szCs w:val="24"/>
        </w:rPr>
        <w:t>.</w:t>
      </w:r>
      <w:r w:rsidRPr="00381E4A">
        <w:rPr>
          <w:rFonts w:ascii="Times New Roman" w:hAnsi="Times New Roman" w:cs="Times New Roman"/>
          <w:sz w:val="24"/>
          <w:szCs w:val="24"/>
        </w:rPr>
        <w:t xml:space="preserve">              </w:t>
      </w:r>
    </w:p>
    <w:p w14:paraId="36904E6F" w14:textId="77777777" w:rsidR="00590AB3" w:rsidRPr="00D92FF7" w:rsidRDefault="00590AB3" w:rsidP="00590AB3">
      <w:pPr>
        <w:pStyle w:val="Sraopastraipa"/>
        <w:tabs>
          <w:tab w:val="left" w:pos="6060"/>
        </w:tabs>
        <w:ind w:left="0" w:firstLine="720"/>
        <w:jc w:val="both"/>
        <w:rPr>
          <w:rFonts w:ascii="Times New Roman" w:hAnsi="Times New Roman" w:cs="Times New Roman"/>
          <w:sz w:val="24"/>
          <w:szCs w:val="24"/>
        </w:rPr>
      </w:pPr>
      <w:r w:rsidRPr="00D92FF7">
        <w:rPr>
          <w:rFonts w:ascii="Times New Roman" w:hAnsi="Times New Roman" w:cs="Times New Roman"/>
          <w:sz w:val="24"/>
          <w:szCs w:val="24"/>
        </w:rPr>
        <w:lastRenderedPageBreak/>
        <w:t>Sutaptis nėra</w:t>
      </w:r>
      <w:r>
        <w:rPr>
          <w:rFonts w:ascii="Times New Roman" w:hAnsi="Times New Roman" w:cs="Times New Roman"/>
          <w:sz w:val="24"/>
          <w:szCs w:val="24"/>
        </w:rPr>
        <w:t xml:space="preserve"> laikoma plagiatu</w:t>
      </w:r>
      <w:r w:rsidRPr="00D92FF7">
        <w:rPr>
          <w:rFonts w:ascii="Times New Roman" w:hAnsi="Times New Roman" w:cs="Times New Roman"/>
          <w:sz w:val="24"/>
          <w:szCs w:val="24"/>
        </w:rPr>
        <w:t>, kai:</w:t>
      </w:r>
    </w:p>
    <w:p w14:paraId="591DD2D6" w14:textId="77777777" w:rsidR="00590AB3" w:rsidRPr="00D92FF7" w:rsidRDefault="00590AB3" w:rsidP="00681034">
      <w:pPr>
        <w:pStyle w:val="Sraopastraipa"/>
        <w:numPr>
          <w:ilvl w:val="0"/>
          <w:numId w:val="26"/>
        </w:numPr>
        <w:tabs>
          <w:tab w:val="left" w:pos="993"/>
          <w:tab w:val="left" w:pos="1134"/>
          <w:tab w:val="left" w:pos="6060"/>
        </w:tabs>
        <w:ind w:left="0" w:firstLine="709"/>
        <w:jc w:val="both"/>
        <w:rPr>
          <w:rFonts w:ascii="Times New Roman" w:hAnsi="Times New Roman" w:cs="Times New Roman"/>
          <w:sz w:val="24"/>
          <w:szCs w:val="24"/>
        </w:rPr>
      </w:pPr>
      <w:r w:rsidRPr="00D92FF7">
        <w:rPr>
          <w:rFonts w:ascii="Times New Roman" w:hAnsi="Times New Roman" w:cs="Times New Roman"/>
          <w:sz w:val="24"/>
          <w:szCs w:val="24"/>
        </w:rPr>
        <w:t>sutaptis aptinkama kelių žodžių junginiuose ar tarp atskirų sakinių</w:t>
      </w:r>
      <w:r>
        <w:rPr>
          <w:rFonts w:ascii="Times New Roman" w:hAnsi="Times New Roman" w:cs="Times New Roman"/>
          <w:sz w:val="24"/>
          <w:szCs w:val="24"/>
        </w:rPr>
        <w:t>;</w:t>
      </w:r>
      <w:r w:rsidRPr="00D92FF7">
        <w:rPr>
          <w:rFonts w:ascii="Times New Roman" w:hAnsi="Times New Roman" w:cs="Times New Roman"/>
          <w:sz w:val="24"/>
          <w:szCs w:val="24"/>
        </w:rPr>
        <w:t xml:space="preserve"> </w:t>
      </w:r>
    </w:p>
    <w:p w14:paraId="682E45C3" w14:textId="77777777" w:rsidR="00590AB3" w:rsidRPr="00D92FF7" w:rsidRDefault="00590AB3" w:rsidP="00934522">
      <w:pPr>
        <w:pStyle w:val="Sraopastraipa"/>
        <w:numPr>
          <w:ilvl w:val="0"/>
          <w:numId w:val="26"/>
        </w:numPr>
        <w:tabs>
          <w:tab w:val="left" w:pos="993"/>
          <w:tab w:val="left" w:pos="1134"/>
          <w:tab w:val="left" w:pos="6060"/>
        </w:tabs>
        <w:ind w:left="0" w:firstLine="709"/>
        <w:jc w:val="both"/>
        <w:rPr>
          <w:rFonts w:ascii="Times New Roman" w:hAnsi="Times New Roman" w:cs="Times New Roman"/>
          <w:sz w:val="24"/>
          <w:szCs w:val="24"/>
        </w:rPr>
      </w:pPr>
      <w:r w:rsidRPr="00D92FF7">
        <w:rPr>
          <w:rFonts w:ascii="Times New Roman" w:hAnsi="Times New Roman" w:cs="Times New Roman"/>
          <w:sz w:val="24"/>
          <w:szCs w:val="24"/>
        </w:rPr>
        <w:t xml:space="preserve">sutampa nuorodos į šaltinius tekste ar literatūros sąraše; </w:t>
      </w:r>
    </w:p>
    <w:p w14:paraId="52374ADE" w14:textId="77777777" w:rsidR="00590AB3" w:rsidRPr="00D92FF7" w:rsidRDefault="00590AB3" w:rsidP="00681034">
      <w:pPr>
        <w:pStyle w:val="Sraopastraipa"/>
        <w:numPr>
          <w:ilvl w:val="0"/>
          <w:numId w:val="26"/>
        </w:numPr>
        <w:tabs>
          <w:tab w:val="left" w:pos="993"/>
          <w:tab w:val="left" w:pos="1134"/>
          <w:tab w:val="left" w:pos="6060"/>
        </w:tabs>
        <w:ind w:left="0" w:firstLine="709"/>
        <w:jc w:val="both"/>
        <w:rPr>
          <w:rFonts w:ascii="Times New Roman" w:hAnsi="Times New Roman" w:cs="Times New Roman"/>
          <w:sz w:val="24"/>
          <w:szCs w:val="24"/>
        </w:rPr>
      </w:pPr>
      <w:r w:rsidRPr="00D92FF7">
        <w:rPr>
          <w:rFonts w:ascii="Times New Roman" w:hAnsi="Times New Roman" w:cs="Times New Roman"/>
          <w:sz w:val="24"/>
          <w:szCs w:val="24"/>
        </w:rPr>
        <w:t xml:space="preserve">sutampa tinkamai pateiktos citatos ar perfrazuoto teksto dalys; </w:t>
      </w:r>
    </w:p>
    <w:p w14:paraId="2E3FF83F" w14:textId="77777777" w:rsidR="00590AB3" w:rsidRPr="00D92FF7" w:rsidRDefault="00590AB3" w:rsidP="00681034">
      <w:pPr>
        <w:pStyle w:val="Sraopastraipa"/>
        <w:numPr>
          <w:ilvl w:val="0"/>
          <w:numId w:val="26"/>
        </w:numPr>
        <w:tabs>
          <w:tab w:val="left" w:pos="993"/>
          <w:tab w:val="left" w:pos="1134"/>
          <w:tab w:val="left" w:pos="6060"/>
        </w:tabs>
        <w:ind w:left="0" w:firstLine="709"/>
        <w:jc w:val="both"/>
        <w:rPr>
          <w:rFonts w:ascii="Times New Roman" w:hAnsi="Times New Roman" w:cs="Times New Roman"/>
          <w:sz w:val="24"/>
          <w:szCs w:val="24"/>
        </w:rPr>
      </w:pPr>
      <w:r w:rsidRPr="00D92FF7">
        <w:rPr>
          <w:rFonts w:ascii="Times New Roman" w:hAnsi="Times New Roman" w:cs="Times New Roman"/>
          <w:sz w:val="24"/>
          <w:szCs w:val="24"/>
        </w:rPr>
        <w:t xml:space="preserve">sutampa terminai ir pavadinimai (antraščių, studijų programų, lentelių, įstaigų ir kiti); </w:t>
      </w:r>
    </w:p>
    <w:p w14:paraId="67235B4E" w14:textId="77777777" w:rsidR="00590AB3" w:rsidRPr="00D92FF7" w:rsidRDefault="00590AB3" w:rsidP="00681034">
      <w:pPr>
        <w:pStyle w:val="Sraopastraipa"/>
        <w:numPr>
          <w:ilvl w:val="0"/>
          <w:numId w:val="26"/>
        </w:numPr>
        <w:tabs>
          <w:tab w:val="left" w:pos="993"/>
          <w:tab w:val="left" w:pos="1134"/>
          <w:tab w:val="left" w:pos="6060"/>
        </w:tabs>
        <w:ind w:left="0" w:firstLine="709"/>
        <w:jc w:val="both"/>
        <w:rPr>
          <w:rFonts w:ascii="Times New Roman" w:hAnsi="Times New Roman" w:cs="Times New Roman"/>
          <w:sz w:val="24"/>
          <w:szCs w:val="24"/>
        </w:rPr>
      </w:pPr>
      <w:r w:rsidRPr="00D92FF7">
        <w:rPr>
          <w:rFonts w:ascii="Times New Roman" w:hAnsi="Times New Roman" w:cs="Times New Roman"/>
          <w:sz w:val="24"/>
          <w:szCs w:val="24"/>
        </w:rPr>
        <w:t>pateikiama specifinė informacija – savita, tik tam tikriems reiškiniams ar daiktams būdinga informacija, kuri negali būti iškraipyta ir turi būti tiksliai perteikta, pavyzdžiui, ligos simptomai, diagnozė, ligos aprašas, vaistinių preparatų aprašas, cheminiai elementai,  techniniai programų, įrangos parametrai ar aprašai ir pan.;</w:t>
      </w:r>
    </w:p>
    <w:p w14:paraId="5272B80B" w14:textId="77777777" w:rsidR="00590AB3" w:rsidRPr="00D92FF7" w:rsidRDefault="00590AB3" w:rsidP="00681034">
      <w:pPr>
        <w:pStyle w:val="Sraopastraipa"/>
        <w:numPr>
          <w:ilvl w:val="0"/>
          <w:numId w:val="26"/>
        </w:numPr>
        <w:tabs>
          <w:tab w:val="left" w:pos="993"/>
          <w:tab w:val="left" w:pos="1134"/>
          <w:tab w:val="left" w:pos="6060"/>
        </w:tabs>
        <w:spacing w:after="120"/>
        <w:ind w:left="0" w:firstLine="709"/>
        <w:contextualSpacing w:val="0"/>
        <w:jc w:val="both"/>
        <w:rPr>
          <w:rFonts w:ascii="Times New Roman" w:hAnsi="Times New Roman" w:cs="Times New Roman"/>
          <w:sz w:val="24"/>
          <w:szCs w:val="24"/>
        </w:rPr>
      </w:pPr>
      <w:r w:rsidRPr="00D92FF7">
        <w:rPr>
          <w:rFonts w:ascii="Times New Roman" w:hAnsi="Times New Roman" w:cs="Times New Roman"/>
          <w:sz w:val="24"/>
          <w:szCs w:val="24"/>
        </w:rPr>
        <w:t>pateikiamos bendros žinios – savaime suprantama, aiški, bendra informacija, paplitusi ir vienodai suprantama  ir žinoma tam tikroje bendruomenėje, pavyzdžiui, Lietuva yra Europos Sąjungos narė, klimato kaita šiandien yra viena aktualiausių problemų  pasaulyje ir pan.</w:t>
      </w:r>
    </w:p>
    <w:p w14:paraId="5962183A" w14:textId="78E544BC" w:rsidR="00125870" w:rsidRDefault="00590AB3" w:rsidP="00125870">
      <w:pPr>
        <w:pStyle w:val="Sraopastraipa"/>
        <w:tabs>
          <w:tab w:val="left" w:pos="6060"/>
        </w:tabs>
        <w:ind w:left="0" w:firstLine="720"/>
        <w:jc w:val="both"/>
        <w:rPr>
          <w:rFonts w:ascii="Times New Roman" w:hAnsi="Times New Roman" w:cs="Times New Roman"/>
          <w:sz w:val="24"/>
          <w:szCs w:val="24"/>
        </w:rPr>
      </w:pPr>
      <w:r w:rsidRPr="00D92FF7">
        <w:rPr>
          <w:rFonts w:ascii="Times New Roman" w:hAnsi="Times New Roman" w:cs="Times New Roman"/>
          <w:sz w:val="24"/>
          <w:szCs w:val="24"/>
        </w:rPr>
        <w:t xml:space="preserve"> Atlikus studijų rašto darbų patikrą, darbo vadovas peržiūri nustatytus sutapimus ir įvertina, ar rašto darbe nėra plagiato atvejų. Nustačius plagijavimą (sutapties patikros metu ir kitais atvejais), darbo vadovas</w:t>
      </w:r>
      <w:r w:rsidR="00683811">
        <w:rPr>
          <w:rFonts w:ascii="Times New Roman" w:hAnsi="Times New Roman" w:cs="Times New Roman"/>
          <w:sz w:val="24"/>
          <w:szCs w:val="24"/>
        </w:rPr>
        <w:t xml:space="preserve"> </w:t>
      </w:r>
      <w:r w:rsidR="00683811" w:rsidRPr="00683811">
        <w:rPr>
          <w:rFonts w:ascii="Times New Roman" w:hAnsi="Times New Roman" w:cs="Times New Roman"/>
          <w:sz w:val="24"/>
          <w:szCs w:val="24"/>
        </w:rPr>
        <w:t>iš savo tarnybinio el. pašto per vieną darbo dieną</w:t>
      </w:r>
      <w:r w:rsidRPr="00D92FF7">
        <w:rPr>
          <w:rFonts w:ascii="Times New Roman" w:hAnsi="Times New Roman" w:cs="Times New Roman"/>
          <w:sz w:val="24"/>
          <w:szCs w:val="24"/>
        </w:rPr>
        <w:t xml:space="preserve"> turi informuoti fakulteto dekaną, </w:t>
      </w:r>
      <w:r w:rsidR="004A22E0">
        <w:rPr>
          <w:rFonts w:ascii="Times New Roman" w:hAnsi="Times New Roman" w:cs="Times New Roman"/>
          <w:sz w:val="24"/>
          <w:szCs w:val="24"/>
        </w:rPr>
        <w:t xml:space="preserve">katedros vedėją, </w:t>
      </w:r>
      <w:r w:rsidRPr="00D92FF7">
        <w:rPr>
          <w:rFonts w:ascii="Times New Roman" w:hAnsi="Times New Roman" w:cs="Times New Roman"/>
          <w:sz w:val="24"/>
          <w:szCs w:val="24"/>
        </w:rPr>
        <w:t>studentą.</w:t>
      </w:r>
      <w:bookmarkStart w:id="15" w:name="_GoBack"/>
      <w:bookmarkEnd w:id="15"/>
    </w:p>
    <w:p w14:paraId="5DE7BE69" w14:textId="1CA0A18B" w:rsidR="00590AB3" w:rsidRPr="00125870" w:rsidRDefault="00125870" w:rsidP="00125870">
      <w:pPr>
        <w:pStyle w:val="Sraopastraipa"/>
        <w:tabs>
          <w:tab w:val="left" w:pos="6060"/>
        </w:tabs>
        <w:ind w:left="0" w:firstLine="720"/>
        <w:jc w:val="both"/>
        <w:rPr>
          <w:rFonts w:ascii="Times New Roman" w:hAnsi="Times New Roman" w:cs="Times New Roman"/>
          <w:sz w:val="24"/>
          <w:szCs w:val="24"/>
        </w:rPr>
      </w:pPr>
      <w:r w:rsidRPr="00125870">
        <w:rPr>
          <w:rFonts w:ascii="Times New Roman" w:hAnsi="Times New Roman" w:cs="Times New Roman"/>
          <w:sz w:val="24"/>
          <w:szCs w:val="24"/>
        </w:rPr>
        <w:t>Už nesąžiningą akademinį elgesį studentui taikomos poveikio priemonės, vadovaujantis Lietuvos Respublikos įstatymais arba studijų tvarką Vilniaus kolegijoje reglamentuojančiais dokumentais.</w:t>
      </w:r>
    </w:p>
    <w:p w14:paraId="4DFF0CCD" w14:textId="77777777" w:rsidR="00E35883" w:rsidRPr="00FD30EA" w:rsidRDefault="00E35883" w:rsidP="00872C95">
      <w:pPr>
        <w:pStyle w:val="Antrat2"/>
      </w:pPr>
      <w:bookmarkStart w:id="16" w:name="_Toc7042905"/>
      <w:bookmarkStart w:id="17" w:name="_Toc25345336"/>
      <w:bookmarkStart w:id="18" w:name="_Hlk110261536"/>
      <w:r w:rsidRPr="00FD30EA">
        <w:t>3.2. Citavimas tekste ir nuorodų pateikimas</w:t>
      </w:r>
      <w:bookmarkEnd w:id="16"/>
      <w:bookmarkEnd w:id="17"/>
    </w:p>
    <w:bookmarkEnd w:id="18"/>
    <w:p w14:paraId="4C9AE4F2" w14:textId="77777777" w:rsidR="00E35883" w:rsidRPr="00FD30EA" w:rsidRDefault="00E35883" w:rsidP="00E35883">
      <w:pPr>
        <w:keepNext/>
        <w:keepLines/>
        <w:spacing w:after="0" w:line="240" w:lineRule="auto"/>
        <w:contextualSpacing/>
        <w:jc w:val="both"/>
        <w:outlineLvl w:val="0"/>
        <w:rPr>
          <w:rFonts w:ascii="Times New Roman" w:eastAsiaTheme="majorEastAsia" w:hAnsi="Times New Roman" w:cs="Times New Roman"/>
          <w:sz w:val="24"/>
          <w:szCs w:val="24"/>
        </w:rPr>
      </w:pPr>
    </w:p>
    <w:p w14:paraId="6D4DF4E6" w14:textId="35DD794D" w:rsidR="00E35883" w:rsidRPr="00FD30EA" w:rsidRDefault="00E35883" w:rsidP="00E35883">
      <w:pPr>
        <w:spacing w:after="0" w:line="240" w:lineRule="auto"/>
        <w:ind w:firstLine="567"/>
        <w:jc w:val="both"/>
        <w:rPr>
          <w:rFonts w:ascii="Times New Roman" w:hAnsi="Times New Roman" w:cs="Times New Roman"/>
          <w:sz w:val="24"/>
          <w:szCs w:val="24"/>
        </w:rPr>
      </w:pPr>
      <w:r w:rsidRPr="00FD30EA">
        <w:rPr>
          <w:rFonts w:ascii="Times New Roman" w:hAnsi="Times New Roman" w:cs="Times New Roman"/>
          <w:sz w:val="24"/>
          <w:szCs w:val="24"/>
        </w:rPr>
        <w:t>Rengiant studijų rašto darbus, studijuojami ir analizuojami įvairūs informacijos šaltiniai, juose surastos idėjos, metodai, tyrimų duomenys naudojami siekiant kuo išsamiau atskleisti tyrinėjamą temą. Surasta informacija gali būti cituojama keliais būdais: pateikiant tikslias citatas</w:t>
      </w:r>
      <w:r w:rsidR="00AD03B1">
        <w:rPr>
          <w:rFonts w:ascii="Times New Roman" w:hAnsi="Times New Roman" w:cs="Times New Roman"/>
          <w:sz w:val="24"/>
          <w:szCs w:val="24"/>
        </w:rPr>
        <w:t>,</w:t>
      </w:r>
      <w:r w:rsidRPr="00FD30EA">
        <w:rPr>
          <w:rFonts w:ascii="Times New Roman" w:hAnsi="Times New Roman" w:cs="Times New Roman"/>
          <w:sz w:val="24"/>
          <w:szCs w:val="24"/>
        </w:rPr>
        <w:t xml:space="preserve"> tekstą perfrazuojant</w:t>
      </w:r>
      <w:r w:rsidR="00AD03B1">
        <w:rPr>
          <w:rFonts w:ascii="Times New Roman" w:hAnsi="Times New Roman" w:cs="Times New Roman"/>
          <w:sz w:val="24"/>
          <w:szCs w:val="24"/>
        </w:rPr>
        <w:t xml:space="preserve"> arba apibendrinant</w:t>
      </w:r>
      <w:r w:rsidRPr="00FD30EA">
        <w:rPr>
          <w:rFonts w:ascii="Times New Roman" w:hAnsi="Times New Roman" w:cs="Times New Roman"/>
          <w:sz w:val="24"/>
          <w:szCs w:val="24"/>
        </w:rPr>
        <w:t xml:space="preserve">. </w:t>
      </w:r>
    </w:p>
    <w:p w14:paraId="0B9E0763" w14:textId="04732807" w:rsidR="00AD03B1" w:rsidRDefault="00E35883" w:rsidP="00AD03B1">
      <w:pPr>
        <w:spacing w:after="0" w:line="240" w:lineRule="auto"/>
        <w:ind w:firstLine="567"/>
        <w:jc w:val="both"/>
        <w:rPr>
          <w:rFonts w:ascii="Times New Roman" w:hAnsi="Times New Roman" w:cs="Times New Roman"/>
          <w:sz w:val="24"/>
          <w:szCs w:val="24"/>
        </w:rPr>
      </w:pPr>
      <w:bookmarkStart w:id="19" w:name="_Hlk4143265"/>
      <w:r w:rsidRPr="00FD30EA">
        <w:rPr>
          <w:rFonts w:ascii="Times New Roman" w:hAnsi="Times New Roman" w:cs="Times New Roman"/>
          <w:b/>
          <w:bCs/>
          <w:sz w:val="24"/>
          <w:szCs w:val="24"/>
        </w:rPr>
        <w:t>Citata</w:t>
      </w:r>
      <w:r w:rsidRPr="00FD30EA">
        <w:rPr>
          <w:rFonts w:ascii="Times New Roman" w:hAnsi="Times New Roman" w:cs="Times New Roman"/>
          <w:b/>
          <w:sz w:val="24"/>
          <w:szCs w:val="24"/>
        </w:rPr>
        <w:t xml:space="preserve"> </w:t>
      </w:r>
      <w:r w:rsidRPr="00FD30EA">
        <w:rPr>
          <w:rFonts w:ascii="Times New Roman" w:hAnsi="Times New Roman" w:cs="Times New Roman"/>
          <w:sz w:val="24"/>
          <w:szCs w:val="24"/>
        </w:rPr>
        <w:t xml:space="preserve">– svetimo autoriaus teksto ar jo dalies pateikimas pažodžiui. </w:t>
      </w:r>
      <w:r w:rsidRPr="00FD30EA">
        <w:rPr>
          <w:rFonts w:ascii="Times New Roman" w:eastAsia="Times New Roman" w:hAnsi="Times New Roman" w:cs="Times New Roman"/>
          <w:sz w:val="24"/>
          <w:szCs w:val="24"/>
        </w:rPr>
        <w:t xml:space="preserve">Cituojant autoriaus </w:t>
      </w:r>
      <w:r w:rsidRPr="00E4744F">
        <w:rPr>
          <w:rFonts w:ascii="Times New Roman" w:eastAsia="Times New Roman" w:hAnsi="Times New Roman" w:cs="Times New Roman"/>
          <w:sz w:val="24"/>
          <w:szCs w:val="24"/>
        </w:rPr>
        <w:t xml:space="preserve">mintis pažodžiui, </w:t>
      </w:r>
      <w:r w:rsidRPr="00E4744F">
        <w:rPr>
          <w:rFonts w:ascii="Times New Roman" w:hAnsi="Times New Roman" w:cs="Times New Roman"/>
          <w:sz w:val="24"/>
          <w:szCs w:val="24"/>
        </w:rPr>
        <w:t xml:space="preserve">citata turi būti </w:t>
      </w:r>
      <w:r w:rsidRPr="00E4744F">
        <w:rPr>
          <w:rFonts w:ascii="Times New Roman" w:hAnsi="Times New Roman" w:cs="Times New Roman"/>
          <w:bCs/>
          <w:sz w:val="24"/>
          <w:szCs w:val="24"/>
        </w:rPr>
        <w:t>išskiriama kabutėmis</w:t>
      </w:r>
      <w:r w:rsidR="00CA5AEF" w:rsidRPr="00E4744F">
        <w:rPr>
          <w:rFonts w:ascii="Times New Roman" w:hAnsi="Times New Roman" w:cs="Times New Roman"/>
          <w:bCs/>
          <w:sz w:val="24"/>
          <w:szCs w:val="24"/>
        </w:rPr>
        <w:t>,</w:t>
      </w:r>
      <w:r w:rsidRPr="00E4744F">
        <w:rPr>
          <w:rFonts w:ascii="Times New Roman" w:hAnsi="Times New Roman" w:cs="Times New Roman"/>
          <w:bCs/>
          <w:sz w:val="24"/>
          <w:szCs w:val="24"/>
        </w:rPr>
        <w:t xml:space="preserve"> nurodoma</w:t>
      </w:r>
      <w:r w:rsidR="00FE0DAE">
        <w:rPr>
          <w:rFonts w:ascii="Times New Roman" w:hAnsi="Times New Roman" w:cs="Times New Roman"/>
          <w:bCs/>
          <w:sz w:val="24"/>
          <w:szCs w:val="24"/>
        </w:rPr>
        <w:t>s</w:t>
      </w:r>
      <w:r w:rsidRPr="00E4744F">
        <w:rPr>
          <w:rFonts w:ascii="Times New Roman" w:hAnsi="Times New Roman" w:cs="Times New Roman"/>
          <w:bCs/>
          <w:sz w:val="24"/>
          <w:szCs w:val="24"/>
        </w:rPr>
        <w:t xml:space="preserve"> citatos autorius </w:t>
      </w:r>
      <w:r w:rsidR="00CA5AEF" w:rsidRPr="00E4744F">
        <w:rPr>
          <w:rFonts w:ascii="Times New Roman" w:hAnsi="Times New Roman" w:cs="Times New Roman"/>
          <w:bCs/>
          <w:sz w:val="24"/>
          <w:szCs w:val="24"/>
        </w:rPr>
        <w:t xml:space="preserve">(jei autorius nėra, nurodomas </w:t>
      </w:r>
      <w:r w:rsidRPr="00E4744F">
        <w:rPr>
          <w:rFonts w:ascii="Times New Roman" w:hAnsi="Times New Roman" w:cs="Times New Roman"/>
          <w:bCs/>
          <w:sz w:val="24"/>
          <w:szCs w:val="24"/>
        </w:rPr>
        <w:t>leidinio pavadinimas</w:t>
      </w:r>
      <w:r w:rsidR="00CA5AEF" w:rsidRPr="00E4744F">
        <w:rPr>
          <w:rFonts w:ascii="Times New Roman" w:hAnsi="Times New Roman" w:cs="Times New Roman"/>
          <w:bCs/>
          <w:sz w:val="24"/>
          <w:szCs w:val="24"/>
        </w:rPr>
        <w:t>)</w:t>
      </w:r>
      <w:r w:rsidRPr="00E4744F">
        <w:rPr>
          <w:rFonts w:ascii="Times New Roman" w:hAnsi="Times New Roman" w:cs="Times New Roman"/>
          <w:bCs/>
          <w:sz w:val="24"/>
          <w:szCs w:val="24"/>
        </w:rPr>
        <w:t>, leidimo metai ir puslapis,</w:t>
      </w:r>
      <w:r w:rsidRPr="00E4744F">
        <w:rPr>
          <w:rFonts w:ascii="Times New Roman" w:hAnsi="Times New Roman" w:cs="Times New Roman"/>
          <w:sz w:val="24"/>
          <w:szCs w:val="24"/>
        </w:rPr>
        <w:t xml:space="preserve"> iš kurio cituojama.</w:t>
      </w:r>
      <w:r w:rsidR="00B73166" w:rsidRPr="00E4744F">
        <w:rPr>
          <w:rFonts w:ascii="Times New Roman" w:hAnsi="Times New Roman" w:cs="Times New Roman"/>
          <w:sz w:val="24"/>
          <w:szCs w:val="24"/>
        </w:rPr>
        <w:t xml:space="preserve"> </w:t>
      </w:r>
      <w:r w:rsidR="00C852AE" w:rsidRPr="00E4744F">
        <w:rPr>
          <w:rFonts w:ascii="Times New Roman" w:hAnsi="Times New Roman" w:cs="Times New Roman"/>
          <w:sz w:val="24"/>
          <w:szCs w:val="24"/>
        </w:rPr>
        <w:t xml:space="preserve"> Jei </w:t>
      </w:r>
      <w:r w:rsidR="001C6551" w:rsidRPr="00E4744F">
        <w:rPr>
          <w:rFonts w:ascii="Times New Roman" w:hAnsi="Times New Roman" w:cs="Times New Roman"/>
          <w:sz w:val="24"/>
          <w:szCs w:val="24"/>
        </w:rPr>
        <w:t xml:space="preserve"> </w:t>
      </w:r>
      <w:r w:rsidR="00C852AE" w:rsidRPr="00E4744F">
        <w:rPr>
          <w:rFonts w:ascii="Times New Roman" w:hAnsi="Times New Roman" w:cs="Times New Roman"/>
          <w:sz w:val="24"/>
          <w:szCs w:val="24"/>
        </w:rPr>
        <w:t>šaltinis neturi numeracijos (interneto puslapiai, vaizdo įrašai</w:t>
      </w:r>
      <w:r w:rsidR="001C6551" w:rsidRPr="00E4744F">
        <w:rPr>
          <w:rFonts w:ascii="Times New Roman" w:hAnsi="Times New Roman" w:cs="Times New Roman"/>
          <w:sz w:val="24"/>
          <w:szCs w:val="24"/>
        </w:rPr>
        <w:t xml:space="preserve"> ir pan.</w:t>
      </w:r>
      <w:r w:rsidR="00C852AE" w:rsidRPr="00E4744F">
        <w:rPr>
          <w:rFonts w:ascii="Times New Roman" w:hAnsi="Times New Roman" w:cs="Times New Roman"/>
          <w:sz w:val="24"/>
          <w:szCs w:val="24"/>
        </w:rPr>
        <w:t>), vietoj puslapio pateikiama kita</w:t>
      </w:r>
      <w:r w:rsidR="0045161A" w:rsidRPr="00E4744F">
        <w:rPr>
          <w:rFonts w:ascii="Times New Roman" w:hAnsi="Times New Roman" w:cs="Times New Roman"/>
          <w:sz w:val="24"/>
          <w:szCs w:val="24"/>
        </w:rPr>
        <w:t>,</w:t>
      </w:r>
      <w:r w:rsidR="00C852AE" w:rsidRPr="00E4744F">
        <w:rPr>
          <w:rFonts w:ascii="Times New Roman" w:hAnsi="Times New Roman" w:cs="Times New Roman"/>
          <w:sz w:val="24"/>
          <w:szCs w:val="24"/>
        </w:rPr>
        <w:t xml:space="preserve"> cituojam</w:t>
      </w:r>
      <w:r w:rsidR="001C6551" w:rsidRPr="00E4744F">
        <w:rPr>
          <w:rFonts w:ascii="Times New Roman" w:hAnsi="Times New Roman" w:cs="Times New Roman"/>
          <w:sz w:val="24"/>
          <w:szCs w:val="24"/>
        </w:rPr>
        <w:t>o teksto</w:t>
      </w:r>
      <w:r w:rsidR="00C852AE" w:rsidRPr="00E4744F">
        <w:rPr>
          <w:rFonts w:ascii="Times New Roman" w:hAnsi="Times New Roman" w:cs="Times New Roman"/>
          <w:sz w:val="24"/>
          <w:szCs w:val="24"/>
        </w:rPr>
        <w:t xml:space="preserve"> vietą nurodanti</w:t>
      </w:r>
      <w:r w:rsidR="004164D4" w:rsidRPr="00E4744F">
        <w:rPr>
          <w:rFonts w:ascii="Times New Roman" w:hAnsi="Times New Roman" w:cs="Times New Roman"/>
          <w:sz w:val="24"/>
          <w:szCs w:val="24"/>
        </w:rPr>
        <w:t>,</w:t>
      </w:r>
      <w:r w:rsidR="00C852AE" w:rsidRPr="00E4744F">
        <w:rPr>
          <w:rFonts w:ascii="Times New Roman" w:hAnsi="Times New Roman" w:cs="Times New Roman"/>
          <w:sz w:val="24"/>
          <w:szCs w:val="24"/>
        </w:rPr>
        <w:t xml:space="preserve"> informacija: pa</w:t>
      </w:r>
      <w:r w:rsidR="009F5218" w:rsidRPr="00E4744F">
        <w:rPr>
          <w:rFonts w:ascii="Times New Roman" w:hAnsi="Times New Roman" w:cs="Times New Roman"/>
          <w:sz w:val="24"/>
          <w:szCs w:val="24"/>
        </w:rPr>
        <w:t>straipos</w:t>
      </w:r>
      <w:r w:rsidR="00C852AE" w:rsidRPr="00E4744F">
        <w:rPr>
          <w:rFonts w:ascii="Times New Roman" w:hAnsi="Times New Roman" w:cs="Times New Roman"/>
          <w:sz w:val="24"/>
          <w:szCs w:val="24"/>
        </w:rPr>
        <w:t xml:space="preserve"> numeris</w:t>
      </w:r>
      <w:r w:rsidR="009F5218" w:rsidRPr="00E4744F">
        <w:rPr>
          <w:rFonts w:ascii="Times New Roman" w:hAnsi="Times New Roman" w:cs="Times New Roman"/>
          <w:sz w:val="24"/>
          <w:szCs w:val="24"/>
        </w:rPr>
        <w:t xml:space="preserve">, </w:t>
      </w:r>
      <w:r w:rsidR="00807BBD" w:rsidRPr="00E4744F">
        <w:rPr>
          <w:rFonts w:ascii="Times New Roman" w:hAnsi="Times New Roman" w:cs="Times New Roman"/>
          <w:sz w:val="24"/>
          <w:szCs w:val="24"/>
        </w:rPr>
        <w:t>p</w:t>
      </w:r>
      <w:r w:rsidR="00AD03B1" w:rsidRPr="00E4744F">
        <w:rPr>
          <w:rFonts w:ascii="Times New Roman" w:hAnsi="Times New Roman" w:cs="Times New Roman"/>
          <w:sz w:val="24"/>
          <w:szCs w:val="24"/>
        </w:rPr>
        <w:t>avyzdžiui</w:t>
      </w:r>
      <w:r w:rsidR="009F5218" w:rsidRPr="00E4744F">
        <w:rPr>
          <w:rFonts w:ascii="Times New Roman" w:hAnsi="Times New Roman" w:cs="Times New Roman"/>
          <w:sz w:val="24"/>
          <w:szCs w:val="24"/>
        </w:rPr>
        <w:t>:</w:t>
      </w:r>
      <w:r w:rsidR="00807BBD" w:rsidRPr="00E4744F">
        <w:t xml:space="preserve"> </w:t>
      </w:r>
      <w:r w:rsidR="00807BBD" w:rsidRPr="00E4744F">
        <w:rPr>
          <w:rFonts w:ascii="Times New Roman" w:hAnsi="Times New Roman" w:cs="Times New Roman"/>
          <w:sz w:val="24"/>
          <w:szCs w:val="24"/>
        </w:rPr>
        <w:t>(K</w:t>
      </w:r>
      <w:r w:rsidR="004164D4" w:rsidRPr="00E4744F">
        <w:rPr>
          <w:rFonts w:ascii="Times New Roman" w:hAnsi="Times New Roman" w:cs="Times New Roman"/>
          <w:sz w:val="24"/>
          <w:szCs w:val="24"/>
        </w:rPr>
        <w:t>r</w:t>
      </w:r>
      <w:r w:rsidR="00807BBD" w:rsidRPr="00E4744F">
        <w:rPr>
          <w:rFonts w:ascii="Times New Roman" w:hAnsi="Times New Roman" w:cs="Times New Roman"/>
          <w:sz w:val="24"/>
          <w:szCs w:val="24"/>
        </w:rPr>
        <w:t xml:space="preserve">asauskas, 2021, </w:t>
      </w:r>
      <w:proofErr w:type="spellStart"/>
      <w:r w:rsidR="00807BBD" w:rsidRPr="00E4744F">
        <w:rPr>
          <w:rFonts w:ascii="Times New Roman" w:hAnsi="Times New Roman" w:cs="Times New Roman"/>
          <w:sz w:val="24"/>
          <w:szCs w:val="24"/>
        </w:rPr>
        <w:t>pa</w:t>
      </w:r>
      <w:r w:rsidR="009F5218" w:rsidRPr="00E4744F">
        <w:rPr>
          <w:rFonts w:ascii="Times New Roman" w:hAnsi="Times New Roman" w:cs="Times New Roman"/>
          <w:sz w:val="24"/>
          <w:szCs w:val="24"/>
        </w:rPr>
        <w:t>str</w:t>
      </w:r>
      <w:proofErr w:type="spellEnd"/>
      <w:r w:rsidR="00807BBD" w:rsidRPr="00E4744F">
        <w:rPr>
          <w:rFonts w:ascii="Times New Roman" w:hAnsi="Times New Roman" w:cs="Times New Roman"/>
          <w:sz w:val="24"/>
          <w:szCs w:val="24"/>
        </w:rPr>
        <w:t>. 2)</w:t>
      </w:r>
      <w:r w:rsidR="00C53A1A" w:rsidRPr="00E4744F">
        <w:rPr>
          <w:rFonts w:ascii="Times New Roman" w:hAnsi="Times New Roman" w:cs="Times New Roman"/>
          <w:sz w:val="24"/>
          <w:szCs w:val="24"/>
        </w:rPr>
        <w:t>;</w:t>
      </w:r>
      <w:r w:rsidR="00C852AE" w:rsidRPr="00E4744F">
        <w:rPr>
          <w:rFonts w:ascii="Times New Roman" w:hAnsi="Times New Roman" w:cs="Times New Roman"/>
          <w:color w:val="FF0000"/>
          <w:sz w:val="24"/>
          <w:szCs w:val="24"/>
        </w:rPr>
        <w:t xml:space="preserve"> </w:t>
      </w:r>
      <w:r w:rsidR="00C852AE" w:rsidRPr="00E4744F">
        <w:rPr>
          <w:rFonts w:ascii="Times New Roman" w:hAnsi="Times New Roman" w:cs="Times New Roman"/>
          <w:sz w:val="24"/>
          <w:szCs w:val="24"/>
        </w:rPr>
        <w:t>ski</w:t>
      </w:r>
      <w:r w:rsidR="009F5218" w:rsidRPr="00E4744F">
        <w:rPr>
          <w:rFonts w:ascii="Times New Roman" w:hAnsi="Times New Roman" w:cs="Times New Roman"/>
          <w:sz w:val="24"/>
          <w:szCs w:val="24"/>
        </w:rPr>
        <w:t>rsnio</w:t>
      </w:r>
      <w:r w:rsidR="00C852AE" w:rsidRPr="00E4744F">
        <w:rPr>
          <w:rFonts w:ascii="Times New Roman" w:hAnsi="Times New Roman" w:cs="Times New Roman"/>
          <w:sz w:val="24"/>
          <w:szCs w:val="24"/>
        </w:rPr>
        <w:t xml:space="preserve"> pavadinimas</w:t>
      </w:r>
      <w:r w:rsidR="009F5218" w:rsidRPr="00E4744F">
        <w:rPr>
          <w:rFonts w:ascii="Times New Roman" w:hAnsi="Times New Roman" w:cs="Times New Roman"/>
          <w:sz w:val="24"/>
          <w:szCs w:val="24"/>
        </w:rPr>
        <w:t>, p</w:t>
      </w:r>
      <w:r w:rsidR="00AD03B1" w:rsidRPr="00E4744F">
        <w:rPr>
          <w:rFonts w:ascii="Times New Roman" w:hAnsi="Times New Roman" w:cs="Times New Roman"/>
          <w:sz w:val="24"/>
          <w:szCs w:val="24"/>
        </w:rPr>
        <w:t>avyzdžiui</w:t>
      </w:r>
      <w:r w:rsidR="009F5218" w:rsidRPr="00E4744F">
        <w:rPr>
          <w:rFonts w:ascii="Times New Roman" w:hAnsi="Times New Roman" w:cs="Times New Roman"/>
          <w:sz w:val="24"/>
          <w:szCs w:val="24"/>
        </w:rPr>
        <w:t>: (</w:t>
      </w:r>
      <w:r w:rsidR="00F67609" w:rsidRPr="00E4744F">
        <w:rPr>
          <w:rFonts w:ascii="Times New Roman" w:hAnsi="Times New Roman" w:cs="Times New Roman"/>
          <w:sz w:val="24"/>
          <w:szCs w:val="24"/>
        </w:rPr>
        <w:t>Baltokas</w:t>
      </w:r>
      <w:r w:rsidR="009F5218" w:rsidRPr="00E4744F">
        <w:rPr>
          <w:rFonts w:ascii="Times New Roman" w:hAnsi="Times New Roman" w:cs="Times New Roman"/>
          <w:sz w:val="24"/>
          <w:szCs w:val="24"/>
        </w:rPr>
        <w:t xml:space="preserve">, 2022, skirsnis </w:t>
      </w:r>
      <w:r w:rsidR="00F67609" w:rsidRPr="00E4744F">
        <w:rPr>
          <w:rFonts w:ascii="Times New Roman" w:hAnsi="Times New Roman" w:cs="Times New Roman"/>
          <w:sz w:val="24"/>
          <w:szCs w:val="24"/>
        </w:rPr>
        <w:t>K</w:t>
      </w:r>
      <w:r w:rsidR="009F5218" w:rsidRPr="00E4744F">
        <w:rPr>
          <w:rFonts w:ascii="Times New Roman" w:hAnsi="Times New Roman" w:cs="Times New Roman"/>
          <w:sz w:val="24"/>
          <w:szCs w:val="24"/>
        </w:rPr>
        <w:t>omunikacij</w:t>
      </w:r>
      <w:r w:rsidR="00F67609" w:rsidRPr="00E4744F">
        <w:rPr>
          <w:rFonts w:ascii="Times New Roman" w:hAnsi="Times New Roman" w:cs="Times New Roman"/>
          <w:sz w:val="24"/>
          <w:szCs w:val="24"/>
        </w:rPr>
        <w:t>a</w:t>
      </w:r>
      <w:r w:rsidR="009F5218" w:rsidRPr="00E4744F">
        <w:rPr>
          <w:rFonts w:ascii="Times New Roman" w:hAnsi="Times New Roman" w:cs="Times New Roman"/>
          <w:sz w:val="24"/>
          <w:szCs w:val="24"/>
        </w:rPr>
        <w:t>)</w:t>
      </w:r>
      <w:r w:rsidR="00AD03B1" w:rsidRPr="00E4744F">
        <w:rPr>
          <w:rFonts w:ascii="Times New Roman" w:hAnsi="Times New Roman" w:cs="Times New Roman"/>
          <w:sz w:val="24"/>
          <w:szCs w:val="24"/>
        </w:rPr>
        <w:t>;</w:t>
      </w:r>
      <w:r w:rsidR="00C852AE" w:rsidRPr="00E4744F">
        <w:rPr>
          <w:rFonts w:ascii="Times New Roman" w:hAnsi="Times New Roman" w:cs="Times New Roman"/>
          <w:sz w:val="24"/>
          <w:szCs w:val="24"/>
        </w:rPr>
        <w:t xml:space="preserve"> </w:t>
      </w:r>
      <w:r w:rsidR="004164D4" w:rsidRPr="00E4744F">
        <w:rPr>
          <w:rFonts w:ascii="Times New Roman" w:hAnsi="Times New Roman" w:cs="Times New Roman"/>
          <w:sz w:val="24"/>
          <w:szCs w:val="24"/>
        </w:rPr>
        <w:t>skirsnio</w:t>
      </w:r>
      <w:r w:rsidR="00C852AE" w:rsidRPr="00E4744F">
        <w:rPr>
          <w:rFonts w:ascii="Times New Roman" w:hAnsi="Times New Roman" w:cs="Times New Roman"/>
          <w:sz w:val="24"/>
          <w:szCs w:val="24"/>
        </w:rPr>
        <w:t xml:space="preserve"> pavadinimas ir </w:t>
      </w:r>
      <w:r w:rsidR="001C6551" w:rsidRPr="00E4744F">
        <w:rPr>
          <w:rFonts w:ascii="Times New Roman" w:hAnsi="Times New Roman" w:cs="Times New Roman"/>
          <w:sz w:val="24"/>
          <w:szCs w:val="24"/>
        </w:rPr>
        <w:t>pa</w:t>
      </w:r>
      <w:r w:rsidR="004164D4" w:rsidRPr="00E4744F">
        <w:rPr>
          <w:rFonts w:ascii="Times New Roman" w:hAnsi="Times New Roman" w:cs="Times New Roman"/>
          <w:sz w:val="24"/>
          <w:szCs w:val="24"/>
        </w:rPr>
        <w:t>straipos</w:t>
      </w:r>
      <w:r w:rsidR="00C852AE" w:rsidRPr="00E4744F">
        <w:rPr>
          <w:rFonts w:ascii="Times New Roman" w:hAnsi="Times New Roman" w:cs="Times New Roman"/>
          <w:sz w:val="24"/>
          <w:szCs w:val="24"/>
        </w:rPr>
        <w:t xml:space="preserve"> numeris</w:t>
      </w:r>
      <w:r w:rsidR="00C53A1A" w:rsidRPr="00E4744F">
        <w:rPr>
          <w:rFonts w:ascii="Times New Roman" w:hAnsi="Times New Roman" w:cs="Times New Roman"/>
          <w:sz w:val="24"/>
          <w:szCs w:val="24"/>
        </w:rPr>
        <w:t>, pavyzdžiui:</w:t>
      </w:r>
      <w:r w:rsidR="00C53A1A" w:rsidRPr="00E4744F">
        <w:t xml:space="preserve"> </w:t>
      </w:r>
      <w:r w:rsidR="00C53A1A" w:rsidRPr="00E4744F">
        <w:rPr>
          <w:rFonts w:ascii="Times New Roman" w:hAnsi="Times New Roman" w:cs="Times New Roman"/>
          <w:sz w:val="24"/>
          <w:szCs w:val="24"/>
        </w:rPr>
        <w:t>(Lietuvos Respublikos sveikatos apsaugos ministerija, 20</w:t>
      </w:r>
      <w:r w:rsidR="00F67609" w:rsidRPr="00125870">
        <w:rPr>
          <w:rFonts w:ascii="Times New Roman" w:hAnsi="Times New Roman" w:cs="Times New Roman"/>
          <w:sz w:val="24"/>
          <w:szCs w:val="24"/>
        </w:rPr>
        <w:t>22</w:t>
      </w:r>
      <w:r w:rsidR="00C53A1A" w:rsidRPr="00E4744F">
        <w:rPr>
          <w:rFonts w:ascii="Times New Roman" w:hAnsi="Times New Roman" w:cs="Times New Roman"/>
          <w:sz w:val="24"/>
          <w:szCs w:val="24"/>
        </w:rPr>
        <w:t xml:space="preserve">, Osteoporozė, </w:t>
      </w:r>
      <w:proofErr w:type="spellStart"/>
      <w:r w:rsidR="00C53A1A" w:rsidRPr="00E4744F">
        <w:rPr>
          <w:rFonts w:ascii="Times New Roman" w:hAnsi="Times New Roman" w:cs="Times New Roman"/>
          <w:sz w:val="24"/>
          <w:szCs w:val="24"/>
        </w:rPr>
        <w:t>pastr</w:t>
      </w:r>
      <w:proofErr w:type="spellEnd"/>
      <w:r w:rsidR="00C53A1A" w:rsidRPr="00E4744F">
        <w:rPr>
          <w:rFonts w:ascii="Times New Roman" w:hAnsi="Times New Roman" w:cs="Times New Roman"/>
          <w:sz w:val="24"/>
          <w:szCs w:val="24"/>
        </w:rPr>
        <w:t>. 1)</w:t>
      </w:r>
      <w:r w:rsidR="001C6551" w:rsidRPr="00E4744F">
        <w:rPr>
          <w:rFonts w:ascii="Times New Roman" w:hAnsi="Times New Roman" w:cs="Times New Roman"/>
          <w:sz w:val="24"/>
          <w:szCs w:val="24"/>
        </w:rPr>
        <w:t>; cituojant vaizdo ir garso įrašus</w:t>
      </w:r>
      <w:r w:rsidR="00C852AE" w:rsidRPr="00E4744F">
        <w:rPr>
          <w:rFonts w:ascii="Times New Roman" w:hAnsi="Times New Roman" w:cs="Times New Roman"/>
          <w:sz w:val="24"/>
          <w:szCs w:val="24"/>
        </w:rPr>
        <w:t xml:space="preserve">, </w:t>
      </w:r>
      <w:r w:rsidR="001C6551" w:rsidRPr="00E4744F">
        <w:rPr>
          <w:rFonts w:ascii="Times New Roman" w:hAnsi="Times New Roman" w:cs="Times New Roman"/>
          <w:sz w:val="24"/>
          <w:szCs w:val="24"/>
        </w:rPr>
        <w:t xml:space="preserve">nurodomas </w:t>
      </w:r>
      <w:r w:rsidR="00C852AE" w:rsidRPr="00E4744F">
        <w:rPr>
          <w:rFonts w:ascii="Times New Roman" w:hAnsi="Times New Roman" w:cs="Times New Roman"/>
          <w:sz w:val="24"/>
          <w:szCs w:val="24"/>
        </w:rPr>
        <w:t>laikas, p</w:t>
      </w:r>
      <w:r w:rsidR="001C6551" w:rsidRPr="00E4744F">
        <w:rPr>
          <w:rFonts w:ascii="Times New Roman" w:hAnsi="Times New Roman" w:cs="Times New Roman"/>
          <w:sz w:val="24"/>
          <w:szCs w:val="24"/>
        </w:rPr>
        <w:t>avyzdžiui</w:t>
      </w:r>
      <w:r w:rsidR="00B73166" w:rsidRPr="00E4744F">
        <w:rPr>
          <w:rFonts w:ascii="Times New Roman" w:hAnsi="Times New Roman" w:cs="Times New Roman"/>
          <w:sz w:val="24"/>
          <w:szCs w:val="24"/>
        </w:rPr>
        <w:t>: (</w:t>
      </w:r>
      <w:proofErr w:type="spellStart"/>
      <w:r w:rsidR="00B73166" w:rsidRPr="00E4744F">
        <w:rPr>
          <w:rFonts w:ascii="Times New Roman" w:hAnsi="Times New Roman" w:cs="Times New Roman"/>
          <w:sz w:val="24"/>
          <w:szCs w:val="24"/>
        </w:rPr>
        <w:t>Widmaier</w:t>
      </w:r>
      <w:proofErr w:type="spellEnd"/>
      <w:r w:rsidR="00B73166" w:rsidRPr="00E4744F">
        <w:rPr>
          <w:rFonts w:ascii="Times New Roman" w:hAnsi="Times New Roman" w:cs="Times New Roman"/>
          <w:sz w:val="24"/>
          <w:szCs w:val="24"/>
        </w:rPr>
        <w:t>, 2022, 3:15</w:t>
      </w:r>
      <w:r w:rsidR="00C852AE" w:rsidRPr="00E4744F">
        <w:rPr>
          <w:rFonts w:ascii="Times New Roman" w:hAnsi="Times New Roman" w:cs="Times New Roman"/>
          <w:sz w:val="24"/>
          <w:szCs w:val="24"/>
        </w:rPr>
        <w:t>)</w:t>
      </w:r>
      <w:r w:rsidR="00B73166" w:rsidRPr="00E4744F">
        <w:rPr>
          <w:rFonts w:ascii="Times New Roman" w:hAnsi="Times New Roman" w:cs="Times New Roman"/>
          <w:sz w:val="24"/>
          <w:szCs w:val="24"/>
        </w:rPr>
        <w:t>.</w:t>
      </w:r>
      <w:r w:rsidR="00AD03B1" w:rsidRPr="00E4744F">
        <w:rPr>
          <w:rFonts w:ascii="Times New Roman" w:hAnsi="Times New Roman" w:cs="Times New Roman"/>
          <w:sz w:val="24"/>
          <w:szCs w:val="24"/>
        </w:rPr>
        <w:t xml:space="preserve"> Citavimo duomenys gali būti pateikti citatos gale skliaustuose arba paminėti tekste.</w:t>
      </w:r>
    </w:p>
    <w:p w14:paraId="6457611C" w14:textId="77777777" w:rsidR="00064D8C" w:rsidRDefault="00064D8C" w:rsidP="00064D8C">
      <w:pPr>
        <w:pStyle w:val="Sraopastraipa"/>
        <w:numPr>
          <w:ilvl w:val="0"/>
          <w:numId w:val="33"/>
        </w:numPr>
        <w:tabs>
          <w:tab w:val="left" w:pos="851"/>
        </w:tabs>
        <w:spacing w:after="0" w:line="240" w:lineRule="auto"/>
        <w:ind w:left="567" w:firstLine="0"/>
        <w:jc w:val="both"/>
        <w:rPr>
          <w:rFonts w:ascii="Times New Roman" w:hAnsi="Times New Roman" w:cs="Times New Roman"/>
          <w:sz w:val="24"/>
          <w:szCs w:val="24"/>
        </w:rPr>
      </w:pPr>
      <w:r w:rsidRPr="00005757">
        <w:rPr>
          <w:rFonts w:ascii="Times New Roman" w:hAnsi="Times New Roman" w:cs="Times New Roman"/>
          <w:sz w:val="24"/>
          <w:szCs w:val="24"/>
        </w:rPr>
        <w:t xml:space="preserve">Citavimas pažodžiui turi būti saikingas. </w:t>
      </w:r>
    </w:p>
    <w:p w14:paraId="0735578D" w14:textId="77777777" w:rsidR="00064D8C" w:rsidRPr="004164D4" w:rsidRDefault="00064D8C" w:rsidP="00EC6936">
      <w:pPr>
        <w:pStyle w:val="Sraopastraipa"/>
        <w:numPr>
          <w:ilvl w:val="0"/>
          <w:numId w:val="33"/>
        </w:numPr>
        <w:tabs>
          <w:tab w:val="left" w:pos="851"/>
        </w:tabs>
        <w:spacing w:after="0" w:line="240" w:lineRule="auto"/>
        <w:ind w:left="0" w:firstLine="567"/>
        <w:jc w:val="both"/>
        <w:rPr>
          <w:rFonts w:ascii="Times New Roman" w:hAnsi="Times New Roman" w:cs="Times New Roman"/>
          <w:sz w:val="24"/>
          <w:szCs w:val="24"/>
        </w:rPr>
      </w:pPr>
      <w:r w:rsidRPr="004164D4">
        <w:rPr>
          <w:rFonts w:ascii="Times New Roman" w:hAnsi="Times New Roman" w:cs="Times New Roman"/>
          <w:sz w:val="24"/>
          <w:szCs w:val="24"/>
        </w:rPr>
        <w:t>Pažodžiui cituojamas tekstas negali būti iškraipytas, jis turi būti pateiktas tiksliai taip, kaip parašytas originaliame kūrinyje, įskaitant ir skyrybos ženklus, net ir gramatikos klaidas.</w:t>
      </w:r>
    </w:p>
    <w:p w14:paraId="7F093A7D" w14:textId="2CEFEE84" w:rsidR="00E35883" w:rsidRPr="00FD30EA" w:rsidRDefault="00E35883" w:rsidP="00AD03B1">
      <w:pPr>
        <w:spacing w:after="80" w:line="240" w:lineRule="auto"/>
        <w:ind w:firstLine="567"/>
        <w:jc w:val="both"/>
        <w:rPr>
          <w:rFonts w:ascii="Times New Roman" w:hAnsi="Times New Roman" w:cs="Times New Roman"/>
          <w:b/>
          <w:sz w:val="24"/>
          <w:szCs w:val="24"/>
        </w:rPr>
      </w:pPr>
      <w:r w:rsidRPr="00FD30EA">
        <w:rPr>
          <w:rFonts w:ascii="Times New Roman" w:hAnsi="Times New Roman" w:cs="Times New Roman"/>
          <w:b/>
          <w:sz w:val="24"/>
          <w:szCs w:val="24"/>
        </w:rPr>
        <w:t>Citatų pateikimo pavyzdžiai</w:t>
      </w:r>
      <w:bookmarkEnd w:id="19"/>
      <w:r w:rsidRPr="00FD30EA">
        <w:rPr>
          <w:rFonts w:ascii="Times New Roman" w:hAnsi="Times New Roman" w:cs="Times New Roman"/>
          <w:b/>
          <w:sz w:val="24"/>
          <w:szCs w:val="24"/>
        </w:rPr>
        <w:t xml:space="preserve">: </w:t>
      </w:r>
    </w:p>
    <w:tbl>
      <w:tblPr>
        <w:tblStyle w:val="Lentelstinklelis"/>
        <w:tblW w:w="9351" w:type="dxa"/>
        <w:jc w:val="center"/>
        <w:tblLook w:val="04A0" w:firstRow="1" w:lastRow="0" w:firstColumn="1" w:lastColumn="0" w:noHBand="0" w:noVBand="1"/>
      </w:tblPr>
      <w:tblGrid>
        <w:gridCol w:w="9333"/>
        <w:gridCol w:w="18"/>
      </w:tblGrid>
      <w:tr w:rsidR="00E35883" w:rsidRPr="00AC5EB5" w14:paraId="7F9A9EDF" w14:textId="77777777" w:rsidTr="00064D8C">
        <w:trPr>
          <w:trHeight w:val="380"/>
          <w:jc w:val="center"/>
        </w:trPr>
        <w:tc>
          <w:tcPr>
            <w:tcW w:w="9351" w:type="dxa"/>
            <w:gridSpan w:val="2"/>
          </w:tcPr>
          <w:p w14:paraId="2015CE5E" w14:textId="77777777" w:rsidR="00E35883" w:rsidRPr="00AC5EB5" w:rsidRDefault="00E35883" w:rsidP="00833E9B">
            <w:pPr>
              <w:jc w:val="both"/>
              <w:rPr>
                <w:rFonts w:ascii="Times New Roman" w:hAnsi="Times New Roman" w:cs="Times New Roman"/>
              </w:rPr>
            </w:pPr>
            <w:r w:rsidRPr="00AC5EB5">
              <w:rPr>
                <w:rFonts w:ascii="Times New Roman" w:hAnsi="Times New Roman" w:cs="Times New Roman"/>
              </w:rPr>
              <w:t xml:space="preserve">Pasak Pušinaitės (2015), „dažnai darnios inovacijos yra sutapatintos su </w:t>
            </w:r>
            <w:proofErr w:type="spellStart"/>
            <w:r w:rsidRPr="00AC5EB5">
              <w:rPr>
                <w:rFonts w:ascii="Times New Roman" w:hAnsi="Times New Roman" w:cs="Times New Roman"/>
              </w:rPr>
              <w:t>ekoinovacijomis</w:t>
            </w:r>
            <w:proofErr w:type="spellEnd"/>
            <w:r w:rsidRPr="00AC5EB5">
              <w:rPr>
                <w:rFonts w:ascii="Times New Roman" w:hAnsi="Times New Roman" w:cs="Times New Roman"/>
              </w:rPr>
              <w:t>“ (p. 127).</w:t>
            </w:r>
          </w:p>
        </w:tc>
      </w:tr>
      <w:tr w:rsidR="00E35883" w:rsidRPr="00AC5EB5" w14:paraId="17B4DE98" w14:textId="77777777" w:rsidTr="00064D8C">
        <w:trPr>
          <w:trHeight w:val="427"/>
          <w:jc w:val="center"/>
        </w:trPr>
        <w:tc>
          <w:tcPr>
            <w:tcW w:w="9351" w:type="dxa"/>
            <w:gridSpan w:val="2"/>
          </w:tcPr>
          <w:p w14:paraId="69CDD016" w14:textId="77777777" w:rsidR="00E35883" w:rsidRPr="00AC5EB5" w:rsidRDefault="00E35883" w:rsidP="00833E9B">
            <w:pPr>
              <w:contextualSpacing/>
              <w:jc w:val="both"/>
              <w:rPr>
                <w:rFonts w:ascii="Times New Roman" w:hAnsi="Times New Roman" w:cs="Times New Roman"/>
              </w:rPr>
            </w:pPr>
            <w:r w:rsidRPr="00AC5EB5">
              <w:rPr>
                <w:rFonts w:ascii="Times New Roman" w:hAnsi="Times New Roman" w:cs="Times New Roman"/>
              </w:rPr>
              <w:t xml:space="preserve">Pušinaitė teigia, kad „dažnai darnios inovacijos yra sutapatintos su </w:t>
            </w:r>
            <w:proofErr w:type="spellStart"/>
            <w:r w:rsidRPr="00AC5EB5">
              <w:rPr>
                <w:rFonts w:ascii="Times New Roman" w:hAnsi="Times New Roman" w:cs="Times New Roman"/>
              </w:rPr>
              <w:t>ekoinovacijomis</w:t>
            </w:r>
            <w:proofErr w:type="spellEnd"/>
            <w:r w:rsidRPr="00AC5EB5">
              <w:rPr>
                <w:rFonts w:ascii="Times New Roman" w:hAnsi="Times New Roman" w:cs="Times New Roman"/>
                <w:i/>
              </w:rPr>
              <w:t>“</w:t>
            </w:r>
            <w:r w:rsidRPr="00AC5EB5">
              <w:rPr>
                <w:rFonts w:ascii="Times New Roman" w:hAnsi="Times New Roman" w:cs="Times New Roman"/>
              </w:rPr>
              <w:t xml:space="preserve"> (2015, p. 127).</w:t>
            </w:r>
          </w:p>
        </w:tc>
      </w:tr>
      <w:tr w:rsidR="00E35883" w:rsidRPr="00AC5EB5" w14:paraId="058196A3" w14:textId="77777777" w:rsidTr="00064D8C">
        <w:trPr>
          <w:trHeight w:val="403"/>
          <w:jc w:val="center"/>
        </w:trPr>
        <w:tc>
          <w:tcPr>
            <w:tcW w:w="9351" w:type="dxa"/>
            <w:gridSpan w:val="2"/>
          </w:tcPr>
          <w:p w14:paraId="10CC37B3" w14:textId="34B7317F" w:rsidR="00E35883" w:rsidRPr="00AC5EB5" w:rsidRDefault="00E35883" w:rsidP="00833E9B">
            <w:pPr>
              <w:contextualSpacing/>
              <w:jc w:val="both"/>
              <w:rPr>
                <w:rFonts w:ascii="Times New Roman" w:hAnsi="Times New Roman" w:cs="Times New Roman"/>
              </w:rPr>
            </w:pPr>
            <w:r w:rsidRPr="00AC5EB5">
              <w:rPr>
                <w:rFonts w:ascii="Times New Roman" w:hAnsi="Times New Roman" w:cs="Times New Roman"/>
              </w:rPr>
              <w:t xml:space="preserve">„Dažnai darnios inovacijos yra sutapatintos su </w:t>
            </w:r>
            <w:proofErr w:type="spellStart"/>
            <w:r w:rsidRPr="00AC5EB5">
              <w:rPr>
                <w:rFonts w:ascii="Times New Roman" w:hAnsi="Times New Roman" w:cs="Times New Roman"/>
              </w:rPr>
              <w:t>ekoinovacijomis</w:t>
            </w:r>
            <w:proofErr w:type="spellEnd"/>
            <w:r w:rsidRPr="00AC5EB5">
              <w:rPr>
                <w:rFonts w:ascii="Times New Roman" w:hAnsi="Times New Roman" w:cs="Times New Roman"/>
              </w:rPr>
              <w:t>“ (Pušinaitė, 2015, p. 127).</w:t>
            </w:r>
          </w:p>
        </w:tc>
      </w:tr>
      <w:tr w:rsidR="00E35883" w:rsidRPr="00AC5EB5" w14:paraId="62EF1D53" w14:textId="77777777" w:rsidTr="00064D8C">
        <w:trPr>
          <w:trHeight w:val="411"/>
          <w:jc w:val="center"/>
        </w:trPr>
        <w:tc>
          <w:tcPr>
            <w:tcW w:w="9351" w:type="dxa"/>
            <w:gridSpan w:val="2"/>
          </w:tcPr>
          <w:p w14:paraId="577C9F10" w14:textId="77777777" w:rsidR="00E35883" w:rsidRPr="00AC5EB5" w:rsidRDefault="00E35883" w:rsidP="00833E9B">
            <w:pPr>
              <w:jc w:val="both"/>
              <w:rPr>
                <w:rFonts w:ascii="Times New Roman" w:hAnsi="Times New Roman" w:cs="Times New Roman"/>
              </w:rPr>
            </w:pPr>
            <w:r w:rsidRPr="00AC5EB5">
              <w:rPr>
                <w:rFonts w:ascii="Times New Roman" w:hAnsi="Times New Roman" w:cs="Times New Roman"/>
              </w:rPr>
              <w:t xml:space="preserve">2015 m. Pušinaitė teigė, kad „darnios inovacijos yra sutapatintos su </w:t>
            </w:r>
            <w:proofErr w:type="spellStart"/>
            <w:r w:rsidRPr="00AC5EB5">
              <w:rPr>
                <w:rFonts w:ascii="Times New Roman" w:hAnsi="Times New Roman" w:cs="Times New Roman"/>
              </w:rPr>
              <w:t>ekoinovacijomis</w:t>
            </w:r>
            <w:proofErr w:type="spellEnd"/>
            <w:r w:rsidRPr="00AC5EB5">
              <w:rPr>
                <w:rFonts w:ascii="Times New Roman" w:hAnsi="Times New Roman" w:cs="Times New Roman"/>
              </w:rPr>
              <w:t xml:space="preserve">“ (p. 127). </w:t>
            </w:r>
          </w:p>
        </w:tc>
      </w:tr>
      <w:tr w:rsidR="004164D4" w:rsidRPr="00FD30EA" w14:paraId="1B2AD4D9" w14:textId="77777777" w:rsidTr="00064D8C">
        <w:trPr>
          <w:gridAfter w:val="1"/>
          <w:wAfter w:w="18" w:type="dxa"/>
          <w:trHeight w:val="1151"/>
          <w:jc w:val="center"/>
        </w:trPr>
        <w:tc>
          <w:tcPr>
            <w:tcW w:w="9333" w:type="dxa"/>
          </w:tcPr>
          <w:p w14:paraId="42C503AD" w14:textId="77777777" w:rsidR="004164D4" w:rsidRPr="00AC5EB5" w:rsidRDefault="004164D4" w:rsidP="00EC6936">
            <w:pPr>
              <w:jc w:val="both"/>
              <w:rPr>
                <w:rFonts w:ascii="Times New Roman" w:hAnsi="Times New Roman" w:cs="Times New Roman"/>
              </w:rPr>
            </w:pPr>
            <w:r w:rsidRPr="00AC5EB5">
              <w:rPr>
                <w:rFonts w:ascii="Times New Roman" w:hAnsi="Times New Roman" w:cs="Times New Roman"/>
              </w:rPr>
              <w:t>„principingai reaguoti ir pranešti etikos komitetui apie studentų nesąžiningumo atvejus, tokius kaip plagijavimas &lt;...&gt;, svetimo darbo pateikimas kaip savo, uždarbiavimas rašant rašto darbus kitiems studentams, rašto darbo pirkimas ir jo pateikimas akademinės bendruomenės nario vertinimui“ (Vilniaus kolegijos Akademinės etikos kodeksas, 2015, p. 2).</w:t>
            </w:r>
          </w:p>
        </w:tc>
      </w:tr>
    </w:tbl>
    <w:p w14:paraId="410E4B01" w14:textId="77777777" w:rsidR="00064D8C" w:rsidRDefault="00064D8C" w:rsidP="00064D8C">
      <w:pPr>
        <w:spacing w:after="0" w:line="240" w:lineRule="auto"/>
        <w:ind w:firstLine="567"/>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lastRenderedPageBreak/>
        <w:t>Jei citatoje praleidžiate tam tikras teksto dalis (sakinius, žodžius), praleistas vietas reikia pažymėti kampiniais skliaustais &lt;...&gt;. </w:t>
      </w:r>
    </w:p>
    <w:p w14:paraId="68A33178" w14:textId="57ADC93F" w:rsidR="00064D8C" w:rsidRDefault="00064D8C" w:rsidP="00064D8C">
      <w:pPr>
        <w:spacing w:after="0" w:line="240" w:lineRule="auto"/>
        <w:ind w:firstLine="567"/>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 xml:space="preserve">Jei citatą sudaro daugiau nei 40 žodžių, ji turi būti pateikta atskira pastraipa, atitraukta nuo dokumento paraštės 1,27 cm. </w:t>
      </w:r>
    </w:p>
    <w:p w14:paraId="17922967" w14:textId="48C270AD" w:rsidR="00E35883" w:rsidRPr="00FD30EA" w:rsidRDefault="00E35883" w:rsidP="00EC6936">
      <w:pPr>
        <w:tabs>
          <w:tab w:val="left" w:pos="851"/>
        </w:tabs>
        <w:spacing w:after="0" w:line="240" w:lineRule="auto"/>
        <w:ind w:firstLine="567"/>
        <w:jc w:val="both"/>
        <w:textAlignment w:val="baseline"/>
        <w:rPr>
          <w:rFonts w:ascii="Times New Roman" w:hAnsi="Times New Roman" w:cs="Times New Roman"/>
          <w:sz w:val="24"/>
          <w:szCs w:val="24"/>
        </w:rPr>
      </w:pPr>
      <w:r w:rsidRPr="00FD30EA">
        <w:rPr>
          <w:rFonts w:ascii="Times New Roman" w:hAnsi="Times New Roman" w:cs="Times New Roman"/>
          <w:b/>
          <w:sz w:val="24"/>
          <w:szCs w:val="24"/>
        </w:rPr>
        <w:t>Perfrazavimas</w:t>
      </w:r>
      <w:r w:rsidRPr="00FD30EA">
        <w:rPr>
          <w:rFonts w:ascii="Times New Roman" w:hAnsi="Times New Roman" w:cs="Times New Roman"/>
          <w:sz w:val="24"/>
          <w:szCs w:val="24"/>
        </w:rPr>
        <w:t xml:space="preserve"> – perskaitytos informacijos atpasakojimas savais žodžiais (ne pažodžiui), neiškraipant jos esmės. </w:t>
      </w:r>
      <w:r w:rsidRPr="00FD30EA">
        <w:rPr>
          <w:rFonts w:ascii="Times New Roman" w:eastAsia="Times New Roman" w:hAnsi="Times New Roman" w:cs="Times New Roman"/>
          <w:sz w:val="24"/>
          <w:szCs w:val="24"/>
        </w:rPr>
        <w:t>Perfrazavimas – dažniausiai taikomas citavimo metodas, kai apibendrinamas vieno ar kelių šaltinių tekstas. Svarbu atminti, kad perfrazuojant tekstą negalima iškraipyti originalaus teksto esmės. Perteikiant tekstą savais žodžiais, nurodoma</w:t>
      </w:r>
      <w:r w:rsidRPr="00FD30EA">
        <w:rPr>
          <w:rFonts w:ascii="Times New Roman" w:hAnsi="Times New Roman" w:cs="Times New Roman"/>
          <w:sz w:val="24"/>
          <w:szCs w:val="24"/>
        </w:rPr>
        <w:t xml:space="preserve"> autoriaus pavardė ir leidimo metai, puslapio nurodyti nereikia.</w:t>
      </w:r>
    </w:p>
    <w:p w14:paraId="5D4B184D" w14:textId="77777777" w:rsidR="00E35883" w:rsidRPr="00FD30EA" w:rsidRDefault="00E35883" w:rsidP="00B40B41">
      <w:pPr>
        <w:spacing w:before="40" w:after="80" w:line="240" w:lineRule="auto"/>
        <w:ind w:firstLine="567"/>
        <w:jc w:val="both"/>
        <w:textAlignment w:val="baseline"/>
        <w:rPr>
          <w:rFonts w:ascii="Times New Roman" w:hAnsi="Times New Roman" w:cs="Times New Roman"/>
          <w:b/>
          <w:sz w:val="24"/>
          <w:szCs w:val="24"/>
        </w:rPr>
      </w:pPr>
      <w:r w:rsidRPr="00FD30EA">
        <w:rPr>
          <w:rFonts w:ascii="Times New Roman" w:hAnsi="Times New Roman" w:cs="Times New Roman"/>
          <w:b/>
          <w:sz w:val="24"/>
          <w:szCs w:val="24"/>
        </w:rPr>
        <w:t>Perfrazavimo pavyzdžiai:</w:t>
      </w:r>
    </w:p>
    <w:tbl>
      <w:tblPr>
        <w:tblStyle w:val="Lentelstinklelis"/>
        <w:tblW w:w="0" w:type="auto"/>
        <w:tblLook w:val="04A0" w:firstRow="1" w:lastRow="0" w:firstColumn="1" w:lastColumn="0" w:noHBand="0" w:noVBand="1"/>
      </w:tblPr>
      <w:tblGrid>
        <w:gridCol w:w="5098"/>
        <w:gridCol w:w="4246"/>
      </w:tblGrid>
      <w:tr w:rsidR="00E35883" w:rsidRPr="00FD30EA" w14:paraId="56D6E77A" w14:textId="77777777" w:rsidTr="00EC6936">
        <w:tc>
          <w:tcPr>
            <w:tcW w:w="5098" w:type="dxa"/>
          </w:tcPr>
          <w:p w14:paraId="24F0318B" w14:textId="77777777" w:rsidR="00E35883" w:rsidRPr="00FD30EA" w:rsidRDefault="00E35883" w:rsidP="00833E9B">
            <w:pPr>
              <w:jc w:val="center"/>
              <w:textAlignment w:val="baseline"/>
              <w:rPr>
                <w:rFonts w:ascii="Times New Roman" w:hAnsi="Times New Roman" w:cs="Times New Roman"/>
                <w:b/>
                <w:sz w:val="24"/>
                <w:szCs w:val="24"/>
              </w:rPr>
            </w:pPr>
            <w:r w:rsidRPr="00FD30EA">
              <w:rPr>
                <w:rFonts w:ascii="Times New Roman" w:hAnsi="Times New Roman" w:cs="Times New Roman"/>
                <w:b/>
                <w:sz w:val="24"/>
                <w:szCs w:val="24"/>
              </w:rPr>
              <w:t>Originalus tekstas</w:t>
            </w:r>
          </w:p>
        </w:tc>
        <w:tc>
          <w:tcPr>
            <w:tcW w:w="4246" w:type="dxa"/>
          </w:tcPr>
          <w:p w14:paraId="2DA966BB" w14:textId="77777777" w:rsidR="00E35883" w:rsidRPr="00FD30EA" w:rsidRDefault="00E35883" w:rsidP="00833E9B">
            <w:pPr>
              <w:jc w:val="center"/>
              <w:textAlignment w:val="baseline"/>
              <w:rPr>
                <w:rFonts w:ascii="Times New Roman" w:hAnsi="Times New Roman" w:cs="Times New Roman"/>
                <w:b/>
                <w:sz w:val="24"/>
                <w:szCs w:val="24"/>
              </w:rPr>
            </w:pPr>
            <w:r w:rsidRPr="00FD30EA">
              <w:rPr>
                <w:rFonts w:ascii="Times New Roman" w:hAnsi="Times New Roman" w:cs="Times New Roman"/>
                <w:b/>
                <w:sz w:val="24"/>
                <w:szCs w:val="24"/>
              </w:rPr>
              <w:t>Perfrazuotas tekstas</w:t>
            </w:r>
          </w:p>
        </w:tc>
      </w:tr>
      <w:tr w:rsidR="00E35883" w:rsidRPr="00FD30EA" w14:paraId="1F4A3F70" w14:textId="77777777" w:rsidTr="00EC6936">
        <w:trPr>
          <w:trHeight w:val="926"/>
        </w:trPr>
        <w:tc>
          <w:tcPr>
            <w:tcW w:w="5098" w:type="dxa"/>
          </w:tcPr>
          <w:p w14:paraId="0D7B2178" w14:textId="77777777" w:rsidR="00E35883" w:rsidRPr="00AC5EB5" w:rsidRDefault="00E35883" w:rsidP="00833E9B">
            <w:pPr>
              <w:jc w:val="both"/>
              <w:textAlignment w:val="baseline"/>
              <w:rPr>
                <w:rFonts w:ascii="Times New Roman" w:hAnsi="Times New Roman" w:cs="Times New Roman"/>
                <w:b/>
              </w:rPr>
            </w:pPr>
            <w:r w:rsidRPr="00AC5EB5">
              <w:rPr>
                <w:rFonts w:ascii="Times New Roman" w:hAnsi="Times New Roman" w:cs="Times New Roman"/>
              </w:rPr>
              <w:t xml:space="preserve">Informacijos įkėlimas ir dalijimasis „Facebook“, „Twitter“ ir „Instagram“ paskyrose suteikia galimybę greitai pasiekti plačią ir tikslinę auditoriją. </w:t>
            </w:r>
          </w:p>
        </w:tc>
        <w:tc>
          <w:tcPr>
            <w:tcW w:w="4246" w:type="dxa"/>
          </w:tcPr>
          <w:p w14:paraId="47BFAC85" w14:textId="77777777" w:rsidR="00E35883" w:rsidRPr="00AC5EB5" w:rsidRDefault="00E35883" w:rsidP="00833E9B">
            <w:pPr>
              <w:jc w:val="both"/>
              <w:textAlignment w:val="baseline"/>
              <w:rPr>
                <w:rFonts w:ascii="Times New Roman" w:hAnsi="Times New Roman" w:cs="Times New Roman"/>
                <w:b/>
              </w:rPr>
            </w:pPr>
            <w:r w:rsidRPr="00AC5EB5">
              <w:rPr>
                <w:rFonts w:ascii="Times New Roman" w:hAnsi="Times New Roman" w:cs="Times New Roman"/>
              </w:rPr>
              <w:t>Reklama, skelbiama įvairiuose socialiniuose tinkluose, greitai pasiekia daugelį potencialių vartotojų (</w:t>
            </w:r>
            <w:proofErr w:type="spellStart"/>
            <w:r w:rsidRPr="00AC5EB5">
              <w:rPr>
                <w:rFonts w:ascii="Times New Roman" w:hAnsi="Times New Roman" w:cs="Times New Roman"/>
              </w:rPr>
              <w:t>Pavardenis</w:t>
            </w:r>
            <w:proofErr w:type="spellEnd"/>
            <w:r w:rsidRPr="00AC5EB5">
              <w:rPr>
                <w:rFonts w:ascii="Times New Roman" w:hAnsi="Times New Roman" w:cs="Times New Roman"/>
              </w:rPr>
              <w:t>, 2018).</w:t>
            </w:r>
          </w:p>
        </w:tc>
      </w:tr>
      <w:tr w:rsidR="00E35883" w:rsidRPr="00FD30EA" w14:paraId="351013C2" w14:textId="77777777" w:rsidTr="00EC6936">
        <w:trPr>
          <w:trHeight w:val="1368"/>
        </w:trPr>
        <w:tc>
          <w:tcPr>
            <w:tcW w:w="5098" w:type="dxa"/>
          </w:tcPr>
          <w:p w14:paraId="7E706C59" w14:textId="77777777" w:rsidR="00E35883" w:rsidRPr="00AC5EB5" w:rsidRDefault="00E35883" w:rsidP="005A2297">
            <w:pPr>
              <w:jc w:val="both"/>
              <w:textAlignment w:val="baseline"/>
              <w:rPr>
                <w:rFonts w:ascii="Times New Roman" w:hAnsi="Times New Roman" w:cs="Times New Roman"/>
                <w:b/>
              </w:rPr>
            </w:pPr>
            <w:r w:rsidRPr="00AC5EB5">
              <w:rPr>
                <w:rFonts w:ascii="Times New Roman" w:hAnsi="Times New Roman" w:cs="Times New Roman"/>
              </w:rPr>
              <w:t xml:space="preserve">Ne išimtis ir Lietuva – augantis bendras šalies verslumo lygis kuria tinkamą terpę socialinio verslo plėtrai. Socialinis verslas Lietuvoje įgauna vis didesnę reikšmę, nes Lietuvoje socialinė atskirtis ypač didelė – kas ketvirtas žmogus Lietuvoje gyvena ties skurdo riba. </w:t>
            </w:r>
          </w:p>
        </w:tc>
        <w:tc>
          <w:tcPr>
            <w:tcW w:w="4246" w:type="dxa"/>
          </w:tcPr>
          <w:p w14:paraId="39F9892B" w14:textId="0E567D7E" w:rsidR="00E35883" w:rsidRPr="00AC5EB5" w:rsidRDefault="00E35883" w:rsidP="00833E9B">
            <w:pPr>
              <w:jc w:val="both"/>
              <w:textAlignment w:val="baseline"/>
              <w:rPr>
                <w:rFonts w:ascii="Times New Roman" w:hAnsi="Times New Roman" w:cs="Times New Roman"/>
                <w:b/>
              </w:rPr>
            </w:pPr>
            <w:r w:rsidRPr="00AC5EB5">
              <w:rPr>
                <w:rFonts w:ascii="Times New Roman" w:hAnsi="Times New Roman" w:cs="Times New Roman"/>
              </w:rPr>
              <w:t>Socialinės atskirties lygis Lietuvoje išlieka aukštas, todėl didėja socialinio verslo įmonių poreikis, o spartus verslo vystymasis sudaro tinkamas sąlygas šioms įmonėms kurtis (</w:t>
            </w:r>
            <w:proofErr w:type="spellStart"/>
            <w:r w:rsidRPr="00AC5EB5">
              <w:rPr>
                <w:rFonts w:ascii="Times New Roman" w:hAnsi="Times New Roman" w:cs="Times New Roman"/>
              </w:rPr>
              <w:t>Tučikienė</w:t>
            </w:r>
            <w:proofErr w:type="spellEnd"/>
            <w:r w:rsidRPr="00AC5EB5">
              <w:rPr>
                <w:rFonts w:ascii="Times New Roman" w:hAnsi="Times New Roman" w:cs="Times New Roman"/>
              </w:rPr>
              <w:t xml:space="preserve"> </w:t>
            </w:r>
            <w:r w:rsidR="003E6A56" w:rsidRPr="00AC5EB5">
              <w:rPr>
                <w:rFonts w:ascii="Times New Roman" w:hAnsi="Times New Roman" w:cs="Times New Roman"/>
              </w:rPr>
              <w:t>&amp;</w:t>
            </w:r>
            <w:r w:rsidRPr="00AC5EB5">
              <w:rPr>
                <w:rFonts w:ascii="Times New Roman" w:hAnsi="Times New Roman" w:cs="Times New Roman"/>
              </w:rPr>
              <w:t xml:space="preserve"> </w:t>
            </w:r>
            <w:proofErr w:type="spellStart"/>
            <w:r w:rsidRPr="00AC5EB5">
              <w:rPr>
                <w:rFonts w:ascii="Times New Roman" w:hAnsi="Times New Roman" w:cs="Times New Roman"/>
              </w:rPr>
              <w:t>Juknelytė-Osauskienė</w:t>
            </w:r>
            <w:proofErr w:type="spellEnd"/>
            <w:r w:rsidRPr="00AC5EB5">
              <w:rPr>
                <w:rFonts w:ascii="Times New Roman" w:hAnsi="Times New Roman" w:cs="Times New Roman"/>
              </w:rPr>
              <w:t>, 2018).</w:t>
            </w:r>
          </w:p>
        </w:tc>
      </w:tr>
    </w:tbl>
    <w:p w14:paraId="44D2CAD9" w14:textId="77777777" w:rsidR="00E35883" w:rsidRPr="00FD30EA" w:rsidRDefault="00E35883" w:rsidP="00E35883">
      <w:pPr>
        <w:spacing w:before="120" w:after="0" w:line="240" w:lineRule="auto"/>
        <w:ind w:firstLine="561"/>
        <w:jc w:val="both"/>
        <w:textAlignment w:val="baseline"/>
        <w:rPr>
          <w:rFonts w:ascii="Times New Roman" w:eastAsia="Times New Roman" w:hAnsi="Times New Roman" w:cs="Times New Roman"/>
          <w:sz w:val="24"/>
          <w:szCs w:val="24"/>
        </w:rPr>
      </w:pPr>
      <w:r w:rsidRPr="00FD30EA">
        <w:rPr>
          <w:rFonts w:ascii="Times New Roman" w:hAnsi="Times New Roman" w:cs="Times New Roman"/>
          <w:sz w:val="24"/>
          <w:szCs w:val="24"/>
        </w:rPr>
        <w:t xml:space="preserve">Tiek pateikiant tikslias citatas, tiek perfrazuojant cituojamą tekstą, būtina nurodyti cituojamo šaltinio autorių. Autorių galima nurodyti dviem būdais: sakinio gale skliaustuose arba autorių paminėti sakinyje, o leidimo metus pateikti skliaustuose. Minint autorių sakinyje dažnai vartojami tam tikri žodžiai ar frazės: </w:t>
      </w:r>
      <w:r w:rsidRPr="00FD30EA">
        <w:rPr>
          <w:rFonts w:ascii="Times New Roman" w:hAnsi="Times New Roman" w:cs="Times New Roman"/>
          <w:i/>
          <w:iCs/>
          <w:sz w:val="24"/>
          <w:szCs w:val="24"/>
        </w:rPr>
        <w:t>pasak, anot, kaip teigia, tvirtina, analizavo, nagrinėjo</w:t>
      </w:r>
      <w:r w:rsidRPr="00FD30EA">
        <w:rPr>
          <w:rFonts w:ascii="Times New Roman" w:hAnsi="Times New Roman" w:cs="Times New Roman"/>
          <w:sz w:val="24"/>
          <w:szCs w:val="24"/>
        </w:rPr>
        <w:t xml:space="preserve"> ir pan. Atmintina, kad </w:t>
      </w:r>
      <w:r w:rsidRPr="00FD30EA">
        <w:rPr>
          <w:rFonts w:ascii="Times New Roman" w:eastAsia="Times New Roman" w:hAnsi="Times New Roman" w:cs="Times New Roman"/>
          <w:sz w:val="24"/>
          <w:szCs w:val="24"/>
        </w:rPr>
        <w:t xml:space="preserve">cituojamų šaltinių </w:t>
      </w:r>
      <w:r w:rsidRPr="00FD30EA">
        <w:rPr>
          <w:rFonts w:ascii="Times New Roman" w:eastAsia="Times New Roman" w:hAnsi="Times New Roman" w:cs="Times New Roman"/>
          <w:bCs/>
          <w:sz w:val="24"/>
          <w:szCs w:val="24"/>
        </w:rPr>
        <w:t>autorių pavardės</w:t>
      </w:r>
      <w:r w:rsidRPr="00FD30EA">
        <w:rPr>
          <w:rFonts w:ascii="Times New Roman" w:eastAsia="Times New Roman" w:hAnsi="Times New Roman" w:cs="Times New Roman"/>
          <w:sz w:val="24"/>
          <w:szCs w:val="24"/>
        </w:rPr>
        <w:t xml:space="preserve"> pateikiamos </w:t>
      </w:r>
      <w:r w:rsidRPr="00FD30EA">
        <w:rPr>
          <w:rFonts w:ascii="Times New Roman" w:eastAsia="Times New Roman" w:hAnsi="Times New Roman" w:cs="Times New Roman"/>
          <w:bCs/>
          <w:sz w:val="24"/>
          <w:szCs w:val="24"/>
        </w:rPr>
        <w:t>originalo kalba</w:t>
      </w:r>
      <w:r w:rsidRPr="00FD30EA">
        <w:rPr>
          <w:rFonts w:ascii="Times New Roman" w:eastAsia="Times New Roman" w:hAnsi="Times New Roman" w:cs="Times New Roman"/>
          <w:sz w:val="24"/>
          <w:szCs w:val="24"/>
        </w:rPr>
        <w:t xml:space="preserve">, t. y. taip, kaip pateikiama literatūros sąraše, pvz.: </w:t>
      </w:r>
      <w:bookmarkStart w:id="20" w:name="_Hlk8732723"/>
      <w:proofErr w:type="spellStart"/>
      <w:r w:rsidRPr="00FD30EA">
        <w:rPr>
          <w:rFonts w:ascii="Times New Roman" w:eastAsia="Times New Roman" w:hAnsi="Times New Roman" w:cs="Times New Roman"/>
          <w:sz w:val="24"/>
          <w:szCs w:val="24"/>
        </w:rPr>
        <w:t>Velasquez</w:t>
      </w:r>
      <w:proofErr w:type="spellEnd"/>
      <w:r w:rsidRPr="00FD30EA">
        <w:rPr>
          <w:rFonts w:ascii="Times New Roman" w:eastAsia="Times New Roman" w:hAnsi="Times New Roman" w:cs="Times New Roman"/>
          <w:sz w:val="24"/>
          <w:szCs w:val="24"/>
        </w:rPr>
        <w:t xml:space="preserve">, </w:t>
      </w:r>
      <w:proofErr w:type="spellStart"/>
      <w:r w:rsidRPr="00FD30EA">
        <w:rPr>
          <w:rFonts w:ascii="Times New Roman" w:eastAsia="Times New Roman" w:hAnsi="Times New Roman" w:cs="Times New Roman"/>
          <w:sz w:val="24"/>
          <w:szCs w:val="24"/>
        </w:rPr>
        <w:t>Горяев</w:t>
      </w:r>
      <w:proofErr w:type="spellEnd"/>
      <w:r w:rsidRPr="00FD30EA">
        <w:rPr>
          <w:rFonts w:ascii="Times New Roman" w:eastAsia="Times New Roman" w:hAnsi="Times New Roman" w:cs="Times New Roman"/>
          <w:sz w:val="24"/>
          <w:szCs w:val="24"/>
        </w:rPr>
        <w:t xml:space="preserve">, </w:t>
      </w:r>
      <w:proofErr w:type="spellStart"/>
      <w:r w:rsidRPr="00FD30EA">
        <w:rPr>
          <w:rFonts w:ascii="Times New Roman" w:eastAsia="Times New Roman" w:hAnsi="Times New Roman" w:cs="Times New Roman"/>
          <w:sz w:val="24"/>
          <w:szCs w:val="24"/>
        </w:rPr>
        <w:t>Navrátilová</w:t>
      </w:r>
      <w:bookmarkEnd w:id="20"/>
      <w:proofErr w:type="spellEnd"/>
    </w:p>
    <w:p w14:paraId="65BCCAB6" w14:textId="5B5766D2" w:rsidR="00E35883" w:rsidRPr="00005757" w:rsidRDefault="00E35883" w:rsidP="00005757">
      <w:pPr>
        <w:pStyle w:val="Sraopastraipa"/>
        <w:numPr>
          <w:ilvl w:val="0"/>
          <w:numId w:val="32"/>
        </w:numPr>
        <w:tabs>
          <w:tab w:val="left" w:pos="851"/>
        </w:tabs>
        <w:spacing w:after="240" w:line="240" w:lineRule="auto"/>
        <w:ind w:left="0" w:firstLine="567"/>
        <w:jc w:val="both"/>
        <w:textAlignment w:val="baseline"/>
        <w:rPr>
          <w:rFonts w:ascii="Times New Roman" w:eastAsia="Times New Roman" w:hAnsi="Times New Roman" w:cs="Times New Roman"/>
          <w:sz w:val="24"/>
          <w:szCs w:val="24"/>
        </w:rPr>
      </w:pPr>
      <w:r w:rsidRPr="00005757">
        <w:rPr>
          <w:rFonts w:ascii="Times New Roman" w:eastAsia="Times New Roman" w:hAnsi="Times New Roman" w:cs="Times New Roman"/>
          <w:sz w:val="24"/>
          <w:szCs w:val="24"/>
        </w:rPr>
        <w:t xml:space="preserve">Visi tekste paminėti šaltiniai privalo būti pateikti literatūros sąraše. Atitinkamai visi šaltiniai, pateikti literatūros sąraše, turi būti </w:t>
      </w:r>
      <w:r w:rsidR="00C31B3F">
        <w:rPr>
          <w:rFonts w:ascii="Times New Roman" w:eastAsia="Times New Roman" w:hAnsi="Times New Roman" w:cs="Times New Roman"/>
          <w:sz w:val="24"/>
          <w:szCs w:val="24"/>
        </w:rPr>
        <w:t>naudoti</w:t>
      </w:r>
      <w:r w:rsidRPr="00005757">
        <w:rPr>
          <w:rFonts w:ascii="Times New Roman" w:eastAsia="Times New Roman" w:hAnsi="Times New Roman" w:cs="Times New Roman"/>
          <w:sz w:val="24"/>
          <w:szCs w:val="24"/>
        </w:rPr>
        <w:t xml:space="preserve"> tekste. </w:t>
      </w:r>
    </w:p>
    <w:p w14:paraId="383B8924" w14:textId="77777777" w:rsidR="00E4744F" w:rsidRDefault="00E4744F" w:rsidP="00C31B3F">
      <w:pPr>
        <w:spacing w:before="60" w:after="0" w:line="240" w:lineRule="auto"/>
        <w:jc w:val="both"/>
        <w:textAlignment w:val="baseline"/>
        <w:rPr>
          <w:rFonts w:ascii="Times New Roman" w:eastAsia="Times New Roman" w:hAnsi="Times New Roman" w:cs="Times New Roman"/>
          <w:b/>
          <w:sz w:val="24"/>
          <w:szCs w:val="24"/>
        </w:rPr>
      </w:pPr>
    </w:p>
    <w:p w14:paraId="7518DD4C" w14:textId="109ED419" w:rsidR="006A204D" w:rsidRPr="008669D4" w:rsidRDefault="00C31B3F" w:rsidP="00C31B3F">
      <w:pPr>
        <w:spacing w:before="60" w:after="0" w:line="240" w:lineRule="auto"/>
        <w:jc w:val="both"/>
        <w:textAlignment w:val="baseline"/>
        <w:rPr>
          <w:rFonts w:ascii="Times New Roman" w:eastAsia="Times New Roman" w:hAnsi="Times New Roman" w:cs="Times New Roman"/>
          <w:b/>
          <w:sz w:val="24"/>
          <w:szCs w:val="24"/>
        </w:rPr>
      </w:pPr>
      <w:r w:rsidRPr="008669D4">
        <w:rPr>
          <w:rFonts w:ascii="Times New Roman" w:eastAsia="Times New Roman" w:hAnsi="Times New Roman" w:cs="Times New Roman"/>
          <w:b/>
          <w:sz w:val="24"/>
          <w:szCs w:val="24"/>
        </w:rPr>
        <w:t>NUORODŲ PATEIKIMO TAISYKLĖS</w:t>
      </w:r>
    </w:p>
    <w:p w14:paraId="61195A21" w14:textId="40E3AD2D" w:rsidR="00E35883" w:rsidRPr="00FD30EA" w:rsidRDefault="00E35883" w:rsidP="00C31B3F">
      <w:pPr>
        <w:spacing w:before="60" w:after="0" w:line="240" w:lineRule="auto"/>
        <w:jc w:val="both"/>
        <w:textAlignment w:val="baseline"/>
        <w:rPr>
          <w:rFonts w:ascii="Times New Roman" w:eastAsia="Times New Roman" w:hAnsi="Times New Roman" w:cs="Times New Roman"/>
          <w:b/>
          <w:sz w:val="24"/>
          <w:szCs w:val="24"/>
        </w:rPr>
      </w:pPr>
      <w:r w:rsidRPr="00FD30EA">
        <w:rPr>
          <w:rFonts w:ascii="Times New Roman" w:eastAsia="Times New Roman" w:hAnsi="Times New Roman" w:cs="Times New Roman"/>
          <w:b/>
          <w:sz w:val="24"/>
          <w:szCs w:val="24"/>
        </w:rPr>
        <w:t xml:space="preserve">Vienas autorius </w:t>
      </w:r>
    </w:p>
    <w:p w14:paraId="36DF56FD" w14:textId="01F4D0D0" w:rsidR="00C13F84" w:rsidRPr="00FE0DAE" w:rsidRDefault="00C13F84" w:rsidP="00E4744F">
      <w:pPr>
        <w:spacing w:after="120" w:line="240" w:lineRule="auto"/>
        <w:jc w:val="both"/>
        <w:rPr>
          <w:rFonts w:ascii="Times New Roman" w:hAnsi="Times New Roman" w:cs="Times New Roman"/>
          <w:sz w:val="24"/>
          <w:szCs w:val="24"/>
        </w:rPr>
      </w:pPr>
      <w:bookmarkStart w:id="21" w:name="_Hlk7012431"/>
      <w:r w:rsidRPr="00FE0DAE">
        <w:rPr>
          <w:rFonts w:ascii="Times New Roman" w:hAnsi="Times New Roman" w:cs="Times New Roman"/>
          <w:sz w:val="24"/>
          <w:szCs w:val="24"/>
        </w:rPr>
        <w:t>(</w:t>
      </w:r>
      <w:r w:rsidR="00E4744F" w:rsidRPr="00FE0DAE">
        <w:rPr>
          <w:rFonts w:ascii="Times New Roman" w:hAnsi="Times New Roman" w:cs="Times New Roman"/>
          <w:sz w:val="24"/>
          <w:szCs w:val="24"/>
        </w:rPr>
        <w:t>Jacobs</w:t>
      </w:r>
      <w:r w:rsidRPr="00FE0DAE">
        <w:rPr>
          <w:rFonts w:ascii="Times New Roman" w:hAnsi="Times New Roman" w:cs="Times New Roman"/>
          <w:sz w:val="24"/>
          <w:szCs w:val="24"/>
        </w:rPr>
        <w:t>, 20</w:t>
      </w:r>
      <w:r w:rsidR="00E4744F" w:rsidRPr="00FE0DAE">
        <w:rPr>
          <w:rFonts w:ascii="Times New Roman" w:hAnsi="Times New Roman" w:cs="Times New Roman"/>
          <w:sz w:val="24"/>
          <w:szCs w:val="24"/>
        </w:rPr>
        <w:t>20</w:t>
      </w:r>
      <w:r w:rsidRPr="00FE0DAE">
        <w:rPr>
          <w:rFonts w:ascii="Times New Roman" w:hAnsi="Times New Roman" w:cs="Times New Roman"/>
          <w:sz w:val="24"/>
          <w:szCs w:val="24"/>
        </w:rPr>
        <w:t xml:space="preserve">) </w:t>
      </w:r>
      <w:r w:rsidRPr="00FE0DAE">
        <w:rPr>
          <w:rFonts w:ascii="Times New Roman" w:hAnsi="Times New Roman" w:cs="Times New Roman"/>
          <w:i/>
          <w:sz w:val="24"/>
          <w:szCs w:val="24"/>
        </w:rPr>
        <w:t>arba</w:t>
      </w:r>
      <w:r w:rsidRPr="00FE0DAE">
        <w:rPr>
          <w:rFonts w:ascii="Times New Roman" w:hAnsi="Times New Roman" w:cs="Times New Roman"/>
          <w:sz w:val="24"/>
          <w:szCs w:val="24"/>
        </w:rPr>
        <w:t xml:space="preserve"> </w:t>
      </w:r>
      <w:r w:rsidR="00E4744F" w:rsidRPr="00FE0DAE">
        <w:rPr>
          <w:rFonts w:ascii="Times New Roman" w:hAnsi="Times New Roman" w:cs="Times New Roman"/>
          <w:sz w:val="24"/>
          <w:szCs w:val="24"/>
        </w:rPr>
        <w:t>Jacobs</w:t>
      </w:r>
      <w:r w:rsidRPr="00FE0DAE">
        <w:rPr>
          <w:rFonts w:ascii="Times New Roman" w:hAnsi="Times New Roman" w:cs="Times New Roman"/>
          <w:sz w:val="24"/>
          <w:szCs w:val="24"/>
        </w:rPr>
        <w:t xml:space="preserve"> (20</w:t>
      </w:r>
      <w:r w:rsidR="00E4744F" w:rsidRPr="00FE0DAE">
        <w:rPr>
          <w:rFonts w:ascii="Times New Roman" w:hAnsi="Times New Roman" w:cs="Times New Roman"/>
          <w:sz w:val="24"/>
          <w:szCs w:val="24"/>
        </w:rPr>
        <w:t>20</w:t>
      </w:r>
      <w:r w:rsidRPr="00FE0DAE">
        <w:rPr>
          <w:rFonts w:ascii="Times New Roman" w:hAnsi="Times New Roman" w:cs="Times New Roman"/>
          <w:sz w:val="24"/>
          <w:szCs w:val="24"/>
        </w:rPr>
        <w:t>)</w:t>
      </w:r>
    </w:p>
    <w:p w14:paraId="3CBD5981" w14:textId="77777777" w:rsidR="00E35883" w:rsidRPr="00FE0DAE" w:rsidRDefault="00E35883" w:rsidP="00E35883">
      <w:pPr>
        <w:spacing w:after="0" w:line="240" w:lineRule="auto"/>
        <w:jc w:val="both"/>
        <w:rPr>
          <w:rFonts w:ascii="Times New Roman" w:hAnsi="Times New Roman" w:cs="Times New Roman"/>
          <w:b/>
          <w:sz w:val="24"/>
          <w:szCs w:val="24"/>
        </w:rPr>
      </w:pPr>
      <w:bookmarkStart w:id="22" w:name="_Hlk109893363"/>
      <w:bookmarkEnd w:id="21"/>
      <w:r w:rsidRPr="00FE0DAE">
        <w:rPr>
          <w:rFonts w:ascii="Times New Roman" w:hAnsi="Times New Roman" w:cs="Times New Roman"/>
          <w:b/>
          <w:sz w:val="24"/>
          <w:szCs w:val="24"/>
        </w:rPr>
        <w:t xml:space="preserve">Du autoriai </w:t>
      </w:r>
    </w:p>
    <w:p w14:paraId="471F905D" w14:textId="1CE918C6" w:rsidR="00E35883" w:rsidRPr="00FE0DAE" w:rsidRDefault="00E35883" w:rsidP="00C31B3F">
      <w:pPr>
        <w:spacing w:after="80" w:line="240" w:lineRule="auto"/>
        <w:jc w:val="both"/>
        <w:rPr>
          <w:rFonts w:ascii="Times New Roman" w:hAnsi="Times New Roman" w:cs="Times New Roman"/>
          <w:sz w:val="24"/>
          <w:szCs w:val="24"/>
        </w:rPr>
      </w:pPr>
      <w:bookmarkStart w:id="23" w:name="_Hlk109893007"/>
      <w:r w:rsidRPr="00FE0DAE">
        <w:rPr>
          <w:rFonts w:ascii="Times New Roman" w:hAnsi="Times New Roman" w:cs="Times New Roman"/>
          <w:sz w:val="24"/>
          <w:szCs w:val="24"/>
        </w:rPr>
        <w:t>(</w:t>
      </w:r>
      <w:proofErr w:type="spellStart"/>
      <w:r w:rsidRPr="00FE0DAE">
        <w:rPr>
          <w:rFonts w:ascii="Times New Roman" w:hAnsi="Times New Roman" w:cs="Times New Roman"/>
          <w:sz w:val="24"/>
          <w:szCs w:val="24"/>
        </w:rPr>
        <w:t>Pumputienė</w:t>
      </w:r>
      <w:proofErr w:type="spellEnd"/>
      <w:r w:rsidRPr="00FE0DAE">
        <w:rPr>
          <w:rFonts w:ascii="Times New Roman" w:hAnsi="Times New Roman" w:cs="Times New Roman"/>
          <w:sz w:val="24"/>
          <w:szCs w:val="24"/>
        </w:rPr>
        <w:t> </w:t>
      </w:r>
      <w:r w:rsidR="00551300" w:rsidRPr="00FE0DAE">
        <w:rPr>
          <w:rFonts w:ascii="Times New Roman" w:hAnsi="Times New Roman" w:cs="Times New Roman"/>
          <w:sz w:val="24"/>
          <w:szCs w:val="24"/>
        </w:rPr>
        <w:t>&amp;</w:t>
      </w:r>
      <w:r w:rsidRPr="00FE0DAE">
        <w:rPr>
          <w:rFonts w:ascii="Times New Roman" w:hAnsi="Times New Roman" w:cs="Times New Roman"/>
          <w:sz w:val="24"/>
          <w:szCs w:val="24"/>
        </w:rPr>
        <w:t> </w:t>
      </w:r>
      <w:proofErr w:type="spellStart"/>
      <w:r w:rsidRPr="00FE0DAE">
        <w:rPr>
          <w:rFonts w:ascii="Times New Roman" w:hAnsi="Times New Roman" w:cs="Times New Roman"/>
          <w:sz w:val="24"/>
          <w:szCs w:val="24"/>
        </w:rPr>
        <w:t>Biziulevičienė</w:t>
      </w:r>
      <w:proofErr w:type="spellEnd"/>
      <w:r w:rsidRPr="00FE0DAE">
        <w:rPr>
          <w:rFonts w:ascii="Times New Roman" w:hAnsi="Times New Roman" w:cs="Times New Roman"/>
          <w:sz w:val="24"/>
          <w:szCs w:val="24"/>
        </w:rPr>
        <w:t>, 2015)</w:t>
      </w:r>
      <w:r w:rsidR="00C13F84" w:rsidRPr="00FE0DAE">
        <w:rPr>
          <w:rFonts w:ascii="Times New Roman" w:hAnsi="Times New Roman" w:cs="Times New Roman"/>
          <w:sz w:val="24"/>
          <w:szCs w:val="24"/>
        </w:rPr>
        <w:t xml:space="preserve"> </w:t>
      </w:r>
      <w:bookmarkEnd w:id="23"/>
      <w:r w:rsidR="00C13F84" w:rsidRPr="00FE0DAE">
        <w:rPr>
          <w:rFonts w:ascii="Times New Roman" w:hAnsi="Times New Roman" w:cs="Times New Roman"/>
          <w:i/>
          <w:sz w:val="24"/>
          <w:szCs w:val="24"/>
        </w:rPr>
        <w:t>arba</w:t>
      </w:r>
      <w:r w:rsidR="00C13F84" w:rsidRPr="00FE0DAE">
        <w:rPr>
          <w:rFonts w:ascii="Times New Roman" w:hAnsi="Times New Roman" w:cs="Times New Roman"/>
          <w:sz w:val="24"/>
          <w:szCs w:val="24"/>
        </w:rPr>
        <w:t xml:space="preserve"> </w:t>
      </w:r>
      <w:proofErr w:type="spellStart"/>
      <w:r w:rsidR="00C13F84" w:rsidRPr="00FE0DAE">
        <w:rPr>
          <w:rFonts w:ascii="Times New Roman" w:hAnsi="Times New Roman" w:cs="Times New Roman"/>
          <w:sz w:val="24"/>
          <w:szCs w:val="24"/>
        </w:rPr>
        <w:t>Pumputienė</w:t>
      </w:r>
      <w:proofErr w:type="spellEnd"/>
      <w:r w:rsidR="00C13F84" w:rsidRPr="00FE0DAE">
        <w:rPr>
          <w:rFonts w:ascii="Times New Roman" w:hAnsi="Times New Roman" w:cs="Times New Roman"/>
          <w:sz w:val="24"/>
          <w:szCs w:val="24"/>
        </w:rPr>
        <w:t xml:space="preserve"> ir </w:t>
      </w:r>
      <w:proofErr w:type="spellStart"/>
      <w:r w:rsidR="00C13F84" w:rsidRPr="00FE0DAE">
        <w:rPr>
          <w:rFonts w:ascii="Times New Roman" w:hAnsi="Times New Roman" w:cs="Times New Roman"/>
          <w:sz w:val="24"/>
          <w:szCs w:val="24"/>
        </w:rPr>
        <w:t>Biziulevičienė</w:t>
      </w:r>
      <w:proofErr w:type="spellEnd"/>
      <w:r w:rsidR="00C13F84" w:rsidRPr="00FE0DAE">
        <w:rPr>
          <w:rFonts w:ascii="Times New Roman" w:hAnsi="Times New Roman" w:cs="Times New Roman"/>
          <w:sz w:val="24"/>
          <w:szCs w:val="24"/>
        </w:rPr>
        <w:t xml:space="preserve"> (2015)</w:t>
      </w:r>
    </w:p>
    <w:p w14:paraId="5E1B3DD5" w14:textId="4E7E5817" w:rsidR="00E35883" w:rsidRPr="00FE0DAE" w:rsidRDefault="003A63CF" w:rsidP="00C13F84">
      <w:pPr>
        <w:spacing w:after="0" w:line="240" w:lineRule="auto"/>
        <w:jc w:val="both"/>
        <w:rPr>
          <w:rFonts w:ascii="Times New Roman" w:eastAsia="Times New Roman" w:hAnsi="Times New Roman" w:cs="Times New Roman"/>
          <w:b/>
          <w:sz w:val="24"/>
          <w:szCs w:val="24"/>
        </w:rPr>
      </w:pPr>
      <w:bookmarkStart w:id="24" w:name="_Hlk109892300"/>
      <w:bookmarkEnd w:id="22"/>
      <w:r w:rsidRPr="00FE0DAE">
        <w:rPr>
          <w:rFonts w:ascii="Times New Roman" w:eastAsia="Times New Roman" w:hAnsi="Times New Roman" w:cs="Times New Roman"/>
          <w:b/>
          <w:sz w:val="24"/>
          <w:szCs w:val="24"/>
        </w:rPr>
        <w:t>Trys</w:t>
      </w:r>
      <w:r w:rsidR="00E35883" w:rsidRPr="00FE0DAE">
        <w:rPr>
          <w:rFonts w:ascii="Times New Roman" w:eastAsia="Times New Roman" w:hAnsi="Times New Roman" w:cs="Times New Roman"/>
          <w:b/>
          <w:sz w:val="24"/>
          <w:szCs w:val="24"/>
        </w:rPr>
        <w:t xml:space="preserve"> ir daugiau autorių </w:t>
      </w:r>
    </w:p>
    <w:p w14:paraId="561FFF00" w14:textId="16980A96" w:rsidR="00E35883" w:rsidRPr="00FE0DAE" w:rsidRDefault="00E35883" w:rsidP="008669D4">
      <w:pPr>
        <w:spacing w:after="120" w:line="240" w:lineRule="auto"/>
        <w:jc w:val="both"/>
        <w:rPr>
          <w:rFonts w:ascii="Times New Roman" w:hAnsi="Times New Roman" w:cs="Times New Roman"/>
          <w:sz w:val="24"/>
          <w:szCs w:val="24"/>
        </w:rPr>
      </w:pPr>
      <w:bookmarkStart w:id="25" w:name="_Hlk4421635"/>
      <w:r w:rsidRPr="00FE0DAE">
        <w:rPr>
          <w:rFonts w:ascii="Times New Roman" w:hAnsi="Times New Roman" w:cs="Times New Roman"/>
          <w:sz w:val="24"/>
          <w:szCs w:val="24"/>
        </w:rPr>
        <w:t>(</w:t>
      </w:r>
      <w:proofErr w:type="spellStart"/>
      <w:r w:rsidRPr="00FE0DAE">
        <w:rPr>
          <w:rFonts w:ascii="Times New Roman" w:hAnsi="Times New Roman" w:cs="Times New Roman"/>
          <w:sz w:val="24"/>
          <w:szCs w:val="24"/>
        </w:rPr>
        <w:t>Jasiūnienė</w:t>
      </w:r>
      <w:proofErr w:type="spellEnd"/>
      <w:r w:rsidRPr="00FE0DAE">
        <w:rPr>
          <w:rFonts w:ascii="Times New Roman" w:hAnsi="Times New Roman" w:cs="Times New Roman"/>
          <w:sz w:val="24"/>
          <w:szCs w:val="24"/>
        </w:rPr>
        <w:t> </w:t>
      </w:r>
      <w:r w:rsidR="003A63CF" w:rsidRPr="00FE0DAE">
        <w:rPr>
          <w:rFonts w:ascii="Times New Roman" w:hAnsi="Times New Roman" w:cs="Times New Roman"/>
          <w:sz w:val="24"/>
          <w:szCs w:val="24"/>
        </w:rPr>
        <w:t>et al.</w:t>
      </w:r>
      <w:r w:rsidRPr="00FE0DAE">
        <w:rPr>
          <w:rFonts w:ascii="Times New Roman" w:hAnsi="Times New Roman" w:cs="Times New Roman"/>
          <w:sz w:val="24"/>
          <w:szCs w:val="24"/>
        </w:rPr>
        <w:t>, 201</w:t>
      </w:r>
      <w:r w:rsidR="003A63CF" w:rsidRPr="00FE0DAE">
        <w:rPr>
          <w:rFonts w:ascii="Times New Roman" w:hAnsi="Times New Roman" w:cs="Times New Roman"/>
          <w:sz w:val="24"/>
          <w:szCs w:val="24"/>
        </w:rPr>
        <w:t>9</w:t>
      </w:r>
      <w:r w:rsidRPr="00FE0DAE">
        <w:rPr>
          <w:rFonts w:ascii="Times New Roman" w:hAnsi="Times New Roman" w:cs="Times New Roman"/>
          <w:sz w:val="24"/>
          <w:szCs w:val="24"/>
        </w:rPr>
        <w:t>), (</w:t>
      </w:r>
      <w:proofErr w:type="spellStart"/>
      <w:r w:rsidRPr="00FE0DAE">
        <w:rPr>
          <w:rFonts w:ascii="Times New Roman" w:hAnsi="Times New Roman" w:cs="Times New Roman"/>
          <w:sz w:val="24"/>
          <w:szCs w:val="24"/>
        </w:rPr>
        <w:t>Ulrich</w:t>
      </w:r>
      <w:proofErr w:type="spellEnd"/>
      <w:r w:rsidRPr="00FE0DAE">
        <w:rPr>
          <w:rFonts w:ascii="Times New Roman" w:hAnsi="Times New Roman" w:cs="Times New Roman"/>
          <w:sz w:val="24"/>
          <w:szCs w:val="24"/>
        </w:rPr>
        <w:t xml:space="preserve"> et al., 2018)</w:t>
      </w:r>
      <w:r w:rsidR="00EB42FB" w:rsidRPr="00FE0DAE">
        <w:rPr>
          <w:rFonts w:ascii="Times New Roman" w:hAnsi="Times New Roman" w:cs="Times New Roman"/>
          <w:sz w:val="24"/>
          <w:szCs w:val="24"/>
        </w:rPr>
        <w:t xml:space="preserve"> </w:t>
      </w:r>
      <w:r w:rsidR="00EB42FB" w:rsidRPr="00FE0DAE">
        <w:rPr>
          <w:rFonts w:ascii="Times New Roman" w:hAnsi="Times New Roman" w:cs="Times New Roman"/>
          <w:i/>
          <w:sz w:val="24"/>
          <w:szCs w:val="24"/>
        </w:rPr>
        <w:t>arba</w:t>
      </w:r>
      <w:r w:rsidR="00EB42FB" w:rsidRPr="00FE0DAE">
        <w:rPr>
          <w:rFonts w:ascii="Times New Roman" w:hAnsi="Times New Roman" w:cs="Times New Roman"/>
          <w:sz w:val="24"/>
          <w:szCs w:val="24"/>
        </w:rPr>
        <w:t xml:space="preserve"> </w:t>
      </w:r>
      <w:proofErr w:type="spellStart"/>
      <w:r w:rsidR="00EB42FB" w:rsidRPr="00FE0DAE">
        <w:rPr>
          <w:rFonts w:ascii="Times New Roman" w:hAnsi="Times New Roman" w:cs="Times New Roman"/>
          <w:sz w:val="24"/>
          <w:szCs w:val="24"/>
        </w:rPr>
        <w:t>Jasiūnienė</w:t>
      </w:r>
      <w:proofErr w:type="spellEnd"/>
      <w:r w:rsidR="00EB42FB" w:rsidRPr="00FE0DAE">
        <w:rPr>
          <w:rFonts w:ascii="Times New Roman" w:hAnsi="Times New Roman" w:cs="Times New Roman"/>
          <w:sz w:val="24"/>
          <w:szCs w:val="24"/>
        </w:rPr>
        <w:t xml:space="preserve"> ir kt. (2019), </w:t>
      </w:r>
      <w:proofErr w:type="spellStart"/>
      <w:r w:rsidR="00EB42FB" w:rsidRPr="00FE0DAE">
        <w:rPr>
          <w:rFonts w:ascii="Times New Roman" w:hAnsi="Times New Roman" w:cs="Times New Roman"/>
          <w:sz w:val="24"/>
          <w:szCs w:val="24"/>
        </w:rPr>
        <w:t>Ulrich</w:t>
      </w:r>
      <w:proofErr w:type="spellEnd"/>
      <w:r w:rsidR="00EB42FB" w:rsidRPr="00FE0DAE">
        <w:rPr>
          <w:rFonts w:ascii="Times New Roman" w:hAnsi="Times New Roman" w:cs="Times New Roman"/>
          <w:sz w:val="24"/>
          <w:szCs w:val="24"/>
        </w:rPr>
        <w:t xml:space="preserve"> ir kt. (2018)</w:t>
      </w:r>
    </w:p>
    <w:p w14:paraId="24868F0C" w14:textId="77777777" w:rsidR="00E35883" w:rsidRPr="00FE0DAE" w:rsidRDefault="00E35883" w:rsidP="00E35883">
      <w:pPr>
        <w:spacing w:after="0" w:line="240" w:lineRule="auto"/>
        <w:jc w:val="both"/>
        <w:textAlignment w:val="baseline"/>
        <w:rPr>
          <w:rFonts w:ascii="Times New Roman" w:eastAsia="Times New Roman" w:hAnsi="Times New Roman" w:cs="Times New Roman"/>
          <w:b/>
          <w:sz w:val="24"/>
          <w:szCs w:val="24"/>
        </w:rPr>
      </w:pPr>
      <w:bookmarkStart w:id="26" w:name="_Hlk4420069"/>
      <w:bookmarkEnd w:id="24"/>
      <w:bookmarkEnd w:id="25"/>
      <w:r w:rsidRPr="00FE0DAE">
        <w:rPr>
          <w:rFonts w:ascii="Times New Roman" w:eastAsia="Times New Roman" w:hAnsi="Times New Roman" w:cs="Times New Roman"/>
          <w:b/>
          <w:sz w:val="24"/>
          <w:szCs w:val="24"/>
        </w:rPr>
        <w:t xml:space="preserve">Jei autorius organizacija ar kolektyvas </w:t>
      </w:r>
    </w:p>
    <w:bookmarkEnd w:id="26"/>
    <w:p w14:paraId="592A965A" w14:textId="77777777" w:rsidR="00E35883" w:rsidRPr="00FE0DAE" w:rsidRDefault="00E35883" w:rsidP="00E35883">
      <w:pPr>
        <w:spacing w:after="0" w:line="240" w:lineRule="auto"/>
        <w:contextualSpacing/>
        <w:jc w:val="both"/>
        <w:rPr>
          <w:rFonts w:ascii="Times New Roman" w:hAnsi="Times New Roman" w:cs="Times New Roman"/>
          <w:sz w:val="24"/>
          <w:szCs w:val="24"/>
        </w:rPr>
      </w:pPr>
      <w:r w:rsidRPr="00FE0DAE">
        <w:rPr>
          <w:rFonts w:ascii="Times New Roman" w:hAnsi="Times New Roman" w:cs="Times New Roman"/>
          <w:sz w:val="24"/>
          <w:szCs w:val="24"/>
        </w:rPr>
        <w:t xml:space="preserve">Pirmą kartą: (Lietuvos Respublikos krašto apsaugos ministerija [KAM], 2018).  </w:t>
      </w:r>
    </w:p>
    <w:p w14:paraId="51D6D01D" w14:textId="77777777" w:rsidR="00E35883" w:rsidRPr="00FE0DAE" w:rsidRDefault="00E35883" w:rsidP="00E35883">
      <w:pPr>
        <w:spacing w:after="0" w:line="240" w:lineRule="auto"/>
        <w:contextualSpacing/>
        <w:jc w:val="both"/>
        <w:rPr>
          <w:rFonts w:ascii="Times New Roman" w:hAnsi="Times New Roman" w:cs="Times New Roman"/>
          <w:sz w:val="24"/>
          <w:szCs w:val="24"/>
        </w:rPr>
      </w:pPr>
      <w:r w:rsidRPr="00FE0DAE">
        <w:rPr>
          <w:rFonts w:ascii="Times New Roman" w:hAnsi="Times New Roman" w:cs="Times New Roman"/>
          <w:sz w:val="24"/>
          <w:szCs w:val="24"/>
        </w:rPr>
        <w:t>Antrą kartą:  (KAM, 2018).</w:t>
      </w:r>
    </w:p>
    <w:p w14:paraId="38FAC513" w14:textId="7A1707EC" w:rsidR="00E35883" w:rsidRPr="00FE0DAE" w:rsidRDefault="00E35883" w:rsidP="00AC5EB5">
      <w:pPr>
        <w:pStyle w:val="Sraopastraipa"/>
        <w:numPr>
          <w:ilvl w:val="0"/>
          <w:numId w:val="32"/>
        </w:numPr>
        <w:tabs>
          <w:tab w:val="left" w:pos="851"/>
        </w:tabs>
        <w:spacing w:after="80" w:line="240" w:lineRule="auto"/>
        <w:ind w:hanging="720"/>
        <w:jc w:val="both"/>
        <w:textAlignment w:val="baseline"/>
        <w:rPr>
          <w:rFonts w:ascii="Times New Roman" w:eastAsia="Times New Roman" w:hAnsi="Times New Roman" w:cs="Times New Roman"/>
          <w:sz w:val="24"/>
          <w:szCs w:val="24"/>
        </w:rPr>
      </w:pPr>
      <w:r w:rsidRPr="00FE0DAE">
        <w:rPr>
          <w:rFonts w:ascii="Times New Roman" w:eastAsia="Times New Roman" w:hAnsi="Times New Roman" w:cs="Times New Roman"/>
          <w:sz w:val="24"/>
          <w:szCs w:val="24"/>
        </w:rPr>
        <w:t>Antrą ir kitus kartus cituojant šaltinį, nurodoma tik santrumpa.</w:t>
      </w:r>
    </w:p>
    <w:p w14:paraId="173945D3" w14:textId="35D89EF3" w:rsidR="00EC6936" w:rsidRPr="00FE0DAE" w:rsidRDefault="00EC6936" w:rsidP="00EC6936">
      <w:pPr>
        <w:spacing w:after="0" w:line="240" w:lineRule="auto"/>
        <w:jc w:val="both"/>
        <w:textAlignment w:val="baseline"/>
        <w:rPr>
          <w:rFonts w:ascii="Times New Roman" w:eastAsia="Times New Roman" w:hAnsi="Times New Roman" w:cs="Times New Roman"/>
          <w:b/>
          <w:sz w:val="24"/>
          <w:szCs w:val="24"/>
        </w:rPr>
      </w:pPr>
      <w:r w:rsidRPr="00FE0DAE">
        <w:rPr>
          <w:rFonts w:ascii="Times New Roman" w:eastAsia="Times New Roman" w:hAnsi="Times New Roman" w:cs="Times New Roman"/>
          <w:b/>
          <w:sz w:val="24"/>
          <w:szCs w:val="24"/>
        </w:rPr>
        <w:t xml:space="preserve">Jei autoriaus nėra </w:t>
      </w:r>
    </w:p>
    <w:p w14:paraId="622DAE0B" w14:textId="376E607B" w:rsidR="005A2297" w:rsidRPr="00FE0DAE" w:rsidRDefault="005A2297" w:rsidP="005A2297">
      <w:pPr>
        <w:tabs>
          <w:tab w:val="center" w:pos="4986"/>
        </w:tabs>
        <w:spacing w:after="40" w:line="240" w:lineRule="auto"/>
        <w:jc w:val="both"/>
        <w:rPr>
          <w:rFonts w:ascii="Times New Roman" w:eastAsia="Times New Roman" w:hAnsi="Times New Roman" w:cs="Times New Roman"/>
          <w:sz w:val="24"/>
          <w:szCs w:val="24"/>
        </w:rPr>
      </w:pPr>
      <w:r w:rsidRPr="00FE0DAE">
        <w:rPr>
          <w:rFonts w:ascii="Times New Roman" w:eastAsia="Times New Roman" w:hAnsi="Times New Roman" w:cs="Times New Roman"/>
          <w:sz w:val="24"/>
          <w:szCs w:val="24"/>
        </w:rPr>
        <w:t xml:space="preserve">(Lietuvos Respublikos darbo kodeksas, 2017) </w:t>
      </w:r>
      <w:r w:rsidRPr="00FE0DAE">
        <w:rPr>
          <w:rFonts w:ascii="Times New Roman" w:eastAsia="Times New Roman" w:hAnsi="Times New Roman" w:cs="Times New Roman"/>
          <w:i/>
          <w:sz w:val="24"/>
          <w:szCs w:val="24"/>
        </w:rPr>
        <w:t>arba</w:t>
      </w:r>
      <w:r w:rsidRPr="00FE0DAE">
        <w:rPr>
          <w:rFonts w:ascii="Times New Roman" w:eastAsia="Times New Roman" w:hAnsi="Times New Roman" w:cs="Times New Roman"/>
          <w:sz w:val="24"/>
          <w:szCs w:val="24"/>
        </w:rPr>
        <w:t xml:space="preserve"> Lietuvos Respublikos darbo kodeksas (2017)</w:t>
      </w:r>
    </w:p>
    <w:p w14:paraId="73DFE85B" w14:textId="3DEE4A95" w:rsidR="00E35883" w:rsidRDefault="00E35883" w:rsidP="005A2297">
      <w:pPr>
        <w:pStyle w:val="Sraopastraipa"/>
        <w:numPr>
          <w:ilvl w:val="0"/>
          <w:numId w:val="32"/>
        </w:numPr>
        <w:tabs>
          <w:tab w:val="left" w:pos="851"/>
        </w:tabs>
        <w:spacing w:after="80" w:line="240" w:lineRule="auto"/>
        <w:ind w:left="0" w:firstLine="567"/>
        <w:jc w:val="both"/>
        <w:rPr>
          <w:rFonts w:ascii="Times New Roman" w:eastAsia="Times New Roman" w:hAnsi="Times New Roman" w:cs="Times New Roman"/>
          <w:sz w:val="24"/>
          <w:szCs w:val="24"/>
        </w:rPr>
      </w:pPr>
      <w:r w:rsidRPr="00FE0DAE">
        <w:rPr>
          <w:rFonts w:ascii="Times New Roman" w:eastAsia="Times New Roman" w:hAnsi="Times New Roman" w:cs="Times New Roman"/>
          <w:sz w:val="24"/>
          <w:szCs w:val="24"/>
        </w:rPr>
        <w:t>Jei cituojamas šaltinis neturi autoriaus, nurodomi šaltinio pavadinimo pirmi 2–5 žodžiai ir leidimo metai.</w:t>
      </w:r>
      <w:r w:rsidR="00C41C31" w:rsidRPr="00FE0DAE">
        <w:rPr>
          <w:rFonts w:ascii="Times New Roman" w:eastAsia="Times New Roman" w:hAnsi="Times New Roman" w:cs="Times New Roman"/>
          <w:sz w:val="24"/>
          <w:szCs w:val="24"/>
        </w:rPr>
        <w:t xml:space="preserve"> Jei pavadinimas literatūros sąraše rašomas pasviruoju šriftu, nuorodoje jis taip pat rašomas pasviruoju šriftu, pavyzdžiui, k</w:t>
      </w:r>
      <w:r w:rsidRPr="00FE0DAE">
        <w:rPr>
          <w:rFonts w:ascii="Times New Roman" w:eastAsia="Times New Roman" w:hAnsi="Times New Roman" w:cs="Times New Roman"/>
          <w:sz w:val="24"/>
          <w:szCs w:val="24"/>
        </w:rPr>
        <w:t xml:space="preserve">nygų, žurnalų, laikraščių, ataskaitų pavadinimai </w:t>
      </w:r>
      <w:r w:rsidRPr="00005757">
        <w:rPr>
          <w:rFonts w:ascii="Times New Roman" w:eastAsia="Times New Roman" w:hAnsi="Times New Roman" w:cs="Times New Roman"/>
          <w:sz w:val="24"/>
          <w:szCs w:val="24"/>
        </w:rPr>
        <w:t xml:space="preserve">rašomi pasviruoju šriftu, o straipsnių, </w:t>
      </w:r>
      <w:r w:rsidR="00663F68" w:rsidRPr="00005757">
        <w:rPr>
          <w:rFonts w:ascii="Times New Roman" w:eastAsia="Times New Roman" w:hAnsi="Times New Roman" w:cs="Times New Roman"/>
          <w:sz w:val="24"/>
          <w:szCs w:val="24"/>
        </w:rPr>
        <w:t xml:space="preserve">knygų </w:t>
      </w:r>
      <w:r w:rsidRPr="00005757">
        <w:rPr>
          <w:rFonts w:ascii="Times New Roman" w:eastAsia="Times New Roman" w:hAnsi="Times New Roman" w:cs="Times New Roman"/>
          <w:sz w:val="24"/>
          <w:szCs w:val="24"/>
        </w:rPr>
        <w:t>skyrių pavadinimai pateikiami kabutėse</w:t>
      </w:r>
      <w:r w:rsidR="005A2297">
        <w:rPr>
          <w:rFonts w:ascii="Times New Roman" w:eastAsia="Times New Roman" w:hAnsi="Times New Roman" w:cs="Times New Roman"/>
          <w:sz w:val="24"/>
          <w:szCs w:val="24"/>
        </w:rPr>
        <w:t>:</w:t>
      </w:r>
    </w:p>
    <w:p w14:paraId="71367C36" w14:textId="129858C7" w:rsidR="005A2297" w:rsidRPr="005A2297" w:rsidRDefault="005A2297" w:rsidP="005A2297">
      <w:pPr>
        <w:spacing w:after="0" w:line="240" w:lineRule="auto"/>
        <w:jc w:val="both"/>
        <w:rPr>
          <w:rFonts w:ascii="Times New Roman" w:hAnsi="Times New Roman" w:cs="Times New Roman"/>
          <w:sz w:val="24"/>
          <w:szCs w:val="24"/>
        </w:rPr>
      </w:pPr>
      <w:r w:rsidRPr="005A2297">
        <w:rPr>
          <w:rFonts w:ascii="Times New Roman" w:hAnsi="Times New Roman" w:cs="Times New Roman"/>
          <w:sz w:val="24"/>
          <w:szCs w:val="24"/>
        </w:rPr>
        <w:t>Straipsnyje „Darnumas šiandienos organizacijoje“ (</w:t>
      </w:r>
      <w:r w:rsidRPr="005A2297">
        <w:rPr>
          <w:rFonts w:ascii="Times New Roman" w:hAnsi="Times New Roman" w:cs="Times New Roman"/>
          <w:i/>
          <w:sz w:val="24"/>
          <w:szCs w:val="24"/>
        </w:rPr>
        <w:t>Verslas,</w:t>
      </w:r>
      <w:r w:rsidRPr="005A2297">
        <w:rPr>
          <w:rFonts w:ascii="Times New Roman" w:hAnsi="Times New Roman" w:cs="Times New Roman"/>
          <w:sz w:val="24"/>
          <w:szCs w:val="24"/>
        </w:rPr>
        <w:t xml:space="preserve"> 2018)</w:t>
      </w:r>
      <w:r>
        <w:rPr>
          <w:rFonts w:ascii="Times New Roman" w:hAnsi="Times New Roman" w:cs="Times New Roman"/>
          <w:sz w:val="24"/>
          <w:szCs w:val="24"/>
        </w:rPr>
        <w:t xml:space="preserve"> </w:t>
      </w:r>
      <w:r w:rsidRPr="005A2297">
        <w:rPr>
          <w:rFonts w:ascii="Times New Roman" w:hAnsi="Times New Roman" w:cs="Times New Roman"/>
          <w:sz w:val="24"/>
          <w:szCs w:val="24"/>
        </w:rPr>
        <w:t>apžvelgiama ...</w:t>
      </w:r>
    </w:p>
    <w:p w14:paraId="79B0082C" w14:textId="77777777" w:rsidR="005A2297" w:rsidRPr="00005757" w:rsidRDefault="005A2297" w:rsidP="005A2297">
      <w:pPr>
        <w:pStyle w:val="Sraopastraipa"/>
        <w:tabs>
          <w:tab w:val="left" w:pos="851"/>
        </w:tabs>
        <w:spacing w:after="120" w:line="240" w:lineRule="auto"/>
        <w:ind w:left="567"/>
        <w:jc w:val="both"/>
        <w:rPr>
          <w:rFonts w:ascii="Times New Roman" w:eastAsia="Times New Roman" w:hAnsi="Times New Roman" w:cs="Times New Roman"/>
          <w:sz w:val="24"/>
          <w:szCs w:val="24"/>
        </w:rPr>
      </w:pPr>
    </w:p>
    <w:p w14:paraId="76A48EB5" w14:textId="77777777" w:rsidR="005A2297" w:rsidRPr="00FD30EA" w:rsidRDefault="005A2297" w:rsidP="005A2297">
      <w:pPr>
        <w:spacing w:after="0" w:line="240" w:lineRule="auto"/>
        <w:jc w:val="both"/>
        <w:textAlignment w:val="baseline"/>
        <w:rPr>
          <w:rFonts w:ascii="Times New Roman" w:eastAsia="Times New Roman" w:hAnsi="Times New Roman" w:cs="Times New Roman"/>
          <w:b/>
          <w:sz w:val="24"/>
          <w:szCs w:val="24"/>
        </w:rPr>
      </w:pPr>
      <w:r w:rsidRPr="00FD30EA">
        <w:rPr>
          <w:rFonts w:ascii="Times New Roman" w:eastAsia="Times New Roman" w:hAnsi="Times New Roman" w:cs="Times New Roman"/>
          <w:b/>
          <w:sz w:val="24"/>
          <w:szCs w:val="24"/>
        </w:rPr>
        <w:lastRenderedPageBreak/>
        <w:t xml:space="preserve">Autoriai ta pačia pavarde </w:t>
      </w:r>
    </w:p>
    <w:p w14:paraId="2203AAF2" w14:textId="77777777" w:rsidR="005A2297" w:rsidRPr="00FD30EA" w:rsidRDefault="005A2297" w:rsidP="005A2297">
      <w:pPr>
        <w:spacing w:after="0" w:line="240" w:lineRule="auto"/>
        <w:contextualSpacing/>
        <w:jc w:val="both"/>
        <w:rPr>
          <w:rFonts w:ascii="Times New Roman" w:hAnsi="Times New Roman" w:cs="Times New Roman"/>
          <w:sz w:val="24"/>
          <w:szCs w:val="24"/>
        </w:rPr>
      </w:pPr>
      <w:r w:rsidRPr="00FD30EA">
        <w:rPr>
          <w:rFonts w:ascii="Times New Roman" w:hAnsi="Times New Roman" w:cs="Times New Roman"/>
          <w:sz w:val="24"/>
          <w:szCs w:val="24"/>
        </w:rPr>
        <w:t>(J. Kazlauskienė, 2017), (L. Kazlauskienė, 2015).</w:t>
      </w:r>
    </w:p>
    <w:p w14:paraId="01C1BCB1" w14:textId="46A5F6F9" w:rsidR="005A2297" w:rsidRDefault="005A2297" w:rsidP="005A2297">
      <w:pPr>
        <w:spacing w:after="120" w:line="240" w:lineRule="auto"/>
        <w:jc w:val="both"/>
        <w:rPr>
          <w:rFonts w:ascii="Times New Roman" w:eastAsia="Times New Roman" w:hAnsi="Times New Roman" w:cs="Times New Roman"/>
          <w:sz w:val="24"/>
          <w:szCs w:val="24"/>
        </w:rPr>
      </w:pPr>
      <w:r w:rsidRPr="00C31B3F">
        <w:rPr>
          <w:rFonts w:ascii="Times New Roman" w:eastAsia="Times New Roman" w:hAnsi="Times New Roman" w:cs="Times New Roman"/>
          <w:sz w:val="24"/>
          <w:szCs w:val="24"/>
        </w:rPr>
        <w:t>Cituojant autorius vienodomis pavardėmis, reikia nurodyti ir vardų inicialus</w:t>
      </w:r>
      <w:r>
        <w:rPr>
          <w:rFonts w:ascii="Times New Roman" w:eastAsia="Times New Roman" w:hAnsi="Times New Roman" w:cs="Times New Roman"/>
          <w:sz w:val="24"/>
          <w:szCs w:val="24"/>
        </w:rPr>
        <w:t>.</w:t>
      </w:r>
    </w:p>
    <w:p w14:paraId="54C0072C" w14:textId="6DB0A0E8" w:rsidR="00E35883" w:rsidRPr="00FD30EA" w:rsidRDefault="00E35883" w:rsidP="00E35883">
      <w:pPr>
        <w:spacing w:after="0" w:line="240" w:lineRule="auto"/>
        <w:jc w:val="both"/>
        <w:textAlignment w:val="baseline"/>
        <w:rPr>
          <w:rFonts w:ascii="Times New Roman" w:eastAsia="Times New Roman" w:hAnsi="Times New Roman" w:cs="Times New Roman"/>
          <w:b/>
          <w:sz w:val="24"/>
          <w:szCs w:val="24"/>
        </w:rPr>
      </w:pPr>
      <w:r w:rsidRPr="00FD30EA">
        <w:rPr>
          <w:rFonts w:ascii="Times New Roman" w:eastAsia="Times New Roman" w:hAnsi="Times New Roman" w:cs="Times New Roman"/>
          <w:b/>
          <w:sz w:val="24"/>
          <w:szCs w:val="24"/>
        </w:rPr>
        <w:t xml:space="preserve">Kelių šaltinių citavimas </w:t>
      </w:r>
    </w:p>
    <w:p w14:paraId="65E008F6" w14:textId="2B3B9977" w:rsidR="00E35883" w:rsidRPr="00FD30EA" w:rsidRDefault="00E35883" w:rsidP="00067E0D">
      <w:pPr>
        <w:spacing w:after="0" w:line="240" w:lineRule="auto"/>
        <w:jc w:val="both"/>
        <w:rPr>
          <w:rFonts w:ascii="Times New Roman" w:hAnsi="Times New Roman" w:cs="Times New Roman"/>
          <w:sz w:val="24"/>
          <w:szCs w:val="24"/>
        </w:rPr>
      </w:pPr>
      <w:bookmarkStart w:id="27" w:name="_Hlk110501599"/>
      <w:r w:rsidRPr="00FD30EA">
        <w:rPr>
          <w:rFonts w:ascii="Times New Roman" w:hAnsi="Times New Roman" w:cs="Times New Roman"/>
          <w:sz w:val="24"/>
          <w:szCs w:val="24"/>
        </w:rPr>
        <w:t>(</w:t>
      </w:r>
      <w:proofErr w:type="spellStart"/>
      <w:r w:rsidR="002E708D" w:rsidRPr="002E708D">
        <w:rPr>
          <w:rFonts w:ascii="Times New Roman" w:hAnsi="Times New Roman" w:cs="Times New Roman"/>
          <w:sz w:val="24"/>
          <w:szCs w:val="24"/>
        </w:rPr>
        <w:t>Magd</w:t>
      </w:r>
      <w:proofErr w:type="spellEnd"/>
      <w:r w:rsidR="002E708D" w:rsidRPr="002E708D">
        <w:rPr>
          <w:rFonts w:ascii="Times New Roman" w:hAnsi="Times New Roman" w:cs="Times New Roman"/>
          <w:sz w:val="24"/>
          <w:szCs w:val="24"/>
        </w:rPr>
        <w:t xml:space="preserve">, 2021; </w:t>
      </w:r>
      <w:proofErr w:type="spellStart"/>
      <w:r w:rsidR="002E708D" w:rsidRPr="002E708D">
        <w:rPr>
          <w:rFonts w:ascii="Times New Roman" w:hAnsi="Times New Roman" w:cs="Times New Roman"/>
          <w:sz w:val="24"/>
          <w:szCs w:val="24"/>
        </w:rPr>
        <w:t>Pacevičiūtė</w:t>
      </w:r>
      <w:proofErr w:type="spellEnd"/>
      <w:r w:rsidR="002E708D" w:rsidRPr="002E708D">
        <w:rPr>
          <w:rFonts w:ascii="Times New Roman" w:hAnsi="Times New Roman" w:cs="Times New Roman"/>
          <w:sz w:val="24"/>
          <w:szCs w:val="24"/>
        </w:rPr>
        <w:t xml:space="preserve">, 2022; </w:t>
      </w:r>
      <w:proofErr w:type="spellStart"/>
      <w:r w:rsidR="002E708D" w:rsidRPr="002E708D">
        <w:rPr>
          <w:rFonts w:ascii="Times New Roman" w:hAnsi="Times New Roman" w:cs="Times New Roman"/>
          <w:sz w:val="24"/>
          <w:szCs w:val="24"/>
        </w:rPr>
        <w:t>Ramanna</w:t>
      </w:r>
      <w:proofErr w:type="spellEnd"/>
      <w:r w:rsidR="002E708D" w:rsidRPr="002E708D">
        <w:rPr>
          <w:rFonts w:ascii="Times New Roman" w:hAnsi="Times New Roman" w:cs="Times New Roman"/>
          <w:sz w:val="24"/>
          <w:szCs w:val="24"/>
        </w:rPr>
        <w:t>, 2020</w:t>
      </w:r>
      <w:r w:rsidRPr="00FD30EA">
        <w:rPr>
          <w:rFonts w:ascii="Times New Roman" w:hAnsi="Times New Roman" w:cs="Times New Roman"/>
          <w:sz w:val="24"/>
          <w:szCs w:val="24"/>
        </w:rPr>
        <w:t>)</w:t>
      </w:r>
    </w:p>
    <w:bookmarkEnd w:id="27"/>
    <w:p w14:paraId="2CC058A3" w14:textId="77777777" w:rsidR="00067E0D" w:rsidRDefault="00067E0D" w:rsidP="00067E0D">
      <w:pPr>
        <w:pStyle w:val="Sraopastraipa"/>
        <w:numPr>
          <w:ilvl w:val="0"/>
          <w:numId w:val="35"/>
        </w:numPr>
        <w:spacing w:after="0" w:line="240" w:lineRule="auto"/>
        <w:ind w:left="851" w:hanging="284"/>
        <w:jc w:val="both"/>
        <w:rPr>
          <w:rFonts w:ascii="Times New Roman" w:eastAsia="Times New Roman" w:hAnsi="Times New Roman" w:cs="Times New Roman"/>
          <w:sz w:val="24"/>
          <w:szCs w:val="24"/>
        </w:rPr>
      </w:pPr>
      <w:r w:rsidRPr="00067E0D">
        <w:rPr>
          <w:rFonts w:ascii="Times New Roman" w:eastAsia="Times New Roman" w:hAnsi="Times New Roman" w:cs="Times New Roman"/>
          <w:sz w:val="24"/>
          <w:szCs w:val="24"/>
        </w:rPr>
        <w:t>Autoriai nurodomi abėcėlės tvarka</w:t>
      </w:r>
      <w:r>
        <w:rPr>
          <w:rFonts w:ascii="Times New Roman" w:eastAsia="Times New Roman" w:hAnsi="Times New Roman" w:cs="Times New Roman"/>
          <w:sz w:val="24"/>
          <w:szCs w:val="24"/>
        </w:rPr>
        <w:t>.</w:t>
      </w:r>
    </w:p>
    <w:p w14:paraId="48637E6E" w14:textId="18530C4A" w:rsidR="008669D4" w:rsidRPr="00067E0D" w:rsidRDefault="00E35883" w:rsidP="00C83CF5">
      <w:pPr>
        <w:pStyle w:val="Sraopastraipa"/>
        <w:numPr>
          <w:ilvl w:val="0"/>
          <w:numId w:val="35"/>
        </w:numPr>
        <w:tabs>
          <w:tab w:val="left" w:pos="851"/>
        </w:tabs>
        <w:spacing w:after="40" w:line="240" w:lineRule="auto"/>
        <w:ind w:left="0" w:firstLine="567"/>
        <w:contextualSpacing w:val="0"/>
        <w:jc w:val="both"/>
        <w:rPr>
          <w:rFonts w:ascii="Times New Roman" w:eastAsia="Times New Roman" w:hAnsi="Times New Roman" w:cs="Times New Roman"/>
          <w:sz w:val="24"/>
          <w:szCs w:val="24"/>
        </w:rPr>
      </w:pPr>
      <w:r w:rsidRPr="00067E0D">
        <w:rPr>
          <w:rFonts w:ascii="Times New Roman" w:eastAsia="Times New Roman" w:hAnsi="Times New Roman" w:cs="Times New Roman"/>
          <w:sz w:val="24"/>
          <w:szCs w:val="24"/>
        </w:rPr>
        <w:t xml:space="preserve">Jei cituojami keli to paties autoriaus kūriniai, išleisti tais pačiais metais, prie metų prirašoma mažoji raidė </w:t>
      </w:r>
      <w:r w:rsidRPr="00067E0D">
        <w:rPr>
          <w:rFonts w:ascii="Times New Roman" w:eastAsia="Times New Roman" w:hAnsi="Times New Roman" w:cs="Times New Roman"/>
          <w:i/>
          <w:iCs/>
          <w:sz w:val="24"/>
          <w:szCs w:val="24"/>
        </w:rPr>
        <w:t>a, b, c</w:t>
      </w:r>
      <w:r w:rsidRPr="00067E0D">
        <w:rPr>
          <w:rFonts w:ascii="Times New Roman" w:eastAsia="Times New Roman" w:hAnsi="Times New Roman" w:cs="Times New Roman"/>
          <w:sz w:val="24"/>
          <w:szCs w:val="24"/>
        </w:rPr>
        <w:t xml:space="preserve"> ir t. t.</w:t>
      </w:r>
      <w:r w:rsidR="00FE0DAE">
        <w:rPr>
          <w:rFonts w:ascii="Times New Roman" w:eastAsia="Times New Roman" w:hAnsi="Times New Roman" w:cs="Times New Roman"/>
          <w:sz w:val="24"/>
          <w:szCs w:val="24"/>
        </w:rPr>
        <w:t xml:space="preserve"> (r</w:t>
      </w:r>
      <w:r w:rsidRPr="00067E0D">
        <w:rPr>
          <w:rFonts w:ascii="Times New Roman" w:eastAsia="Times New Roman" w:hAnsi="Times New Roman" w:cs="Times New Roman"/>
          <w:sz w:val="24"/>
          <w:szCs w:val="24"/>
        </w:rPr>
        <w:t>aidės žym</w:t>
      </w:r>
      <w:r w:rsidR="00C83CF5">
        <w:rPr>
          <w:rFonts w:ascii="Times New Roman" w:eastAsia="Times New Roman" w:hAnsi="Times New Roman" w:cs="Times New Roman"/>
          <w:sz w:val="24"/>
          <w:szCs w:val="24"/>
        </w:rPr>
        <w:t xml:space="preserve">imos </w:t>
      </w:r>
      <w:r w:rsidRPr="00067E0D">
        <w:rPr>
          <w:rFonts w:ascii="Times New Roman" w:eastAsia="Times New Roman" w:hAnsi="Times New Roman" w:cs="Times New Roman"/>
          <w:sz w:val="24"/>
          <w:szCs w:val="24"/>
        </w:rPr>
        <w:t xml:space="preserve">ir literatūros sąraše </w:t>
      </w:r>
      <w:r w:rsidR="00663F68" w:rsidRPr="00067E0D">
        <w:rPr>
          <w:rFonts w:ascii="Times New Roman" w:eastAsia="Times New Roman" w:hAnsi="Times New Roman" w:cs="Times New Roman"/>
          <w:sz w:val="24"/>
          <w:szCs w:val="24"/>
        </w:rPr>
        <w:t xml:space="preserve">šaltinių </w:t>
      </w:r>
      <w:r w:rsidRPr="00067E0D">
        <w:rPr>
          <w:rFonts w:ascii="Times New Roman" w:eastAsia="Times New Roman" w:hAnsi="Times New Roman" w:cs="Times New Roman"/>
          <w:sz w:val="24"/>
          <w:szCs w:val="24"/>
        </w:rPr>
        <w:t>aprašuose</w:t>
      </w:r>
      <w:r w:rsidR="00FE0DAE">
        <w:rPr>
          <w:rFonts w:ascii="Times New Roman" w:eastAsia="Times New Roman" w:hAnsi="Times New Roman" w:cs="Times New Roman"/>
          <w:sz w:val="24"/>
          <w:szCs w:val="24"/>
        </w:rPr>
        <w:t>)</w:t>
      </w:r>
      <w:r w:rsidR="008669D4" w:rsidRPr="00067E0D">
        <w:rPr>
          <w:rFonts w:ascii="Times New Roman" w:eastAsia="Times New Roman" w:hAnsi="Times New Roman" w:cs="Times New Roman"/>
          <w:sz w:val="24"/>
          <w:szCs w:val="24"/>
        </w:rPr>
        <w:t>:</w:t>
      </w:r>
    </w:p>
    <w:p w14:paraId="2CB5D122" w14:textId="14DBB164" w:rsidR="008669D4" w:rsidRDefault="008669D4" w:rsidP="00E4744F">
      <w:pPr>
        <w:spacing w:after="120" w:line="240" w:lineRule="auto"/>
        <w:jc w:val="both"/>
        <w:rPr>
          <w:rFonts w:ascii="Times New Roman" w:hAnsi="Times New Roman" w:cs="Times New Roman"/>
          <w:sz w:val="24"/>
          <w:szCs w:val="24"/>
        </w:rPr>
      </w:pPr>
      <w:r w:rsidRPr="00FD30EA">
        <w:rPr>
          <w:rFonts w:ascii="Times New Roman" w:hAnsi="Times New Roman" w:cs="Times New Roman"/>
          <w:sz w:val="24"/>
          <w:szCs w:val="24"/>
        </w:rPr>
        <w:t>(</w:t>
      </w:r>
      <w:proofErr w:type="spellStart"/>
      <w:r w:rsidRPr="00FD30EA">
        <w:rPr>
          <w:rFonts w:ascii="Times New Roman" w:hAnsi="Times New Roman" w:cs="Times New Roman"/>
          <w:sz w:val="24"/>
          <w:szCs w:val="24"/>
        </w:rPr>
        <w:t>Kaptein</w:t>
      </w:r>
      <w:proofErr w:type="spellEnd"/>
      <w:r w:rsidRPr="00FD30EA">
        <w:rPr>
          <w:rFonts w:ascii="Times New Roman" w:hAnsi="Times New Roman" w:cs="Times New Roman"/>
          <w:sz w:val="24"/>
          <w:szCs w:val="24"/>
        </w:rPr>
        <w:t>, 20</w:t>
      </w:r>
      <w:r w:rsidR="00067E0D">
        <w:rPr>
          <w:rFonts w:ascii="Times New Roman" w:hAnsi="Times New Roman" w:cs="Times New Roman"/>
          <w:sz w:val="24"/>
          <w:szCs w:val="24"/>
        </w:rPr>
        <w:t>20</w:t>
      </w:r>
      <w:r w:rsidRPr="00FD30EA">
        <w:rPr>
          <w:rFonts w:ascii="Times New Roman" w:hAnsi="Times New Roman" w:cs="Times New Roman"/>
          <w:sz w:val="24"/>
          <w:szCs w:val="24"/>
        </w:rPr>
        <w:t>a, 20</w:t>
      </w:r>
      <w:r w:rsidR="00067E0D">
        <w:rPr>
          <w:rFonts w:ascii="Times New Roman" w:hAnsi="Times New Roman" w:cs="Times New Roman"/>
          <w:sz w:val="24"/>
          <w:szCs w:val="24"/>
        </w:rPr>
        <w:t>20</w:t>
      </w:r>
      <w:r w:rsidRPr="00FD30EA">
        <w:rPr>
          <w:rFonts w:ascii="Times New Roman" w:hAnsi="Times New Roman" w:cs="Times New Roman"/>
          <w:sz w:val="24"/>
          <w:szCs w:val="24"/>
        </w:rPr>
        <w:t>b)</w:t>
      </w:r>
      <w:r w:rsidR="00067E0D">
        <w:rPr>
          <w:rFonts w:ascii="Times New Roman" w:hAnsi="Times New Roman" w:cs="Times New Roman"/>
          <w:sz w:val="24"/>
          <w:szCs w:val="24"/>
        </w:rPr>
        <w:t xml:space="preserve"> </w:t>
      </w:r>
      <w:r w:rsidR="00067E0D" w:rsidRPr="00067E0D">
        <w:rPr>
          <w:rFonts w:ascii="Times New Roman" w:hAnsi="Times New Roman" w:cs="Times New Roman"/>
          <w:i/>
          <w:sz w:val="24"/>
          <w:szCs w:val="24"/>
        </w:rPr>
        <w:t>arba</w:t>
      </w:r>
      <w:r w:rsidR="00067E0D">
        <w:rPr>
          <w:rFonts w:ascii="Times New Roman" w:hAnsi="Times New Roman" w:cs="Times New Roman"/>
          <w:sz w:val="24"/>
          <w:szCs w:val="24"/>
        </w:rPr>
        <w:t xml:space="preserve"> </w:t>
      </w:r>
      <w:proofErr w:type="spellStart"/>
      <w:r w:rsidR="00067E0D">
        <w:rPr>
          <w:rFonts w:ascii="Times New Roman" w:hAnsi="Times New Roman" w:cs="Times New Roman"/>
          <w:sz w:val="24"/>
          <w:szCs w:val="24"/>
        </w:rPr>
        <w:t>Kaptein</w:t>
      </w:r>
      <w:proofErr w:type="spellEnd"/>
      <w:r w:rsidR="00067E0D" w:rsidRPr="00067E0D">
        <w:t xml:space="preserve"> </w:t>
      </w:r>
      <w:r w:rsidR="00067E0D" w:rsidRPr="00067E0D">
        <w:rPr>
          <w:rFonts w:ascii="Times New Roman" w:hAnsi="Times New Roman" w:cs="Times New Roman"/>
          <w:sz w:val="24"/>
          <w:szCs w:val="24"/>
        </w:rPr>
        <w:t>tyrimas (20</w:t>
      </w:r>
      <w:r w:rsidR="00067E0D">
        <w:rPr>
          <w:rFonts w:ascii="Times New Roman" w:hAnsi="Times New Roman" w:cs="Times New Roman"/>
          <w:sz w:val="24"/>
          <w:szCs w:val="24"/>
        </w:rPr>
        <w:t>20</w:t>
      </w:r>
      <w:r w:rsidR="00067E0D" w:rsidRPr="00067E0D">
        <w:rPr>
          <w:rFonts w:ascii="Times New Roman" w:hAnsi="Times New Roman" w:cs="Times New Roman"/>
          <w:sz w:val="24"/>
          <w:szCs w:val="24"/>
        </w:rPr>
        <w:t>a) nustatė, kad...</w:t>
      </w:r>
    </w:p>
    <w:p w14:paraId="5A5F3885" w14:textId="77777777" w:rsidR="00E35883" w:rsidRPr="00FD30EA" w:rsidRDefault="00E35883" w:rsidP="00E35883">
      <w:pPr>
        <w:spacing w:after="0" w:line="240" w:lineRule="auto"/>
        <w:jc w:val="both"/>
        <w:textAlignment w:val="baseline"/>
        <w:rPr>
          <w:rFonts w:ascii="Times New Roman" w:eastAsia="Times New Roman" w:hAnsi="Times New Roman" w:cs="Times New Roman"/>
          <w:b/>
          <w:sz w:val="24"/>
          <w:szCs w:val="24"/>
        </w:rPr>
      </w:pPr>
      <w:r w:rsidRPr="00FD30EA">
        <w:rPr>
          <w:rFonts w:ascii="Times New Roman" w:eastAsia="Times New Roman" w:hAnsi="Times New Roman" w:cs="Times New Roman"/>
          <w:b/>
          <w:sz w:val="24"/>
          <w:szCs w:val="24"/>
        </w:rPr>
        <w:t>Šaltinių percitavimas</w:t>
      </w:r>
    </w:p>
    <w:p w14:paraId="12083477" w14:textId="129E80E8" w:rsidR="00E35883" w:rsidRPr="00FD30EA" w:rsidRDefault="00E35883" w:rsidP="00064D8C">
      <w:pPr>
        <w:spacing w:after="80" w:line="240" w:lineRule="auto"/>
        <w:jc w:val="both"/>
        <w:textAlignment w:val="baseline"/>
        <w:rPr>
          <w:rFonts w:ascii="Times New Roman" w:eastAsia="Times New Roman" w:hAnsi="Times New Roman" w:cs="Times New Roman"/>
          <w:b/>
          <w:sz w:val="24"/>
          <w:szCs w:val="24"/>
        </w:rPr>
      </w:pPr>
      <w:r w:rsidRPr="00FD30EA">
        <w:rPr>
          <w:rFonts w:ascii="Times New Roman" w:hAnsi="Times New Roman" w:cs="Times New Roman"/>
          <w:iCs/>
          <w:sz w:val="24"/>
          <w:szCs w:val="24"/>
        </w:rPr>
        <w:t xml:space="preserve">Percitavimas – kai cituojamas tekstas paimtas ne iš originalaus šaltinio, o iš jį citavusio kito šaltinio. Šis citavimo būdas naudojamas tik tais atvejais, jei originalas yra neprieinamas. Percituojant šaltinį, nurodomas cituojamo teksto originalus autorius, o nuorodoje rašoma „cituojama pagal“ ir pateikiamas antrinis šaltinis, iš kurio paimta citata. Literatūros sąraše pateikiamas tik antrinis šaltinis. </w:t>
      </w:r>
    </w:p>
    <w:p w14:paraId="5FD16D27" w14:textId="77777777" w:rsidR="00E35883" w:rsidRPr="00FD30EA" w:rsidRDefault="00E35883" w:rsidP="00D948BD">
      <w:pPr>
        <w:spacing w:after="40" w:line="240" w:lineRule="auto"/>
        <w:jc w:val="both"/>
        <w:rPr>
          <w:rFonts w:ascii="Times New Roman" w:hAnsi="Times New Roman" w:cs="Times New Roman"/>
          <w:b/>
          <w:sz w:val="24"/>
          <w:szCs w:val="24"/>
        </w:rPr>
      </w:pPr>
      <w:r w:rsidRPr="00FD30EA">
        <w:rPr>
          <w:rFonts w:ascii="Times New Roman" w:hAnsi="Times New Roman" w:cs="Times New Roman"/>
          <w:b/>
          <w:sz w:val="24"/>
          <w:szCs w:val="24"/>
        </w:rPr>
        <w:t>Pavyzdys:</w:t>
      </w:r>
    </w:p>
    <w:tbl>
      <w:tblPr>
        <w:tblStyle w:val="Lentelstinklelis"/>
        <w:tblW w:w="0" w:type="auto"/>
        <w:tblLook w:val="04A0" w:firstRow="1" w:lastRow="0" w:firstColumn="1" w:lastColumn="0" w:noHBand="0" w:noVBand="1"/>
      </w:tblPr>
      <w:tblGrid>
        <w:gridCol w:w="9344"/>
      </w:tblGrid>
      <w:tr w:rsidR="00E35883" w:rsidRPr="00FD30EA" w14:paraId="68360354" w14:textId="77777777" w:rsidTr="00833E9B">
        <w:trPr>
          <w:trHeight w:val="611"/>
        </w:trPr>
        <w:tc>
          <w:tcPr>
            <w:tcW w:w="9962" w:type="dxa"/>
          </w:tcPr>
          <w:p w14:paraId="00556CA7" w14:textId="369F9B8A" w:rsidR="00E35883" w:rsidRPr="00E54685" w:rsidRDefault="00E35883" w:rsidP="005A2297">
            <w:pPr>
              <w:jc w:val="both"/>
              <w:rPr>
                <w:rFonts w:ascii="Times New Roman" w:hAnsi="Times New Roman" w:cs="Times New Roman"/>
                <w:sz w:val="24"/>
                <w:szCs w:val="24"/>
              </w:rPr>
            </w:pPr>
            <w:proofErr w:type="spellStart"/>
            <w:r w:rsidRPr="00E54685">
              <w:rPr>
                <w:rFonts w:ascii="Times New Roman" w:hAnsi="Times New Roman" w:cs="Times New Roman"/>
                <w:sz w:val="24"/>
                <w:szCs w:val="24"/>
              </w:rPr>
              <w:t>Ball</w:t>
            </w:r>
            <w:proofErr w:type="spellEnd"/>
            <w:r w:rsidRPr="00E54685">
              <w:rPr>
                <w:rFonts w:ascii="Times New Roman" w:hAnsi="Times New Roman" w:cs="Times New Roman"/>
                <w:sz w:val="24"/>
                <w:szCs w:val="24"/>
              </w:rPr>
              <w:t xml:space="preserve"> teigė, kad lojalus darbuotojas – tai darbuotojas, kuris žino organizacijos vertybes ir joms pritaria, jomis vadovaujasi priimdamas sprendimus (cituojama pagal </w:t>
            </w:r>
            <w:proofErr w:type="spellStart"/>
            <w:r w:rsidRPr="00E54685">
              <w:rPr>
                <w:rFonts w:ascii="Times New Roman" w:hAnsi="Times New Roman" w:cs="Times New Roman"/>
                <w:sz w:val="24"/>
                <w:szCs w:val="24"/>
              </w:rPr>
              <w:t>Veršinskienė</w:t>
            </w:r>
            <w:proofErr w:type="spellEnd"/>
            <w:r w:rsidR="00663F68" w:rsidRPr="00E54685">
              <w:rPr>
                <w:rFonts w:ascii="Times New Roman" w:hAnsi="Times New Roman" w:cs="Times New Roman"/>
                <w:sz w:val="24"/>
                <w:szCs w:val="24"/>
              </w:rPr>
              <w:t xml:space="preserve"> </w:t>
            </w:r>
            <w:r w:rsidR="00C41C31" w:rsidRPr="00E54685">
              <w:rPr>
                <w:rFonts w:ascii="Times New Roman" w:hAnsi="Times New Roman" w:cs="Times New Roman"/>
                <w:sz w:val="24"/>
                <w:szCs w:val="24"/>
              </w:rPr>
              <w:t xml:space="preserve">&amp; </w:t>
            </w:r>
            <w:proofErr w:type="spellStart"/>
            <w:r w:rsidRPr="00E54685">
              <w:rPr>
                <w:rFonts w:ascii="Times New Roman" w:hAnsi="Times New Roman" w:cs="Times New Roman"/>
                <w:sz w:val="24"/>
                <w:szCs w:val="24"/>
              </w:rPr>
              <w:t>Večkienė</w:t>
            </w:r>
            <w:proofErr w:type="spellEnd"/>
            <w:r w:rsidRPr="00E54685">
              <w:rPr>
                <w:rFonts w:ascii="Times New Roman" w:hAnsi="Times New Roman" w:cs="Times New Roman"/>
                <w:sz w:val="24"/>
                <w:szCs w:val="24"/>
              </w:rPr>
              <w:t>, 2007).</w:t>
            </w:r>
          </w:p>
        </w:tc>
      </w:tr>
    </w:tbl>
    <w:p w14:paraId="2E4CEA74" w14:textId="77777777" w:rsidR="00182843" w:rsidRPr="00D103C9" w:rsidRDefault="00182843" w:rsidP="00F82676">
      <w:pPr>
        <w:spacing w:before="120" w:after="0" w:line="240" w:lineRule="auto"/>
        <w:jc w:val="both"/>
        <w:textAlignment w:val="baseline"/>
        <w:rPr>
          <w:rFonts w:ascii="Times New Roman" w:eastAsia="Times New Roman" w:hAnsi="Times New Roman" w:cs="Times New Roman"/>
          <w:b/>
          <w:sz w:val="24"/>
          <w:szCs w:val="24"/>
        </w:rPr>
      </w:pPr>
      <w:r w:rsidRPr="00E54685">
        <w:rPr>
          <w:rFonts w:ascii="Times New Roman" w:eastAsia="Times New Roman" w:hAnsi="Times New Roman" w:cs="Times New Roman"/>
          <w:b/>
          <w:sz w:val="24"/>
          <w:szCs w:val="24"/>
        </w:rPr>
        <w:t>Paveikslų citavimas</w:t>
      </w:r>
      <w:r w:rsidRPr="00D103C9">
        <w:rPr>
          <w:rFonts w:ascii="Times New Roman" w:eastAsia="Times New Roman" w:hAnsi="Times New Roman" w:cs="Times New Roman"/>
          <w:b/>
          <w:sz w:val="24"/>
          <w:szCs w:val="24"/>
        </w:rPr>
        <w:t xml:space="preserve"> </w:t>
      </w:r>
    </w:p>
    <w:p w14:paraId="57CB40FA" w14:textId="77777777" w:rsidR="00182843" w:rsidRPr="00E4744F" w:rsidRDefault="00182843" w:rsidP="005A2297">
      <w:pPr>
        <w:spacing w:after="80" w:line="240" w:lineRule="auto"/>
        <w:ind w:right="57"/>
        <w:jc w:val="both"/>
        <w:rPr>
          <w:rFonts w:ascii="Times New Roman" w:hAnsi="Times New Roman" w:cs="Times New Roman"/>
          <w:sz w:val="24"/>
          <w:szCs w:val="24"/>
        </w:rPr>
      </w:pPr>
      <w:bookmarkStart w:id="28" w:name="_Hlk5015415"/>
      <w:r w:rsidRPr="00D103C9">
        <w:rPr>
          <w:rFonts w:ascii="Times New Roman" w:hAnsi="Times New Roman" w:cs="Times New Roman"/>
          <w:sz w:val="24"/>
          <w:szCs w:val="24"/>
        </w:rPr>
        <w:t>Paveikslai – tai įvairios iliustracijos</w:t>
      </w:r>
      <w:r>
        <w:rPr>
          <w:rFonts w:ascii="Times New Roman" w:hAnsi="Times New Roman" w:cs="Times New Roman"/>
          <w:sz w:val="24"/>
          <w:szCs w:val="24"/>
        </w:rPr>
        <w:t>,</w:t>
      </w:r>
      <w:r w:rsidRPr="00D103C9">
        <w:rPr>
          <w:rFonts w:ascii="Times New Roman" w:hAnsi="Times New Roman" w:cs="Times New Roman"/>
          <w:sz w:val="24"/>
          <w:szCs w:val="24"/>
        </w:rPr>
        <w:t xml:space="preserve"> schemos, diagramos, grafikai, nuotraukos, paveikslėliai ir pan. Bet koks paveikslas yra autorinis kūrinys, kurį pagal Lietuvos Respublikos autorių teisių ir gretutinių teisių įstatymą (1999), be autoriaus leidimo galima atgaminti tik kaip pavyzdį mokymo ir mokslinių tyrimų tikslais, nurodant šaltinį. Šaltinis pateikiamas po paveikslo pavadinimo</w:t>
      </w:r>
      <w:r>
        <w:rPr>
          <w:rFonts w:ascii="Times New Roman" w:hAnsi="Times New Roman" w:cs="Times New Roman"/>
          <w:sz w:val="24"/>
          <w:szCs w:val="24"/>
        </w:rPr>
        <w:t xml:space="preserve">, </w:t>
      </w:r>
      <w:r w:rsidRPr="00E4744F">
        <w:rPr>
          <w:rFonts w:ascii="Times New Roman" w:hAnsi="Times New Roman" w:cs="Times New Roman"/>
          <w:sz w:val="24"/>
          <w:szCs w:val="24"/>
        </w:rPr>
        <w:t xml:space="preserve">nurodant puslapį, kuriame buvo publikuotas paveikslas: </w:t>
      </w:r>
    </w:p>
    <w:p w14:paraId="2B8892AF" w14:textId="77777777" w:rsidR="00182843" w:rsidRPr="00E4744F" w:rsidRDefault="00182843" w:rsidP="005A2297">
      <w:pPr>
        <w:spacing w:before="40" w:after="80" w:line="240" w:lineRule="auto"/>
        <w:jc w:val="both"/>
        <w:rPr>
          <w:rFonts w:ascii="Times New Roman" w:hAnsi="Times New Roman" w:cs="Times New Roman"/>
          <w:b/>
          <w:sz w:val="24"/>
          <w:szCs w:val="24"/>
        </w:rPr>
      </w:pPr>
      <w:bookmarkStart w:id="29" w:name="_Hlk110419780"/>
      <w:r w:rsidRPr="00E4744F">
        <w:rPr>
          <w:rFonts w:ascii="Times New Roman" w:hAnsi="Times New Roman" w:cs="Times New Roman"/>
          <w:b/>
          <w:sz w:val="24"/>
          <w:szCs w:val="24"/>
        </w:rPr>
        <w:t>Naudojamas originalus paveikslas</w:t>
      </w:r>
    </w:p>
    <w:tbl>
      <w:tblPr>
        <w:tblStyle w:val="Lentelstinklelis"/>
        <w:tblW w:w="0" w:type="auto"/>
        <w:tblLook w:val="04A0" w:firstRow="1" w:lastRow="0" w:firstColumn="1" w:lastColumn="0" w:noHBand="0" w:noVBand="1"/>
      </w:tblPr>
      <w:tblGrid>
        <w:gridCol w:w="9344"/>
      </w:tblGrid>
      <w:tr w:rsidR="00182843" w:rsidRPr="00E4744F" w14:paraId="61338C60" w14:textId="77777777" w:rsidTr="00262CA5">
        <w:trPr>
          <w:trHeight w:val="989"/>
        </w:trPr>
        <w:tc>
          <w:tcPr>
            <w:tcW w:w="9344" w:type="dxa"/>
          </w:tcPr>
          <w:p w14:paraId="31701193" w14:textId="77777777" w:rsidR="00182843" w:rsidRPr="00E4744F" w:rsidRDefault="00182843" w:rsidP="00262CA5">
            <w:pPr>
              <w:spacing w:before="40"/>
              <w:jc w:val="both"/>
              <w:rPr>
                <w:rFonts w:ascii="Times New Roman" w:hAnsi="Times New Roman" w:cs="Times New Roman"/>
                <w:sz w:val="24"/>
                <w:szCs w:val="24"/>
              </w:rPr>
            </w:pPr>
            <w:bookmarkStart w:id="30" w:name="_Hlk110419516"/>
            <w:bookmarkEnd w:id="29"/>
            <w:r w:rsidRPr="00E4744F">
              <w:rPr>
                <w:rFonts w:ascii="Times New Roman" w:hAnsi="Times New Roman" w:cs="Times New Roman"/>
                <w:sz w:val="24"/>
                <w:szCs w:val="24"/>
              </w:rPr>
              <w:t>1 pav. Organizacijos socialinė atsakomybė</w:t>
            </w:r>
          </w:p>
          <w:p w14:paraId="335F119D" w14:textId="77777777" w:rsidR="00182843" w:rsidRPr="00E4744F" w:rsidRDefault="00182843" w:rsidP="00262CA5">
            <w:pPr>
              <w:spacing w:after="60"/>
              <w:jc w:val="both"/>
              <w:rPr>
                <w:rFonts w:ascii="Times New Roman" w:hAnsi="Times New Roman" w:cs="Times New Roman"/>
                <w:sz w:val="24"/>
                <w:szCs w:val="24"/>
              </w:rPr>
            </w:pPr>
            <w:r w:rsidRPr="00E4744F">
              <w:rPr>
                <w:rFonts w:ascii="Times New Roman" w:hAnsi="Times New Roman" w:cs="Times New Roman"/>
                <w:sz w:val="24"/>
                <w:szCs w:val="24"/>
              </w:rPr>
              <w:t xml:space="preserve">Šaltinis: </w:t>
            </w:r>
            <w:proofErr w:type="spellStart"/>
            <w:r w:rsidRPr="00E4744F">
              <w:rPr>
                <w:rFonts w:ascii="Times New Roman" w:hAnsi="Times New Roman" w:cs="Times New Roman"/>
                <w:sz w:val="24"/>
                <w:szCs w:val="24"/>
              </w:rPr>
              <w:t>Carroll</w:t>
            </w:r>
            <w:proofErr w:type="spellEnd"/>
            <w:r w:rsidRPr="00E4744F">
              <w:rPr>
                <w:rFonts w:ascii="Times New Roman" w:hAnsi="Times New Roman" w:cs="Times New Roman"/>
                <w:sz w:val="24"/>
                <w:szCs w:val="24"/>
              </w:rPr>
              <w:t xml:space="preserve">, A. B. (1979). </w:t>
            </w:r>
            <w:proofErr w:type="spellStart"/>
            <w:r w:rsidRPr="00E4744F">
              <w:rPr>
                <w:rFonts w:ascii="Times New Roman" w:hAnsi="Times New Roman" w:cs="Times New Roman"/>
                <w:sz w:val="24"/>
                <w:szCs w:val="24"/>
              </w:rPr>
              <w:t>Three-dimensional</w:t>
            </w:r>
            <w:proofErr w:type="spellEnd"/>
            <w:r w:rsidRPr="00E4744F">
              <w:rPr>
                <w:rFonts w:ascii="Times New Roman" w:hAnsi="Times New Roman" w:cs="Times New Roman"/>
                <w:sz w:val="24"/>
                <w:szCs w:val="24"/>
              </w:rPr>
              <w:t xml:space="preserve"> </w:t>
            </w:r>
            <w:proofErr w:type="spellStart"/>
            <w:r w:rsidRPr="00E4744F">
              <w:rPr>
                <w:rFonts w:ascii="Times New Roman" w:hAnsi="Times New Roman" w:cs="Times New Roman"/>
                <w:sz w:val="24"/>
                <w:szCs w:val="24"/>
              </w:rPr>
              <w:t>conceptual</w:t>
            </w:r>
            <w:proofErr w:type="spellEnd"/>
            <w:r w:rsidRPr="00E4744F">
              <w:rPr>
                <w:rFonts w:ascii="Times New Roman" w:hAnsi="Times New Roman" w:cs="Times New Roman"/>
                <w:sz w:val="24"/>
                <w:szCs w:val="24"/>
              </w:rPr>
              <w:t xml:space="preserve"> </w:t>
            </w:r>
            <w:proofErr w:type="spellStart"/>
            <w:r w:rsidRPr="00E4744F">
              <w:rPr>
                <w:rFonts w:ascii="Times New Roman" w:hAnsi="Times New Roman" w:cs="Times New Roman"/>
                <w:sz w:val="24"/>
                <w:szCs w:val="24"/>
              </w:rPr>
              <w:t>model</w:t>
            </w:r>
            <w:proofErr w:type="spellEnd"/>
            <w:r w:rsidRPr="00E4744F">
              <w:rPr>
                <w:rFonts w:ascii="Times New Roman" w:hAnsi="Times New Roman" w:cs="Times New Roman"/>
                <w:sz w:val="24"/>
                <w:szCs w:val="24"/>
              </w:rPr>
              <w:t xml:space="preserve"> </w:t>
            </w:r>
            <w:proofErr w:type="spellStart"/>
            <w:r w:rsidRPr="00E4744F">
              <w:rPr>
                <w:rFonts w:ascii="Times New Roman" w:hAnsi="Times New Roman" w:cs="Times New Roman"/>
                <w:sz w:val="24"/>
                <w:szCs w:val="24"/>
              </w:rPr>
              <w:t>of</w:t>
            </w:r>
            <w:proofErr w:type="spellEnd"/>
            <w:r w:rsidRPr="00E4744F">
              <w:rPr>
                <w:rFonts w:ascii="Times New Roman" w:hAnsi="Times New Roman" w:cs="Times New Roman"/>
                <w:sz w:val="24"/>
                <w:szCs w:val="24"/>
              </w:rPr>
              <w:t xml:space="preserve"> </w:t>
            </w:r>
            <w:proofErr w:type="spellStart"/>
            <w:r w:rsidRPr="00E4744F">
              <w:rPr>
                <w:rFonts w:ascii="Times New Roman" w:hAnsi="Times New Roman" w:cs="Times New Roman"/>
                <w:sz w:val="24"/>
                <w:szCs w:val="24"/>
              </w:rPr>
              <w:t>corporate</w:t>
            </w:r>
            <w:proofErr w:type="spellEnd"/>
            <w:r w:rsidRPr="00E4744F">
              <w:rPr>
                <w:rFonts w:ascii="Times New Roman" w:hAnsi="Times New Roman" w:cs="Times New Roman"/>
                <w:sz w:val="24"/>
                <w:szCs w:val="24"/>
              </w:rPr>
              <w:t xml:space="preserve"> </w:t>
            </w:r>
            <w:proofErr w:type="spellStart"/>
            <w:r w:rsidRPr="00E4744F">
              <w:rPr>
                <w:rFonts w:ascii="Times New Roman" w:hAnsi="Times New Roman" w:cs="Times New Roman"/>
                <w:sz w:val="24"/>
                <w:szCs w:val="24"/>
              </w:rPr>
              <w:t>performance</w:t>
            </w:r>
            <w:proofErr w:type="spellEnd"/>
            <w:r w:rsidRPr="00E4744F">
              <w:rPr>
                <w:rFonts w:ascii="Times New Roman" w:hAnsi="Times New Roman" w:cs="Times New Roman"/>
                <w:sz w:val="24"/>
                <w:szCs w:val="24"/>
              </w:rPr>
              <w:t xml:space="preserve">. </w:t>
            </w:r>
            <w:proofErr w:type="spellStart"/>
            <w:r w:rsidRPr="00E4744F">
              <w:rPr>
                <w:rFonts w:ascii="Times New Roman" w:hAnsi="Times New Roman" w:cs="Times New Roman"/>
                <w:i/>
                <w:sz w:val="24"/>
                <w:szCs w:val="24"/>
              </w:rPr>
              <w:t>Academy</w:t>
            </w:r>
            <w:proofErr w:type="spellEnd"/>
            <w:r w:rsidRPr="00E4744F">
              <w:rPr>
                <w:rFonts w:ascii="Times New Roman" w:hAnsi="Times New Roman" w:cs="Times New Roman"/>
                <w:i/>
                <w:sz w:val="24"/>
                <w:szCs w:val="24"/>
              </w:rPr>
              <w:t xml:space="preserve"> </w:t>
            </w:r>
            <w:proofErr w:type="spellStart"/>
            <w:r w:rsidRPr="00E4744F">
              <w:rPr>
                <w:rFonts w:ascii="Times New Roman" w:hAnsi="Times New Roman" w:cs="Times New Roman"/>
                <w:i/>
                <w:sz w:val="24"/>
                <w:szCs w:val="24"/>
              </w:rPr>
              <w:t>of</w:t>
            </w:r>
            <w:proofErr w:type="spellEnd"/>
            <w:r w:rsidRPr="00E4744F">
              <w:rPr>
                <w:rFonts w:ascii="Times New Roman" w:hAnsi="Times New Roman" w:cs="Times New Roman"/>
                <w:i/>
                <w:sz w:val="24"/>
                <w:szCs w:val="24"/>
              </w:rPr>
              <w:t xml:space="preserve"> </w:t>
            </w:r>
            <w:proofErr w:type="spellStart"/>
            <w:r w:rsidRPr="00E4744F">
              <w:rPr>
                <w:rFonts w:ascii="Times New Roman" w:hAnsi="Times New Roman" w:cs="Times New Roman"/>
                <w:i/>
                <w:sz w:val="24"/>
                <w:szCs w:val="24"/>
              </w:rPr>
              <w:t>Management</w:t>
            </w:r>
            <w:proofErr w:type="spellEnd"/>
            <w:r w:rsidRPr="00E4744F">
              <w:rPr>
                <w:rFonts w:ascii="Times New Roman" w:hAnsi="Times New Roman" w:cs="Times New Roman"/>
                <w:i/>
                <w:sz w:val="24"/>
                <w:szCs w:val="24"/>
              </w:rPr>
              <w:t xml:space="preserve"> </w:t>
            </w:r>
            <w:proofErr w:type="spellStart"/>
            <w:r w:rsidRPr="00E4744F">
              <w:rPr>
                <w:rFonts w:ascii="Times New Roman" w:hAnsi="Times New Roman" w:cs="Times New Roman"/>
                <w:i/>
                <w:sz w:val="24"/>
                <w:szCs w:val="24"/>
              </w:rPr>
              <w:t>Review</w:t>
            </w:r>
            <w:proofErr w:type="spellEnd"/>
            <w:r w:rsidRPr="00E4744F">
              <w:rPr>
                <w:rFonts w:ascii="Times New Roman" w:hAnsi="Times New Roman" w:cs="Times New Roman"/>
                <w:i/>
                <w:sz w:val="24"/>
                <w:szCs w:val="24"/>
              </w:rPr>
              <w:t>, 4</w:t>
            </w:r>
            <w:r w:rsidRPr="00E4744F">
              <w:rPr>
                <w:rFonts w:ascii="Times New Roman" w:hAnsi="Times New Roman" w:cs="Times New Roman"/>
                <w:sz w:val="24"/>
                <w:szCs w:val="24"/>
              </w:rPr>
              <w:t>(4), p. 499. https://doi.org/10.5465/AMR.1979.4498296</w:t>
            </w:r>
          </w:p>
        </w:tc>
      </w:tr>
    </w:tbl>
    <w:p w14:paraId="119D1EA3" w14:textId="0AD1C27C" w:rsidR="00182843" w:rsidRPr="007C1BD3" w:rsidRDefault="00182843" w:rsidP="005A2297">
      <w:pPr>
        <w:spacing w:before="40" w:after="80" w:line="240" w:lineRule="auto"/>
        <w:ind w:right="57" w:firstLine="720"/>
        <w:jc w:val="both"/>
        <w:rPr>
          <w:rFonts w:ascii="Times New Roman" w:hAnsi="Times New Roman" w:cs="Times New Roman"/>
          <w:iCs/>
          <w:sz w:val="24"/>
          <w:szCs w:val="24"/>
        </w:rPr>
      </w:pPr>
      <w:bookmarkStart w:id="31" w:name="_Hlk110502188"/>
      <w:bookmarkEnd w:id="28"/>
      <w:bookmarkEnd w:id="30"/>
      <w:r w:rsidRPr="007C1BD3">
        <w:rPr>
          <w:rFonts w:ascii="Times New Roman" w:hAnsi="Times New Roman" w:cs="Times New Roman"/>
          <w:sz w:val="24"/>
          <w:szCs w:val="24"/>
        </w:rPr>
        <w:t>Jei rašto darbo autorius paveikslą papildo ir pateikia savaip, po paveikslo pavadinimu rašoma „Adaptuota autoriaus(-ės) pagal“ ir nurodomas šaltinis, kuriuo remtasi sudarant paveikslą:</w:t>
      </w:r>
    </w:p>
    <w:p w14:paraId="53AD0BEF" w14:textId="77777777" w:rsidR="00182843" w:rsidRPr="007C1BD3" w:rsidRDefault="00182843" w:rsidP="005A2297">
      <w:pPr>
        <w:spacing w:after="80" w:line="240" w:lineRule="auto"/>
        <w:jc w:val="both"/>
        <w:rPr>
          <w:rFonts w:ascii="Times New Roman" w:hAnsi="Times New Roman" w:cs="Times New Roman"/>
          <w:b/>
          <w:sz w:val="24"/>
          <w:szCs w:val="24"/>
        </w:rPr>
      </w:pPr>
      <w:r w:rsidRPr="007C1BD3">
        <w:rPr>
          <w:rFonts w:ascii="Times New Roman" w:hAnsi="Times New Roman" w:cs="Times New Roman"/>
          <w:b/>
          <w:sz w:val="24"/>
          <w:szCs w:val="24"/>
        </w:rPr>
        <w:t>Originalus paveikslas adaptuojamas</w:t>
      </w:r>
    </w:p>
    <w:tbl>
      <w:tblPr>
        <w:tblStyle w:val="Lentelstinklelis"/>
        <w:tblW w:w="0" w:type="auto"/>
        <w:tblLook w:val="04A0" w:firstRow="1" w:lastRow="0" w:firstColumn="1" w:lastColumn="0" w:noHBand="0" w:noVBand="1"/>
      </w:tblPr>
      <w:tblGrid>
        <w:gridCol w:w="9344"/>
      </w:tblGrid>
      <w:tr w:rsidR="00182843" w:rsidRPr="007C1BD3" w14:paraId="5C899340" w14:textId="77777777" w:rsidTr="00262CA5">
        <w:trPr>
          <w:trHeight w:val="989"/>
        </w:trPr>
        <w:tc>
          <w:tcPr>
            <w:tcW w:w="9344" w:type="dxa"/>
          </w:tcPr>
          <w:p w14:paraId="30AFBCEC" w14:textId="77777777" w:rsidR="00182843" w:rsidRPr="007C1BD3" w:rsidRDefault="00182843" w:rsidP="00262CA5">
            <w:pPr>
              <w:spacing w:before="40"/>
              <w:jc w:val="both"/>
              <w:rPr>
                <w:rFonts w:ascii="Times New Roman" w:hAnsi="Times New Roman" w:cs="Times New Roman"/>
                <w:sz w:val="24"/>
                <w:szCs w:val="24"/>
              </w:rPr>
            </w:pPr>
            <w:r w:rsidRPr="007C1BD3">
              <w:rPr>
                <w:rFonts w:ascii="Times New Roman" w:hAnsi="Times New Roman" w:cs="Times New Roman"/>
                <w:sz w:val="24"/>
                <w:szCs w:val="24"/>
              </w:rPr>
              <w:t>2 pav. Organizacijos socialinė atsakomybė</w:t>
            </w:r>
          </w:p>
          <w:p w14:paraId="60EF6F31" w14:textId="16CBAA0C" w:rsidR="00182843" w:rsidRPr="007C1BD3" w:rsidRDefault="00182843" w:rsidP="00262CA5">
            <w:pPr>
              <w:spacing w:after="60"/>
              <w:jc w:val="both"/>
              <w:rPr>
                <w:rFonts w:ascii="Times New Roman" w:hAnsi="Times New Roman" w:cs="Times New Roman"/>
                <w:sz w:val="24"/>
                <w:szCs w:val="24"/>
              </w:rPr>
            </w:pPr>
            <w:r w:rsidRPr="007C1BD3">
              <w:rPr>
                <w:rFonts w:ascii="Times New Roman" w:hAnsi="Times New Roman" w:cs="Times New Roman"/>
                <w:sz w:val="24"/>
                <w:szCs w:val="24"/>
              </w:rPr>
              <w:t xml:space="preserve">Adaptuota autoriaus pagal: </w:t>
            </w:r>
            <w:proofErr w:type="spellStart"/>
            <w:r w:rsidRPr="007C1BD3">
              <w:rPr>
                <w:rFonts w:ascii="Times New Roman" w:hAnsi="Times New Roman" w:cs="Times New Roman"/>
                <w:sz w:val="24"/>
                <w:szCs w:val="24"/>
              </w:rPr>
              <w:t>Carroll</w:t>
            </w:r>
            <w:proofErr w:type="spellEnd"/>
            <w:r w:rsidRPr="007C1BD3">
              <w:rPr>
                <w:rFonts w:ascii="Times New Roman" w:hAnsi="Times New Roman" w:cs="Times New Roman"/>
                <w:sz w:val="24"/>
                <w:szCs w:val="24"/>
              </w:rPr>
              <w:t xml:space="preserve">, A. B. (1979). </w:t>
            </w:r>
            <w:proofErr w:type="spellStart"/>
            <w:r w:rsidRPr="007C1BD3">
              <w:rPr>
                <w:rFonts w:ascii="Times New Roman" w:hAnsi="Times New Roman" w:cs="Times New Roman"/>
                <w:sz w:val="24"/>
                <w:szCs w:val="24"/>
              </w:rPr>
              <w:t>Three-dimensional</w:t>
            </w:r>
            <w:proofErr w:type="spellEnd"/>
            <w:r w:rsidRPr="007C1BD3">
              <w:rPr>
                <w:rFonts w:ascii="Times New Roman" w:hAnsi="Times New Roman" w:cs="Times New Roman"/>
                <w:sz w:val="24"/>
                <w:szCs w:val="24"/>
              </w:rPr>
              <w:t xml:space="preserve"> </w:t>
            </w:r>
            <w:proofErr w:type="spellStart"/>
            <w:r w:rsidRPr="007C1BD3">
              <w:rPr>
                <w:rFonts w:ascii="Times New Roman" w:hAnsi="Times New Roman" w:cs="Times New Roman"/>
                <w:sz w:val="24"/>
                <w:szCs w:val="24"/>
              </w:rPr>
              <w:t>conceptual</w:t>
            </w:r>
            <w:proofErr w:type="spellEnd"/>
            <w:r w:rsidRPr="007C1BD3">
              <w:rPr>
                <w:rFonts w:ascii="Times New Roman" w:hAnsi="Times New Roman" w:cs="Times New Roman"/>
                <w:sz w:val="24"/>
                <w:szCs w:val="24"/>
              </w:rPr>
              <w:t xml:space="preserve"> </w:t>
            </w:r>
            <w:proofErr w:type="spellStart"/>
            <w:r w:rsidRPr="007C1BD3">
              <w:rPr>
                <w:rFonts w:ascii="Times New Roman" w:hAnsi="Times New Roman" w:cs="Times New Roman"/>
                <w:sz w:val="24"/>
                <w:szCs w:val="24"/>
              </w:rPr>
              <w:t>model</w:t>
            </w:r>
            <w:proofErr w:type="spellEnd"/>
            <w:r w:rsidRPr="007C1BD3">
              <w:rPr>
                <w:rFonts w:ascii="Times New Roman" w:hAnsi="Times New Roman" w:cs="Times New Roman"/>
                <w:sz w:val="24"/>
                <w:szCs w:val="24"/>
              </w:rPr>
              <w:t xml:space="preserve"> </w:t>
            </w:r>
            <w:proofErr w:type="spellStart"/>
            <w:r w:rsidRPr="007C1BD3">
              <w:rPr>
                <w:rFonts w:ascii="Times New Roman" w:hAnsi="Times New Roman" w:cs="Times New Roman"/>
                <w:sz w:val="24"/>
                <w:szCs w:val="24"/>
              </w:rPr>
              <w:t>of</w:t>
            </w:r>
            <w:proofErr w:type="spellEnd"/>
            <w:r w:rsidRPr="007C1BD3">
              <w:rPr>
                <w:rFonts w:ascii="Times New Roman" w:hAnsi="Times New Roman" w:cs="Times New Roman"/>
                <w:sz w:val="24"/>
                <w:szCs w:val="24"/>
              </w:rPr>
              <w:t xml:space="preserve"> </w:t>
            </w:r>
            <w:proofErr w:type="spellStart"/>
            <w:r w:rsidRPr="007C1BD3">
              <w:rPr>
                <w:rFonts w:ascii="Times New Roman" w:hAnsi="Times New Roman" w:cs="Times New Roman"/>
                <w:sz w:val="24"/>
                <w:szCs w:val="24"/>
              </w:rPr>
              <w:t>corporate</w:t>
            </w:r>
            <w:proofErr w:type="spellEnd"/>
            <w:r w:rsidRPr="007C1BD3">
              <w:rPr>
                <w:rFonts w:ascii="Times New Roman" w:hAnsi="Times New Roman" w:cs="Times New Roman"/>
                <w:sz w:val="24"/>
                <w:szCs w:val="24"/>
              </w:rPr>
              <w:t xml:space="preserve"> </w:t>
            </w:r>
            <w:proofErr w:type="spellStart"/>
            <w:r w:rsidRPr="007C1BD3">
              <w:rPr>
                <w:rFonts w:ascii="Times New Roman" w:hAnsi="Times New Roman" w:cs="Times New Roman"/>
                <w:sz w:val="24"/>
                <w:szCs w:val="24"/>
              </w:rPr>
              <w:t>performance</w:t>
            </w:r>
            <w:proofErr w:type="spellEnd"/>
            <w:r w:rsidRPr="007C1BD3">
              <w:rPr>
                <w:rFonts w:ascii="Times New Roman" w:hAnsi="Times New Roman" w:cs="Times New Roman"/>
                <w:sz w:val="24"/>
                <w:szCs w:val="24"/>
              </w:rPr>
              <w:t xml:space="preserve">. </w:t>
            </w:r>
            <w:proofErr w:type="spellStart"/>
            <w:r w:rsidRPr="007C1BD3">
              <w:rPr>
                <w:rFonts w:ascii="Times New Roman" w:hAnsi="Times New Roman" w:cs="Times New Roman"/>
                <w:i/>
                <w:sz w:val="24"/>
                <w:szCs w:val="24"/>
              </w:rPr>
              <w:t>Academy</w:t>
            </w:r>
            <w:proofErr w:type="spellEnd"/>
            <w:r w:rsidRPr="007C1BD3">
              <w:rPr>
                <w:rFonts w:ascii="Times New Roman" w:hAnsi="Times New Roman" w:cs="Times New Roman"/>
                <w:i/>
                <w:sz w:val="24"/>
                <w:szCs w:val="24"/>
              </w:rPr>
              <w:t xml:space="preserve"> </w:t>
            </w:r>
            <w:proofErr w:type="spellStart"/>
            <w:r w:rsidRPr="007C1BD3">
              <w:rPr>
                <w:rFonts w:ascii="Times New Roman" w:hAnsi="Times New Roman" w:cs="Times New Roman"/>
                <w:i/>
                <w:sz w:val="24"/>
                <w:szCs w:val="24"/>
              </w:rPr>
              <w:t>of</w:t>
            </w:r>
            <w:proofErr w:type="spellEnd"/>
            <w:r w:rsidRPr="007C1BD3">
              <w:rPr>
                <w:rFonts w:ascii="Times New Roman" w:hAnsi="Times New Roman" w:cs="Times New Roman"/>
                <w:i/>
                <w:sz w:val="24"/>
                <w:szCs w:val="24"/>
              </w:rPr>
              <w:t xml:space="preserve"> </w:t>
            </w:r>
            <w:proofErr w:type="spellStart"/>
            <w:r w:rsidRPr="007C1BD3">
              <w:rPr>
                <w:rFonts w:ascii="Times New Roman" w:hAnsi="Times New Roman" w:cs="Times New Roman"/>
                <w:i/>
                <w:sz w:val="24"/>
                <w:szCs w:val="24"/>
              </w:rPr>
              <w:t>Management</w:t>
            </w:r>
            <w:proofErr w:type="spellEnd"/>
            <w:r w:rsidRPr="007C1BD3">
              <w:rPr>
                <w:rFonts w:ascii="Times New Roman" w:hAnsi="Times New Roman" w:cs="Times New Roman"/>
                <w:i/>
                <w:sz w:val="24"/>
                <w:szCs w:val="24"/>
              </w:rPr>
              <w:t xml:space="preserve"> </w:t>
            </w:r>
            <w:proofErr w:type="spellStart"/>
            <w:r w:rsidRPr="007C1BD3">
              <w:rPr>
                <w:rFonts w:ascii="Times New Roman" w:hAnsi="Times New Roman" w:cs="Times New Roman"/>
                <w:i/>
                <w:sz w:val="24"/>
                <w:szCs w:val="24"/>
              </w:rPr>
              <w:t>Review</w:t>
            </w:r>
            <w:proofErr w:type="spellEnd"/>
            <w:r w:rsidRPr="007C1BD3">
              <w:rPr>
                <w:rFonts w:ascii="Times New Roman" w:hAnsi="Times New Roman" w:cs="Times New Roman"/>
                <w:i/>
                <w:sz w:val="24"/>
                <w:szCs w:val="24"/>
              </w:rPr>
              <w:t>, 4</w:t>
            </w:r>
            <w:r w:rsidRPr="007C1BD3">
              <w:rPr>
                <w:rFonts w:ascii="Times New Roman" w:hAnsi="Times New Roman" w:cs="Times New Roman"/>
                <w:sz w:val="24"/>
                <w:szCs w:val="24"/>
              </w:rPr>
              <w:t>(4), p. 499.  https://doi.org/10.5465/ AMR.1979.4498296</w:t>
            </w:r>
          </w:p>
        </w:tc>
      </w:tr>
    </w:tbl>
    <w:p w14:paraId="24E2E009" w14:textId="77777777" w:rsidR="00182843" w:rsidRPr="007C1BD3" w:rsidRDefault="00182843" w:rsidP="005A2297">
      <w:pPr>
        <w:spacing w:before="80" w:after="80" w:line="240" w:lineRule="auto"/>
        <w:ind w:right="57" w:firstLine="720"/>
        <w:jc w:val="both"/>
        <w:rPr>
          <w:rFonts w:ascii="Times New Roman" w:hAnsi="Times New Roman" w:cs="Times New Roman"/>
          <w:iCs/>
          <w:sz w:val="24"/>
          <w:szCs w:val="24"/>
        </w:rPr>
      </w:pPr>
      <w:bookmarkStart w:id="32" w:name="_Hlk110503076"/>
      <w:bookmarkEnd w:id="31"/>
      <w:r w:rsidRPr="007C1BD3">
        <w:rPr>
          <w:rFonts w:ascii="Times New Roman" w:hAnsi="Times New Roman" w:cs="Times New Roman"/>
          <w:sz w:val="24"/>
          <w:szCs w:val="24"/>
        </w:rPr>
        <w:t>Jei rašto darbo autorius paveikslą sudaro pats, po paveikslo pavadinimu rašoma „Sudaryta autoriaus(-ės) pagal“ ir nurodomi šaltiniai, kuriais remtasi sudarant paveikslą. Jei autorius nesirėmė šaltiniais, rašoma „Sudaryta autoriaus(-ės)“:</w:t>
      </w:r>
    </w:p>
    <w:p w14:paraId="2EB96E52" w14:textId="77777777" w:rsidR="00182843" w:rsidRPr="007C1BD3" w:rsidRDefault="00182843" w:rsidP="005A2297">
      <w:pPr>
        <w:spacing w:before="40" w:after="80" w:line="240" w:lineRule="auto"/>
        <w:jc w:val="both"/>
        <w:textAlignment w:val="baseline"/>
        <w:rPr>
          <w:rFonts w:ascii="Times New Roman" w:eastAsia="Times New Roman" w:hAnsi="Times New Roman" w:cs="Times New Roman"/>
          <w:b/>
          <w:sz w:val="24"/>
          <w:szCs w:val="24"/>
        </w:rPr>
      </w:pPr>
      <w:r w:rsidRPr="007C1BD3">
        <w:rPr>
          <w:rFonts w:ascii="Times New Roman" w:eastAsia="Times New Roman" w:hAnsi="Times New Roman" w:cs="Times New Roman"/>
          <w:b/>
          <w:sz w:val="24"/>
          <w:szCs w:val="24"/>
        </w:rPr>
        <w:t>Rašto darbo autoriaus sudaryti paveikslai</w:t>
      </w:r>
    </w:p>
    <w:tbl>
      <w:tblPr>
        <w:tblStyle w:val="Lentelstinklelis"/>
        <w:tblW w:w="0" w:type="auto"/>
        <w:tblLook w:val="04A0" w:firstRow="1" w:lastRow="0" w:firstColumn="1" w:lastColumn="0" w:noHBand="0" w:noVBand="1"/>
      </w:tblPr>
      <w:tblGrid>
        <w:gridCol w:w="9344"/>
      </w:tblGrid>
      <w:tr w:rsidR="00182843" w:rsidRPr="00FE0DAE" w14:paraId="30389A25" w14:textId="77777777" w:rsidTr="001429E2">
        <w:trPr>
          <w:trHeight w:val="415"/>
        </w:trPr>
        <w:tc>
          <w:tcPr>
            <w:tcW w:w="9350" w:type="dxa"/>
          </w:tcPr>
          <w:p w14:paraId="1ACA0A58" w14:textId="77777777" w:rsidR="00182843" w:rsidRPr="00FE0DAE" w:rsidRDefault="00182843" w:rsidP="00262CA5">
            <w:pPr>
              <w:spacing w:before="40"/>
              <w:jc w:val="both"/>
              <w:rPr>
                <w:rFonts w:ascii="Times New Roman" w:hAnsi="Times New Roman" w:cs="Times New Roman"/>
                <w:sz w:val="24"/>
                <w:szCs w:val="24"/>
              </w:rPr>
            </w:pPr>
            <w:r w:rsidRPr="00FE0DAE">
              <w:rPr>
                <w:rFonts w:ascii="Times New Roman" w:hAnsi="Times New Roman" w:cs="Times New Roman"/>
                <w:sz w:val="24"/>
                <w:szCs w:val="24"/>
              </w:rPr>
              <w:t>3 pav. Organizacijos etikos ryšys su kitomis mokslo šakomis</w:t>
            </w:r>
          </w:p>
          <w:p w14:paraId="53FBA18B" w14:textId="77777777" w:rsidR="00182843" w:rsidRPr="00FE0DAE" w:rsidRDefault="00182843" w:rsidP="00262CA5">
            <w:pPr>
              <w:jc w:val="both"/>
              <w:textAlignment w:val="baseline"/>
              <w:rPr>
                <w:rFonts w:ascii="Times New Roman" w:hAnsi="Times New Roman" w:cs="Times New Roman"/>
                <w:sz w:val="24"/>
                <w:szCs w:val="24"/>
              </w:rPr>
            </w:pPr>
            <w:r w:rsidRPr="00FE0DAE">
              <w:rPr>
                <w:rFonts w:ascii="Times New Roman" w:hAnsi="Times New Roman" w:cs="Times New Roman"/>
                <w:sz w:val="24"/>
                <w:szCs w:val="24"/>
              </w:rPr>
              <w:t xml:space="preserve">Sudaryta autoriaus (-ės) pagal: </w:t>
            </w:r>
            <w:proofErr w:type="spellStart"/>
            <w:r w:rsidRPr="00FE0DAE">
              <w:rPr>
                <w:rFonts w:ascii="Times New Roman" w:hAnsi="Times New Roman" w:cs="Times New Roman"/>
                <w:sz w:val="24"/>
                <w:szCs w:val="24"/>
              </w:rPr>
              <w:t>Magd</w:t>
            </w:r>
            <w:proofErr w:type="spellEnd"/>
            <w:r w:rsidRPr="00FE0DAE">
              <w:rPr>
                <w:rFonts w:ascii="Times New Roman" w:hAnsi="Times New Roman" w:cs="Times New Roman"/>
                <w:sz w:val="24"/>
                <w:szCs w:val="24"/>
              </w:rPr>
              <w:t xml:space="preserve">, 2021; </w:t>
            </w:r>
            <w:proofErr w:type="spellStart"/>
            <w:r w:rsidRPr="00FE0DAE">
              <w:rPr>
                <w:rFonts w:ascii="Times New Roman" w:hAnsi="Times New Roman" w:cs="Times New Roman"/>
                <w:sz w:val="24"/>
                <w:szCs w:val="24"/>
              </w:rPr>
              <w:t>Pacevičiūtė</w:t>
            </w:r>
            <w:proofErr w:type="spellEnd"/>
            <w:r w:rsidRPr="00FE0DAE">
              <w:rPr>
                <w:rFonts w:ascii="Times New Roman" w:hAnsi="Times New Roman" w:cs="Times New Roman"/>
                <w:sz w:val="24"/>
                <w:szCs w:val="24"/>
              </w:rPr>
              <w:t xml:space="preserve">, 2022; </w:t>
            </w:r>
            <w:proofErr w:type="spellStart"/>
            <w:r w:rsidRPr="00FE0DAE">
              <w:rPr>
                <w:rFonts w:ascii="Times New Roman" w:hAnsi="Times New Roman" w:cs="Times New Roman"/>
                <w:sz w:val="24"/>
                <w:szCs w:val="24"/>
              </w:rPr>
              <w:t>Ramanna</w:t>
            </w:r>
            <w:proofErr w:type="spellEnd"/>
            <w:r w:rsidRPr="00FE0DAE">
              <w:rPr>
                <w:rFonts w:ascii="Times New Roman" w:hAnsi="Times New Roman" w:cs="Times New Roman"/>
                <w:sz w:val="24"/>
                <w:szCs w:val="24"/>
              </w:rPr>
              <w:t>, 2020.</w:t>
            </w:r>
          </w:p>
          <w:p w14:paraId="77712796" w14:textId="77777777" w:rsidR="00182843" w:rsidRPr="00FE0DAE" w:rsidRDefault="00182843" w:rsidP="00262CA5">
            <w:pPr>
              <w:jc w:val="both"/>
              <w:textAlignment w:val="baseline"/>
              <w:rPr>
                <w:rFonts w:ascii="Times New Roman" w:eastAsia="Times New Roman" w:hAnsi="Times New Roman" w:cs="Times New Roman"/>
                <w:i/>
                <w:sz w:val="24"/>
                <w:szCs w:val="24"/>
              </w:rPr>
            </w:pPr>
            <w:r w:rsidRPr="00FE0DAE">
              <w:rPr>
                <w:rFonts w:ascii="Times New Roman" w:eastAsia="Times New Roman" w:hAnsi="Times New Roman" w:cs="Times New Roman"/>
                <w:i/>
                <w:sz w:val="24"/>
                <w:szCs w:val="24"/>
              </w:rPr>
              <w:t>arba</w:t>
            </w:r>
          </w:p>
          <w:p w14:paraId="4B089A61" w14:textId="77777777" w:rsidR="00182843" w:rsidRPr="00FE0DAE" w:rsidRDefault="00182843" w:rsidP="00262CA5">
            <w:pPr>
              <w:contextualSpacing/>
              <w:jc w:val="both"/>
              <w:rPr>
                <w:rFonts w:ascii="Times New Roman" w:hAnsi="Times New Roman" w:cs="Times New Roman"/>
                <w:sz w:val="24"/>
                <w:szCs w:val="24"/>
              </w:rPr>
            </w:pPr>
            <w:r w:rsidRPr="00FE0DAE">
              <w:rPr>
                <w:rFonts w:ascii="Times New Roman" w:hAnsi="Times New Roman" w:cs="Times New Roman"/>
                <w:sz w:val="24"/>
                <w:szCs w:val="24"/>
              </w:rPr>
              <w:t>4 pav. Organizacijos etikos ryšys su kitomis mokslo šakomis</w:t>
            </w:r>
          </w:p>
          <w:p w14:paraId="241762DE" w14:textId="77777777" w:rsidR="00182843" w:rsidRPr="00FE0DAE" w:rsidRDefault="00182843" w:rsidP="001429E2">
            <w:pPr>
              <w:jc w:val="both"/>
              <w:textAlignment w:val="baseline"/>
              <w:rPr>
                <w:rFonts w:ascii="Times New Roman" w:hAnsi="Times New Roman" w:cs="Times New Roman"/>
                <w:sz w:val="24"/>
                <w:szCs w:val="24"/>
              </w:rPr>
            </w:pPr>
            <w:r w:rsidRPr="00FE0DAE">
              <w:rPr>
                <w:rFonts w:ascii="Times New Roman" w:hAnsi="Times New Roman" w:cs="Times New Roman"/>
                <w:sz w:val="24"/>
                <w:szCs w:val="24"/>
              </w:rPr>
              <w:t>Sudaryta autoriaus.</w:t>
            </w:r>
          </w:p>
        </w:tc>
      </w:tr>
    </w:tbl>
    <w:bookmarkEnd w:id="32"/>
    <w:p w14:paraId="054A3478" w14:textId="5F08FD8C" w:rsidR="00E35883" w:rsidRPr="00FE0DAE" w:rsidRDefault="00E35883" w:rsidP="00F82676">
      <w:pPr>
        <w:spacing w:before="60" w:after="0" w:line="240" w:lineRule="auto"/>
        <w:jc w:val="both"/>
        <w:rPr>
          <w:rFonts w:ascii="Times New Roman" w:hAnsi="Times New Roman" w:cs="Times New Roman"/>
          <w:sz w:val="24"/>
          <w:szCs w:val="24"/>
        </w:rPr>
      </w:pPr>
      <w:r w:rsidRPr="00FE0DAE">
        <w:rPr>
          <w:rFonts w:ascii="Times New Roman" w:hAnsi="Times New Roman" w:cs="Times New Roman"/>
          <w:sz w:val="24"/>
          <w:szCs w:val="24"/>
        </w:rPr>
        <w:t xml:space="preserve">Dažniausiai naudojami nuorodų pateikimo ir citavimo tekste pavyzdžiai pateikiami </w:t>
      </w:r>
      <w:r w:rsidR="00DF6655" w:rsidRPr="00FE0DAE">
        <w:rPr>
          <w:rFonts w:ascii="Times New Roman" w:hAnsi="Times New Roman" w:cs="Times New Roman"/>
          <w:sz w:val="24"/>
          <w:szCs w:val="24"/>
        </w:rPr>
        <w:t>6</w:t>
      </w:r>
      <w:r w:rsidRPr="00FE0DAE">
        <w:rPr>
          <w:rFonts w:ascii="Times New Roman" w:hAnsi="Times New Roman" w:cs="Times New Roman"/>
          <w:sz w:val="24"/>
          <w:szCs w:val="24"/>
        </w:rPr>
        <w:t xml:space="preserve"> priede.</w:t>
      </w:r>
    </w:p>
    <w:p w14:paraId="3F40466D" w14:textId="77777777" w:rsidR="00E35883" w:rsidRPr="00FD30EA" w:rsidRDefault="00E35883" w:rsidP="00872C95">
      <w:pPr>
        <w:pStyle w:val="Antrat2"/>
        <w:rPr>
          <w:rFonts w:eastAsia="Times New Roman"/>
        </w:rPr>
      </w:pPr>
      <w:bookmarkStart w:id="33" w:name="_Toc7042906"/>
      <w:bookmarkStart w:id="34" w:name="_Toc25345337"/>
      <w:r w:rsidRPr="00FD30EA">
        <w:rPr>
          <w:rFonts w:eastAsia="Times New Roman"/>
        </w:rPr>
        <w:lastRenderedPageBreak/>
        <w:t>3.3. Literatūros sąrašo sudarymas</w:t>
      </w:r>
      <w:bookmarkEnd w:id="33"/>
      <w:bookmarkEnd w:id="34"/>
    </w:p>
    <w:p w14:paraId="1FDA9DF7" w14:textId="77777777" w:rsidR="00E35883" w:rsidRPr="00FD30EA" w:rsidRDefault="00E35883" w:rsidP="00E35883">
      <w:pPr>
        <w:keepNext/>
        <w:keepLines/>
        <w:spacing w:after="0" w:line="240" w:lineRule="auto"/>
        <w:contextualSpacing/>
        <w:jc w:val="both"/>
        <w:outlineLvl w:val="0"/>
        <w:rPr>
          <w:rFonts w:ascii="Times New Roman" w:eastAsia="Times New Roman" w:hAnsi="Times New Roman" w:cs="Times New Roman"/>
          <w:sz w:val="24"/>
          <w:szCs w:val="24"/>
        </w:rPr>
      </w:pPr>
    </w:p>
    <w:p w14:paraId="20EAC275" w14:textId="70789B7E" w:rsidR="00E35883" w:rsidRPr="00E20966" w:rsidRDefault="00E35883" w:rsidP="00FA3E7B">
      <w:pPr>
        <w:spacing w:after="0" w:line="240" w:lineRule="auto"/>
        <w:ind w:firstLine="720"/>
        <w:jc w:val="both"/>
        <w:textAlignment w:val="baseline"/>
        <w:rPr>
          <w:rFonts w:ascii="Times New Roman" w:eastAsia="Times New Roman" w:hAnsi="Times New Roman" w:cs="Times New Roman"/>
          <w:sz w:val="24"/>
          <w:szCs w:val="24"/>
        </w:rPr>
      </w:pPr>
      <w:r w:rsidRPr="00E20966">
        <w:rPr>
          <w:rFonts w:ascii="Times New Roman" w:eastAsia="Times New Roman" w:hAnsi="Times New Roman" w:cs="Times New Roman"/>
          <w:sz w:val="24"/>
          <w:szCs w:val="24"/>
        </w:rPr>
        <w:t>Visus rašto darbe cituojamus šaltinius privaloma pateikti literatūros sąraše</w:t>
      </w:r>
      <w:r w:rsidR="00533E77" w:rsidRPr="00E20966">
        <w:rPr>
          <w:rStyle w:val="Puslapioinaosnuoroda"/>
          <w:rFonts w:ascii="Times New Roman" w:eastAsia="Times New Roman" w:hAnsi="Times New Roman" w:cs="Times New Roman"/>
          <w:sz w:val="24"/>
          <w:szCs w:val="24"/>
        </w:rPr>
        <w:footnoteReference w:customMarkFollows="1" w:id="2"/>
        <w:t>*</w:t>
      </w:r>
      <w:r w:rsidR="007D12CF" w:rsidRPr="00E20966">
        <w:rPr>
          <w:rFonts w:ascii="Times New Roman" w:eastAsia="Times New Roman" w:hAnsi="Times New Roman" w:cs="Times New Roman"/>
          <w:sz w:val="24"/>
          <w:szCs w:val="24"/>
        </w:rPr>
        <w:t xml:space="preserve"> (</w:t>
      </w:r>
      <w:r w:rsidR="00A82D28" w:rsidRPr="00E20966">
        <w:rPr>
          <w:rFonts w:ascii="Times New Roman" w:eastAsia="Times New Roman" w:hAnsi="Times New Roman" w:cs="Times New Roman"/>
          <w:sz w:val="24"/>
          <w:szCs w:val="24"/>
        </w:rPr>
        <w:t>7</w:t>
      </w:r>
      <w:r w:rsidR="00FE2072" w:rsidRPr="00E20966">
        <w:rPr>
          <w:rFonts w:ascii="Times New Roman" w:eastAsia="Times New Roman" w:hAnsi="Times New Roman" w:cs="Times New Roman"/>
          <w:sz w:val="24"/>
          <w:szCs w:val="24"/>
        </w:rPr>
        <w:t> </w:t>
      </w:r>
      <w:r w:rsidR="007D12CF" w:rsidRPr="00E20966">
        <w:rPr>
          <w:rFonts w:ascii="Times New Roman" w:eastAsia="Times New Roman" w:hAnsi="Times New Roman" w:cs="Times New Roman"/>
          <w:sz w:val="24"/>
          <w:szCs w:val="24"/>
        </w:rPr>
        <w:t>priedas)</w:t>
      </w:r>
      <w:r w:rsidRPr="00E20966">
        <w:rPr>
          <w:rFonts w:ascii="Times New Roman" w:eastAsia="Times New Roman" w:hAnsi="Times New Roman" w:cs="Times New Roman"/>
          <w:sz w:val="24"/>
          <w:szCs w:val="24"/>
        </w:rPr>
        <w:t xml:space="preserve">. Atitinkamai visi literatūros sąraše pateikti šaltiniai turi būti paminėti rašto darbo tekste. Literatūros sąrašas pateikiamas rašto darbo pabaigoje prieš priedus. </w:t>
      </w:r>
    </w:p>
    <w:p w14:paraId="6932BF0B" w14:textId="32C90DCB" w:rsidR="00E35883" w:rsidRPr="00E20966" w:rsidRDefault="5E47669F" w:rsidP="00FA3E7B">
      <w:pPr>
        <w:spacing w:after="0" w:line="240" w:lineRule="auto"/>
        <w:ind w:firstLine="720"/>
        <w:jc w:val="both"/>
        <w:textAlignment w:val="baseline"/>
        <w:rPr>
          <w:rFonts w:ascii="Times New Roman" w:eastAsia="Times New Roman" w:hAnsi="Times New Roman" w:cs="Times New Roman"/>
          <w:sz w:val="24"/>
          <w:szCs w:val="24"/>
        </w:rPr>
      </w:pPr>
      <w:r w:rsidRPr="00E20966">
        <w:rPr>
          <w:rFonts w:ascii="Times New Roman" w:eastAsia="Times New Roman" w:hAnsi="Times New Roman" w:cs="Times New Roman"/>
          <w:b/>
          <w:bCs/>
          <w:sz w:val="24"/>
          <w:szCs w:val="24"/>
        </w:rPr>
        <w:t xml:space="preserve">Įforminimas. </w:t>
      </w:r>
      <w:r w:rsidRPr="00E20966">
        <w:rPr>
          <w:rFonts w:ascii="Times New Roman" w:eastAsia="Times New Roman" w:hAnsi="Times New Roman" w:cs="Times New Roman"/>
          <w:sz w:val="24"/>
          <w:szCs w:val="24"/>
        </w:rPr>
        <w:t xml:space="preserve">Literatūros sąrašas pateikiamas atskirame lape ir numeruojamas arabiškais skaitmenimis. Tarp aprašų </w:t>
      </w:r>
      <w:r w:rsidR="00862CCC" w:rsidRPr="00E20966">
        <w:rPr>
          <w:rFonts w:ascii="Times New Roman" w:eastAsia="Times New Roman" w:hAnsi="Times New Roman" w:cs="Times New Roman"/>
          <w:sz w:val="24"/>
          <w:szCs w:val="24"/>
        </w:rPr>
        <w:t xml:space="preserve">ir eilučių </w:t>
      </w:r>
      <w:r w:rsidRPr="00E20966">
        <w:rPr>
          <w:rFonts w:ascii="Times New Roman" w:eastAsia="Times New Roman" w:hAnsi="Times New Roman" w:cs="Times New Roman"/>
          <w:sz w:val="24"/>
          <w:szCs w:val="24"/>
        </w:rPr>
        <w:t xml:space="preserve">paliekamas </w:t>
      </w:r>
      <w:r w:rsidR="00862CCC" w:rsidRPr="00E20966">
        <w:rPr>
          <w:rFonts w:ascii="Times New Roman" w:eastAsia="Times New Roman" w:hAnsi="Times New Roman" w:cs="Times New Roman"/>
          <w:b/>
          <w:bCs/>
          <w:sz w:val="24"/>
          <w:szCs w:val="24"/>
        </w:rPr>
        <w:t>1,5</w:t>
      </w:r>
      <w:r w:rsidRPr="00E20966">
        <w:rPr>
          <w:rFonts w:ascii="Times New Roman" w:eastAsia="Times New Roman" w:hAnsi="Times New Roman" w:cs="Times New Roman"/>
          <w:b/>
          <w:bCs/>
          <w:sz w:val="24"/>
          <w:szCs w:val="24"/>
        </w:rPr>
        <w:t xml:space="preserve"> </w:t>
      </w:r>
      <w:r w:rsidR="00412BA6" w:rsidRPr="00E20966">
        <w:rPr>
          <w:rFonts w:ascii="Times New Roman" w:eastAsia="Times New Roman" w:hAnsi="Times New Roman" w:cs="Times New Roman"/>
          <w:b/>
          <w:bCs/>
          <w:sz w:val="24"/>
          <w:szCs w:val="24"/>
        </w:rPr>
        <w:t>intervalo</w:t>
      </w:r>
      <w:r w:rsidRPr="00E20966">
        <w:rPr>
          <w:rFonts w:ascii="Times New Roman" w:eastAsia="Times New Roman" w:hAnsi="Times New Roman" w:cs="Times New Roman"/>
          <w:b/>
          <w:bCs/>
          <w:sz w:val="24"/>
          <w:szCs w:val="24"/>
        </w:rPr>
        <w:t xml:space="preserve"> tarpas</w:t>
      </w:r>
      <w:r w:rsidR="00412BA6" w:rsidRPr="00E20966">
        <w:rPr>
          <w:rFonts w:ascii="Times New Roman" w:eastAsia="Times New Roman" w:hAnsi="Times New Roman" w:cs="Times New Roman"/>
          <w:sz w:val="24"/>
          <w:szCs w:val="24"/>
        </w:rPr>
        <w:t xml:space="preserve"> (1,5 </w:t>
      </w:r>
      <w:proofErr w:type="spellStart"/>
      <w:r w:rsidR="00412BA6" w:rsidRPr="00E20966">
        <w:rPr>
          <w:rFonts w:ascii="Times New Roman" w:eastAsia="Times New Roman" w:hAnsi="Times New Roman" w:cs="Times New Roman"/>
          <w:sz w:val="24"/>
          <w:szCs w:val="24"/>
        </w:rPr>
        <w:t>Lines</w:t>
      </w:r>
      <w:proofErr w:type="spellEnd"/>
      <w:r w:rsidR="00412BA6" w:rsidRPr="00E20966">
        <w:rPr>
          <w:rFonts w:ascii="Times New Roman" w:eastAsia="Times New Roman" w:hAnsi="Times New Roman" w:cs="Times New Roman"/>
          <w:sz w:val="24"/>
          <w:szCs w:val="24"/>
        </w:rPr>
        <w:t>)</w:t>
      </w:r>
      <w:r w:rsidR="006B1BD0" w:rsidRPr="00E20966">
        <w:rPr>
          <w:rFonts w:ascii="Times New Roman" w:eastAsia="Times New Roman" w:hAnsi="Times New Roman" w:cs="Times New Roman"/>
          <w:sz w:val="24"/>
          <w:szCs w:val="24"/>
        </w:rPr>
        <w:t>.</w:t>
      </w:r>
    </w:p>
    <w:p w14:paraId="5AD80035" w14:textId="3317A029" w:rsidR="00E35883" w:rsidRPr="00E20966" w:rsidRDefault="00E35883" w:rsidP="00FA3E7B">
      <w:pPr>
        <w:spacing w:after="0" w:line="240" w:lineRule="auto"/>
        <w:ind w:firstLine="720"/>
        <w:jc w:val="both"/>
        <w:textAlignment w:val="baseline"/>
        <w:rPr>
          <w:rFonts w:ascii="Times New Roman" w:eastAsia="Times New Roman" w:hAnsi="Times New Roman" w:cs="Times New Roman"/>
          <w:sz w:val="24"/>
          <w:szCs w:val="24"/>
        </w:rPr>
      </w:pPr>
      <w:r w:rsidRPr="00E20966">
        <w:rPr>
          <w:rFonts w:ascii="Times New Roman" w:eastAsia="Times New Roman" w:hAnsi="Times New Roman" w:cs="Times New Roman"/>
          <w:b/>
          <w:bCs/>
          <w:sz w:val="24"/>
          <w:szCs w:val="24"/>
        </w:rPr>
        <w:t xml:space="preserve">Eiliškumas. </w:t>
      </w:r>
      <w:r w:rsidRPr="00E20966">
        <w:rPr>
          <w:rFonts w:ascii="Times New Roman" w:eastAsia="Times New Roman" w:hAnsi="Times New Roman" w:cs="Times New Roman"/>
          <w:sz w:val="24"/>
          <w:szCs w:val="24"/>
        </w:rPr>
        <w:t xml:space="preserve">Šaltinių bibliografiniai aprašai pateikiami </w:t>
      </w:r>
      <w:r w:rsidRPr="00E20966">
        <w:rPr>
          <w:rFonts w:ascii="Times New Roman" w:eastAsia="Times New Roman" w:hAnsi="Times New Roman" w:cs="Times New Roman"/>
          <w:b/>
          <w:bCs/>
          <w:sz w:val="24"/>
          <w:szCs w:val="24"/>
        </w:rPr>
        <w:t>abėcėlės tvarka</w:t>
      </w:r>
      <w:r w:rsidRPr="00E20966">
        <w:rPr>
          <w:rFonts w:ascii="Times New Roman" w:eastAsia="Times New Roman" w:hAnsi="Times New Roman" w:cs="Times New Roman"/>
          <w:sz w:val="24"/>
          <w:szCs w:val="24"/>
        </w:rPr>
        <w:t xml:space="preserve"> pagal autorių pavardes,  jeigu autorių nėra – rikiuojami pagal antraštes. Pirmiausia surašomi šaltiniai, parašyti lotyniškais  rašmenimis,  po jų abėcėlės tvarka nurodomi šaltiniai, parašyti </w:t>
      </w:r>
      <w:r w:rsidRPr="00E20966">
        <w:rPr>
          <w:rFonts w:ascii="Times New Roman" w:eastAsia="Times New Roman" w:hAnsi="Times New Roman" w:cs="Times New Roman"/>
          <w:i/>
          <w:sz w:val="24"/>
          <w:szCs w:val="24"/>
        </w:rPr>
        <w:t>kirilica</w:t>
      </w:r>
      <w:r w:rsidRPr="00E20966">
        <w:rPr>
          <w:rFonts w:ascii="Times New Roman" w:eastAsia="Times New Roman" w:hAnsi="Times New Roman" w:cs="Times New Roman"/>
          <w:sz w:val="24"/>
          <w:szCs w:val="24"/>
        </w:rPr>
        <w:t>, pvz., rusų kalba.</w:t>
      </w:r>
      <w:r w:rsidRPr="00E20966">
        <w:rPr>
          <w:rFonts w:ascii="Times New Roman" w:hAnsi="Times New Roman" w:cs="Times New Roman"/>
          <w:sz w:val="24"/>
          <w:szCs w:val="24"/>
        </w:rPr>
        <w:t xml:space="preserve"> </w:t>
      </w:r>
      <w:r w:rsidRPr="00E20966">
        <w:rPr>
          <w:rFonts w:ascii="Times New Roman" w:eastAsia="Times New Roman" w:hAnsi="Times New Roman" w:cs="Times New Roman"/>
          <w:sz w:val="24"/>
          <w:szCs w:val="24"/>
        </w:rPr>
        <w:t>Visi literatūros sąraše pateikiami šaltiniai rašomi originalo kalba.</w:t>
      </w:r>
    </w:p>
    <w:p w14:paraId="2B8CCAB8" w14:textId="77777777" w:rsidR="00E35883" w:rsidRPr="00E20966" w:rsidRDefault="00E35883" w:rsidP="00FA3E7B">
      <w:pPr>
        <w:spacing w:after="0" w:line="240" w:lineRule="auto"/>
        <w:ind w:firstLine="720"/>
        <w:jc w:val="both"/>
        <w:textAlignment w:val="baseline"/>
        <w:rPr>
          <w:rFonts w:ascii="Times New Roman" w:eastAsia="Times New Roman" w:hAnsi="Times New Roman" w:cs="Times New Roman"/>
          <w:sz w:val="24"/>
          <w:szCs w:val="24"/>
        </w:rPr>
      </w:pPr>
      <w:r w:rsidRPr="00E20966">
        <w:rPr>
          <w:rFonts w:ascii="Times New Roman" w:eastAsia="Times New Roman" w:hAnsi="Times New Roman" w:cs="Times New Roman"/>
          <w:sz w:val="24"/>
          <w:szCs w:val="24"/>
        </w:rPr>
        <w:t xml:space="preserve">Jeigu šaltinio be autoriaus antraštė prasideda </w:t>
      </w:r>
      <w:r w:rsidRPr="00E20966">
        <w:rPr>
          <w:rFonts w:ascii="Times New Roman" w:eastAsia="Times New Roman" w:hAnsi="Times New Roman" w:cs="Times New Roman"/>
          <w:b/>
          <w:bCs/>
          <w:sz w:val="24"/>
          <w:szCs w:val="24"/>
        </w:rPr>
        <w:t>artikeliu</w:t>
      </w:r>
      <w:r w:rsidRPr="00E20966">
        <w:rPr>
          <w:rFonts w:ascii="Times New Roman" w:eastAsia="Times New Roman" w:hAnsi="Times New Roman" w:cs="Times New Roman"/>
          <w:sz w:val="24"/>
          <w:szCs w:val="24"/>
        </w:rPr>
        <w:t xml:space="preserve"> (</w:t>
      </w:r>
      <w:r w:rsidRPr="00E20966">
        <w:rPr>
          <w:rFonts w:ascii="Times New Roman" w:eastAsia="Times New Roman" w:hAnsi="Times New Roman" w:cs="Times New Roman"/>
          <w:i/>
          <w:iCs/>
          <w:sz w:val="24"/>
          <w:szCs w:val="24"/>
        </w:rPr>
        <w:t xml:space="preserve">a, </w:t>
      </w:r>
      <w:proofErr w:type="spellStart"/>
      <w:r w:rsidRPr="00E20966">
        <w:rPr>
          <w:rFonts w:ascii="Times New Roman" w:eastAsia="Times New Roman" w:hAnsi="Times New Roman" w:cs="Times New Roman"/>
          <w:i/>
          <w:iCs/>
          <w:sz w:val="24"/>
          <w:szCs w:val="24"/>
        </w:rPr>
        <w:t>an</w:t>
      </w:r>
      <w:proofErr w:type="spellEnd"/>
      <w:r w:rsidRPr="00E20966">
        <w:rPr>
          <w:rFonts w:ascii="Times New Roman" w:eastAsia="Times New Roman" w:hAnsi="Times New Roman" w:cs="Times New Roman"/>
          <w:i/>
          <w:iCs/>
          <w:sz w:val="24"/>
          <w:szCs w:val="24"/>
        </w:rPr>
        <w:t xml:space="preserve">, </w:t>
      </w:r>
      <w:proofErr w:type="spellStart"/>
      <w:r w:rsidRPr="00E20966">
        <w:rPr>
          <w:rFonts w:ascii="Times New Roman" w:eastAsia="Times New Roman" w:hAnsi="Times New Roman" w:cs="Times New Roman"/>
          <w:i/>
          <w:iCs/>
          <w:sz w:val="24"/>
          <w:szCs w:val="24"/>
        </w:rPr>
        <w:t>the</w:t>
      </w:r>
      <w:proofErr w:type="spellEnd"/>
      <w:r w:rsidRPr="00E20966">
        <w:rPr>
          <w:rFonts w:ascii="Times New Roman" w:eastAsia="Times New Roman" w:hAnsi="Times New Roman" w:cs="Times New Roman"/>
          <w:i/>
          <w:iCs/>
          <w:sz w:val="24"/>
          <w:szCs w:val="24"/>
        </w:rPr>
        <w:t xml:space="preserve">, </w:t>
      </w:r>
      <w:proofErr w:type="spellStart"/>
      <w:r w:rsidRPr="00E20966">
        <w:rPr>
          <w:rFonts w:ascii="Times New Roman" w:eastAsia="Times New Roman" w:hAnsi="Times New Roman" w:cs="Times New Roman"/>
          <w:i/>
          <w:iCs/>
          <w:sz w:val="24"/>
          <w:szCs w:val="24"/>
        </w:rPr>
        <w:t>der</w:t>
      </w:r>
      <w:proofErr w:type="spellEnd"/>
      <w:r w:rsidRPr="00E20966">
        <w:rPr>
          <w:rFonts w:ascii="Times New Roman" w:eastAsia="Times New Roman" w:hAnsi="Times New Roman" w:cs="Times New Roman"/>
          <w:i/>
          <w:iCs/>
          <w:sz w:val="24"/>
          <w:szCs w:val="24"/>
        </w:rPr>
        <w:t>, die</w:t>
      </w:r>
      <w:r w:rsidRPr="00E20966">
        <w:rPr>
          <w:rFonts w:ascii="Times New Roman" w:eastAsia="Times New Roman" w:hAnsi="Times New Roman" w:cs="Times New Roman"/>
          <w:sz w:val="24"/>
          <w:szCs w:val="24"/>
        </w:rPr>
        <w:t xml:space="preserve"> ir kt.), šaltinis literatūros sąraše rikiuojamas pagal antrąjį antraštės žodį. </w:t>
      </w:r>
    </w:p>
    <w:p w14:paraId="5349CA09" w14:textId="77777777" w:rsidR="00E35883" w:rsidRPr="00FD30EA" w:rsidRDefault="00E35883" w:rsidP="00FA3E7B">
      <w:pPr>
        <w:spacing w:after="0" w:line="240" w:lineRule="auto"/>
        <w:ind w:firstLine="720"/>
        <w:jc w:val="both"/>
        <w:textAlignment w:val="baseline"/>
        <w:rPr>
          <w:rFonts w:ascii="Times New Roman" w:eastAsia="Times New Roman" w:hAnsi="Times New Roman" w:cs="Times New Roman"/>
          <w:sz w:val="24"/>
          <w:szCs w:val="24"/>
        </w:rPr>
      </w:pPr>
      <w:r w:rsidRPr="00E20966">
        <w:rPr>
          <w:rFonts w:ascii="Times New Roman" w:eastAsia="Times New Roman" w:hAnsi="Times New Roman" w:cs="Times New Roman"/>
          <w:sz w:val="24"/>
          <w:szCs w:val="24"/>
        </w:rPr>
        <w:t>Kai sąraše pateikiami keli</w:t>
      </w:r>
      <w:r w:rsidRPr="00FD30EA">
        <w:rPr>
          <w:rFonts w:ascii="Times New Roman" w:eastAsia="Times New Roman" w:hAnsi="Times New Roman" w:cs="Times New Roman"/>
          <w:sz w:val="24"/>
          <w:szCs w:val="24"/>
        </w:rPr>
        <w:t xml:space="preserve"> to paties autoriaus darbai, jie rikiuojami pagal leidinio publikavimo datą didėjančia chronologine tvarka, pvz.: 2010, 2015, 2018 ir t. t. </w:t>
      </w:r>
    </w:p>
    <w:p w14:paraId="50D8A943" w14:textId="77777777" w:rsidR="00E35883" w:rsidRPr="00FD30EA" w:rsidRDefault="00E35883" w:rsidP="00FA3E7B">
      <w:pPr>
        <w:spacing w:after="0" w:line="240" w:lineRule="auto"/>
        <w:ind w:firstLine="720"/>
        <w:jc w:val="both"/>
        <w:textAlignment w:val="baseline"/>
        <w:rPr>
          <w:rFonts w:ascii="Times New Roman" w:eastAsia="Times New Roman" w:hAnsi="Times New Roman" w:cs="Times New Roman"/>
          <w:sz w:val="24"/>
          <w:szCs w:val="24"/>
        </w:rPr>
      </w:pPr>
      <w:r w:rsidRPr="00FD30EA">
        <w:rPr>
          <w:rFonts w:ascii="Times New Roman" w:eastAsia="Times New Roman" w:hAnsi="Times New Roman" w:cs="Times New Roman"/>
          <w:b/>
          <w:bCs/>
          <w:sz w:val="24"/>
          <w:szCs w:val="24"/>
        </w:rPr>
        <w:t>Tais pačiais metais</w:t>
      </w:r>
      <w:r w:rsidRPr="00FD30EA">
        <w:rPr>
          <w:rFonts w:ascii="Times New Roman" w:eastAsia="Times New Roman" w:hAnsi="Times New Roman" w:cs="Times New Roman"/>
          <w:sz w:val="24"/>
          <w:szCs w:val="24"/>
        </w:rPr>
        <w:t xml:space="preserve"> išleisti skirtingi to paties autoriaus kūriniai rikiuojami pagal pavadinimą abėcėlės tvarka, tik prie kiekvienų metų </w:t>
      </w:r>
      <w:r w:rsidRPr="00FD30EA">
        <w:rPr>
          <w:rFonts w:ascii="Times New Roman" w:eastAsia="Times New Roman" w:hAnsi="Times New Roman" w:cs="Times New Roman"/>
          <w:b/>
          <w:bCs/>
          <w:sz w:val="24"/>
          <w:szCs w:val="24"/>
        </w:rPr>
        <w:t>prirašoma raidė</w:t>
      </w:r>
      <w:r w:rsidRPr="00FD30EA">
        <w:rPr>
          <w:rFonts w:ascii="Times New Roman" w:eastAsia="Times New Roman" w:hAnsi="Times New Roman" w:cs="Times New Roman"/>
          <w:sz w:val="24"/>
          <w:szCs w:val="24"/>
        </w:rPr>
        <w:t xml:space="preserve"> </w:t>
      </w:r>
      <w:r w:rsidRPr="00FD30EA">
        <w:rPr>
          <w:rFonts w:ascii="Times New Roman" w:eastAsia="Times New Roman" w:hAnsi="Times New Roman" w:cs="Times New Roman"/>
          <w:i/>
          <w:iCs/>
          <w:sz w:val="24"/>
          <w:szCs w:val="24"/>
        </w:rPr>
        <w:t>a, b, c</w:t>
      </w:r>
      <w:r w:rsidRPr="00FD30EA">
        <w:rPr>
          <w:rFonts w:ascii="Times New Roman" w:eastAsia="Times New Roman" w:hAnsi="Times New Roman" w:cs="Times New Roman"/>
          <w:sz w:val="24"/>
          <w:szCs w:val="24"/>
        </w:rPr>
        <w:t xml:space="preserve"> ir t. t., pvz.,</w:t>
      </w:r>
      <w:r w:rsidRPr="00FD30EA">
        <w:rPr>
          <w:rFonts w:ascii="Times New Roman" w:hAnsi="Times New Roman" w:cs="Times New Roman"/>
          <w:sz w:val="24"/>
          <w:szCs w:val="24"/>
        </w:rPr>
        <w:t xml:space="preserve"> </w:t>
      </w:r>
      <w:proofErr w:type="spellStart"/>
      <w:r w:rsidRPr="00FD30EA">
        <w:rPr>
          <w:rFonts w:ascii="Times New Roman" w:eastAsia="Times New Roman" w:hAnsi="Times New Roman" w:cs="Times New Roman"/>
          <w:sz w:val="24"/>
          <w:szCs w:val="24"/>
        </w:rPr>
        <w:t>Longo</w:t>
      </w:r>
      <w:proofErr w:type="spellEnd"/>
      <w:r w:rsidRPr="00FD30EA">
        <w:rPr>
          <w:rFonts w:ascii="Times New Roman" w:eastAsia="Times New Roman" w:hAnsi="Times New Roman" w:cs="Times New Roman"/>
          <w:sz w:val="24"/>
          <w:szCs w:val="24"/>
        </w:rPr>
        <w:t xml:space="preserve">, V. (2019a). </w:t>
      </w:r>
    </w:p>
    <w:p w14:paraId="22E2620F" w14:textId="1991885D" w:rsidR="00E35883" w:rsidRPr="00B80ADB" w:rsidRDefault="00B80ADB" w:rsidP="00FA3E7B">
      <w:pPr>
        <w:spacing w:after="0" w:line="240" w:lineRule="auto"/>
        <w:ind w:firstLine="720"/>
        <w:jc w:val="both"/>
        <w:textAlignment w:val="baseline"/>
        <w:rPr>
          <w:rFonts w:ascii="Times New Roman" w:eastAsia="Times New Roman" w:hAnsi="Times New Roman" w:cs="Times New Roman"/>
          <w:sz w:val="24"/>
          <w:szCs w:val="24"/>
        </w:rPr>
      </w:pPr>
      <w:r w:rsidRPr="00B80ADB">
        <w:rPr>
          <w:rFonts w:ascii="Times New Roman" w:eastAsia="Times New Roman" w:hAnsi="Times New Roman" w:cs="Times New Roman"/>
          <w:sz w:val="24"/>
          <w:szCs w:val="24"/>
        </w:rPr>
        <w:t>Jei tas pats autorius yra kito šaltinio bendraautoris, pirmiau pateikiamas vieno autoriaus šaltinis, po to aprašai pateikiami abėcėlės tvarka pagal antrojo arba, jei ir antrasis autorius sutampa, pagal trečiojo autoriaus pavardę ir t. t.</w:t>
      </w:r>
    </w:p>
    <w:p w14:paraId="61D89072" w14:textId="3F90B3A6" w:rsidR="00E35883" w:rsidRPr="00FD30EA" w:rsidRDefault="5E47669F" w:rsidP="00FA3E7B">
      <w:pPr>
        <w:spacing w:after="0" w:line="240" w:lineRule="auto"/>
        <w:ind w:firstLine="720"/>
        <w:jc w:val="both"/>
        <w:textAlignment w:val="baseline"/>
        <w:rPr>
          <w:rFonts w:ascii="Times New Roman" w:eastAsia="Times New Roman" w:hAnsi="Times New Roman" w:cs="Times New Roman"/>
          <w:sz w:val="24"/>
          <w:szCs w:val="24"/>
        </w:rPr>
      </w:pPr>
      <w:r w:rsidRPr="5E47669F">
        <w:rPr>
          <w:rFonts w:ascii="Times New Roman" w:eastAsia="Times New Roman" w:hAnsi="Times New Roman" w:cs="Times New Roman"/>
          <w:sz w:val="24"/>
          <w:szCs w:val="24"/>
        </w:rPr>
        <w:t>Rengiant didesnės apimties rašto darbus rekomenduojama naudoti bibliografinių nuorodų tvarkymo įrankius, pavyzdžiui:</w:t>
      </w:r>
      <w:r w:rsidRPr="5E47669F">
        <w:rPr>
          <w:rFonts w:ascii="Times New Roman" w:eastAsia="Times New Roman" w:hAnsi="Times New Roman" w:cs="Times New Roman"/>
          <w:i/>
          <w:iCs/>
          <w:sz w:val="24"/>
          <w:szCs w:val="24"/>
        </w:rPr>
        <w:t xml:space="preserve"> </w:t>
      </w:r>
      <w:proofErr w:type="spellStart"/>
      <w:r w:rsidRPr="5E47669F">
        <w:rPr>
          <w:rFonts w:ascii="Times New Roman" w:eastAsia="Times New Roman" w:hAnsi="Times New Roman" w:cs="Times New Roman"/>
          <w:i/>
          <w:iCs/>
          <w:sz w:val="24"/>
          <w:szCs w:val="24"/>
        </w:rPr>
        <w:t>Mendeley</w:t>
      </w:r>
      <w:proofErr w:type="spellEnd"/>
      <w:r w:rsidRPr="5E47669F">
        <w:rPr>
          <w:rFonts w:ascii="Times New Roman" w:eastAsia="Times New Roman" w:hAnsi="Times New Roman" w:cs="Times New Roman"/>
          <w:i/>
          <w:iCs/>
          <w:sz w:val="24"/>
          <w:szCs w:val="24"/>
        </w:rPr>
        <w:t xml:space="preserve">, </w:t>
      </w:r>
      <w:proofErr w:type="spellStart"/>
      <w:r w:rsidRPr="5E47669F">
        <w:rPr>
          <w:rFonts w:ascii="Times New Roman" w:eastAsia="Times New Roman" w:hAnsi="Times New Roman" w:cs="Times New Roman"/>
          <w:i/>
          <w:iCs/>
          <w:sz w:val="24"/>
          <w:szCs w:val="24"/>
        </w:rPr>
        <w:t>Zotero</w:t>
      </w:r>
      <w:proofErr w:type="spellEnd"/>
      <w:r w:rsidRPr="5E47669F">
        <w:rPr>
          <w:rFonts w:ascii="Times New Roman" w:eastAsia="Times New Roman" w:hAnsi="Times New Roman" w:cs="Times New Roman"/>
          <w:i/>
          <w:iCs/>
          <w:sz w:val="24"/>
          <w:szCs w:val="24"/>
        </w:rPr>
        <w:t xml:space="preserve">, </w:t>
      </w:r>
      <w:proofErr w:type="spellStart"/>
      <w:r w:rsidRPr="5E47669F">
        <w:rPr>
          <w:rFonts w:ascii="Times New Roman" w:eastAsia="Times New Roman" w:hAnsi="Times New Roman" w:cs="Times New Roman"/>
          <w:i/>
          <w:iCs/>
          <w:sz w:val="24"/>
          <w:szCs w:val="24"/>
        </w:rPr>
        <w:t>Endnote</w:t>
      </w:r>
      <w:proofErr w:type="spellEnd"/>
      <w:r w:rsidRPr="5E47669F">
        <w:rPr>
          <w:rFonts w:ascii="Times New Roman" w:eastAsia="Times New Roman" w:hAnsi="Times New Roman" w:cs="Times New Roman"/>
          <w:sz w:val="24"/>
          <w:szCs w:val="24"/>
        </w:rPr>
        <w:t xml:space="preserve"> ar kt. Šie įrankiai padeda išsaugoti šaltinių bibliografinius įrašus, o rašant darbus – įterpti citavimo nuorodas tekste bei sudaryti literatūros sąrašus pagal pasirinktą citavimo stilių. </w:t>
      </w:r>
    </w:p>
    <w:p w14:paraId="4C2A4BB1" w14:textId="3B2ACD70" w:rsidR="00E35883" w:rsidRDefault="00E35883" w:rsidP="00FA3E7B">
      <w:pPr>
        <w:spacing w:after="0" w:line="240" w:lineRule="auto"/>
        <w:ind w:firstLine="720"/>
        <w:jc w:val="both"/>
        <w:textAlignment w:val="baseline"/>
        <w:rPr>
          <w:rFonts w:ascii="Times New Roman" w:eastAsia="Times New Roman" w:hAnsi="Times New Roman" w:cs="Times New Roman"/>
          <w:sz w:val="24"/>
          <w:szCs w:val="24"/>
        </w:rPr>
      </w:pPr>
      <w:r w:rsidRPr="00FD30EA">
        <w:rPr>
          <w:rFonts w:ascii="Times New Roman" w:hAnsi="Times New Roman" w:cs="Times New Roman"/>
          <w:b/>
          <w:sz w:val="24"/>
          <w:szCs w:val="24"/>
        </w:rPr>
        <w:t>Svarbu!</w:t>
      </w:r>
      <w:r w:rsidRPr="00FD30EA">
        <w:rPr>
          <w:rFonts w:ascii="Times New Roman" w:eastAsia="Times New Roman" w:hAnsi="Times New Roman" w:cs="Times New Roman"/>
          <w:sz w:val="24"/>
          <w:szCs w:val="24"/>
        </w:rPr>
        <w:t xml:space="preserve"> Šių įrankių pagalba sudarytą literatūros sąrašą reikia atidžiai peržiūrėti, radus klaidų, ištaisyti pagal APA stiliaus reikalavimus.</w:t>
      </w:r>
    </w:p>
    <w:p w14:paraId="74182377" w14:textId="77777777" w:rsidR="00A7023B" w:rsidRDefault="00A7023B" w:rsidP="00E35883">
      <w:pPr>
        <w:spacing w:after="0" w:line="240" w:lineRule="auto"/>
        <w:ind w:firstLine="561"/>
        <w:jc w:val="both"/>
        <w:textAlignment w:val="baseline"/>
        <w:rPr>
          <w:rFonts w:ascii="Times New Roman" w:eastAsia="Times New Roman" w:hAnsi="Times New Roman" w:cs="Times New Roman"/>
          <w:sz w:val="24"/>
          <w:szCs w:val="24"/>
        </w:rPr>
      </w:pPr>
    </w:p>
    <w:p w14:paraId="4BDADDC2" w14:textId="77777777" w:rsidR="00E35883" w:rsidRPr="00FD30EA" w:rsidRDefault="00E35883" w:rsidP="00872C95">
      <w:pPr>
        <w:pStyle w:val="Antrat3"/>
        <w:rPr>
          <w:rFonts w:eastAsia="Times New Roman"/>
        </w:rPr>
      </w:pPr>
      <w:bookmarkStart w:id="35" w:name="_Toc7042907"/>
      <w:bookmarkStart w:id="36" w:name="_Toc25345338"/>
      <w:bookmarkStart w:id="37" w:name="_Hlk5106494"/>
      <w:r w:rsidRPr="00FD30EA">
        <w:rPr>
          <w:rFonts w:eastAsia="Times New Roman"/>
        </w:rPr>
        <w:t>3.3.1. Knygos</w:t>
      </w:r>
      <w:bookmarkEnd w:id="35"/>
      <w:bookmarkEnd w:id="36"/>
    </w:p>
    <w:p w14:paraId="267A4188" w14:textId="77777777" w:rsidR="00E35883" w:rsidRPr="00FD30EA" w:rsidRDefault="00E35883" w:rsidP="00E35883">
      <w:pPr>
        <w:keepNext/>
        <w:keepLines/>
        <w:spacing w:after="0" w:line="240" w:lineRule="auto"/>
        <w:outlineLvl w:val="1"/>
        <w:rPr>
          <w:rFonts w:ascii="Times New Roman" w:eastAsia="Times New Roman" w:hAnsi="Times New Roman" w:cs="Times New Roman"/>
          <w:sz w:val="24"/>
          <w:szCs w:val="24"/>
        </w:rPr>
      </w:pPr>
    </w:p>
    <w:p w14:paraId="67919F3B" w14:textId="4F998164" w:rsidR="00E35883" w:rsidRPr="00FD30EA" w:rsidRDefault="00E35883" w:rsidP="00FA3E7B">
      <w:pPr>
        <w:spacing w:after="0" w:line="240" w:lineRule="auto"/>
        <w:ind w:firstLine="720"/>
        <w:jc w:val="both"/>
        <w:textAlignment w:val="baseline"/>
        <w:rPr>
          <w:rFonts w:ascii="Times New Roman" w:hAnsi="Times New Roman" w:cs="Times New Roman"/>
          <w:sz w:val="24"/>
          <w:szCs w:val="24"/>
        </w:rPr>
      </w:pPr>
      <w:bookmarkStart w:id="38" w:name="_Hlk5110348"/>
      <w:bookmarkEnd w:id="37"/>
      <w:r w:rsidRPr="00FD30EA">
        <w:rPr>
          <w:rFonts w:ascii="Times New Roman" w:eastAsia="Times New Roman" w:hAnsi="Times New Roman" w:cs="Times New Roman"/>
          <w:sz w:val="24"/>
          <w:szCs w:val="24"/>
        </w:rPr>
        <w:t>Vadovaujantis APA</w:t>
      </w:r>
      <w:r w:rsidRPr="00FD30EA">
        <w:rPr>
          <w:rFonts w:ascii="Times New Roman" w:hAnsi="Times New Roman" w:cs="Times New Roman"/>
          <w:sz w:val="24"/>
          <w:szCs w:val="24"/>
        </w:rPr>
        <w:t xml:space="preserve"> </w:t>
      </w:r>
      <w:r w:rsidRPr="00FD30EA">
        <w:rPr>
          <w:rFonts w:ascii="Times New Roman" w:eastAsia="Times New Roman" w:hAnsi="Times New Roman" w:cs="Times New Roman"/>
          <w:sz w:val="24"/>
          <w:szCs w:val="24"/>
        </w:rPr>
        <w:t>citavimo stiliaus literatūros sąrašo sudarymo taisyklėmis, aprašant knygas ir knygų skyrius, nurodomas autorius, metai, knygos pavadinimas pasviruoju šriftu</w:t>
      </w:r>
      <w:r w:rsidR="006B1BD0">
        <w:rPr>
          <w:rFonts w:ascii="Times New Roman" w:eastAsia="Times New Roman" w:hAnsi="Times New Roman" w:cs="Times New Roman"/>
          <w:sz w:val="24"/>
          <w:szCs w:val="24"/>
        </w:rPr>
        <w:t xml:space="preserve"> (</w:t>
      </w:r>
      <w:proofErr w:type="spellStart"/>
      <w:r w:rsidR="006B1BD0">
        <w:rPr>
          <w:rFonts w:ascii="Times New Roman" w:eastAsia="Times New Roman" w:hAnsi="Times New Roman" w:cs="Times New Roman"/>
          <w:sz w:val="24"/>
          <w:szCs w:val="24"/>
        </w:rPr>
        <w:t>Italic</w:t>
      </w:r>
      <w:proofErr w:type="spellEnd"/>
      <w:r w:rsidRPr="00FD30EA">
        <w:rPr>
          <w:rFonts w:ascii="Times New Roman" w:eastAsia="Times New Roman" w:hAnsi="Times New Roman" w:cs="Times New Roman"/>
          <w:sz w:val="24"/>
          <w:szCs w:val="24"/>
        </w:rPr>
        <w:t xml:space="preserve">) ir leidykla. </w:t>
      </w:r>
      <w:bookmarkEnd w:id="38"/>
    </w:p>
    <w:p w14:paraId="22D166BF" w14:textId="5769A418" w:rsidR="00E35883" w:rsidRPr="00FD30EA" w:rsidRDefault="00E35883" w:rsidP="00FA3E7B">
      <w:pPr>
        <w:spacing w:after="120" w:line="240" w:lineRule="auto"/>
        <w:ind w:firstLine="720"/>
        <w:jc w:val="both"/>
        <w:textAlignment w:val="baseline"/>
        <w:rPr>
          <w:rFonts w:ascii="Times New Roman" w:eastAsia="Times New Roman" w:hAnsi="Times New Roman" w:cs="Times New Roman"/>
          <w:sz w:val="24"/>
          <w:szCs w:val="24"/>
        </w:rPr>
      </w:pPr>
      <w:r w:rsidRPr="00FD30EA">
        <w:rPr>
          <w:rFonts w:ascii="Times New Roman" w:eastAsia="Times New Roman" w:hAnsi="Times New Roman" w:cs="Times New Roman"/>
          <w:b/>
          <w:bCs/>
          <w:sz w:val="24"/>
          <w:szCs w:val="24"/>
        </w:rPr>
        <w:t>Elektroninės knygos</w:t>
      </w:r>
      <w:r w:rsidRPr="00FD30EA">
        <w:rPr>
          <w:rFonts w:ascii="Times New Roman" w:eastAsia="Times New Roman" w:hAnsi="Times New Roman" w:cs="Times New Roman"/>
          <w:sz w:val="24"/>
          <w:szCs w:val="24"/>
        </w:rPr>
        <w:t xml:space="preserve"> aprašomos taip pat kaip spausdintos knygos, papildomai nurodomas knygos DOI numeris (DOI numeris – tai skaitmeninis objekto identifikatorius</w:t>
      </w:r>
      <w:r w:rsidRPr="00FD30EA">
        <w:t xml:space="preserve"> </w:t>
      </w:r>
      <w:r w:rsidRPr="00FD30EA">
        <w:rPr>
          <w:rFonts w:ascii="Times New Roman" w:eastAsia="Times New Roman" w:hAnsi="Times New Roman" w:cs="Times New Roman"/>
          <w:sz w:val="24"/>
          <w:szCs w:val="24"/>
        </w:rPr>
        <w:t xml:space="preserve">(angl. </w:t>
      </w:r>
      <w:proofErr w:type="spellStart"/>
      <w:r w:rsidRPr="00FD30EA">
        <w:rPr>
          <w:rFonts w:ascii="Times New Roman" w:eastAsia="Times New Roman" w:hAnsi="Times New Roman" w:cs="Times New Roman"/>
          <w:sz w:val="24"/>
          <w:szCs w:val="24"/>
        </w:rPr>
        <w:t>digital</w:t>
      </w:r>
      <w:proofErr w:type="spellEnd"/>
      <w:r w:rsidRPr="00FD30EA">
        <w:rPr>
          <w:rFonts w:ascii="Times New Roman" w:eastAsia="Times New Roman" w:hAnsi="Times New Roman" w:cs="Times New Roman"/>
          <w:sz w:val="24"/>
          <w:szCs w:val="24"/>
        </w:rPr>
        <w:t xml:space="preserve"> </w:t>
      </w:r>
      <w:proofErr w:type="spellStart"/>
      <w:r w:rsidRPr="00FD30EA">
        <w:rPr>
          <w:rFonts w:ascii="Times New Roman" w:eastAsia="Times New Roman" w:hAnsi="Times New Roman" w:cs="Times New Roman"/>
          <w:sz w:val="24"/>
          <w:szCs w:val="24"/>
        </w:rPr>
        <w:t>object</w:t>
      </w:r>
      <w:proofErr w:type="spellEnd"/>
      <w:r w:rsidRPr="00FD30EA">
        <w:rPr>
          <w:rFonts w:ascii="Times New Roman" w:eastAsia="Times New Roman" w:hAnsi="Times New Roman" w:cs="Times New Roman"/>
          <w:sz w:val="24"/>
          <w:szCs w:val="24"/>
        </w:rPr>
        <w:t xml:space="preserve"> </w:t>
      </w:r>
      <w:proofErr w:type="spellStart"/>
      <w:r w:rsidRPr="00FD30EA">
        <w:rPr>
          <w:rFonts w:ascii="Times New Roman" w:eastAsia="Times New Roman" w:hAnsi="Times New Roman" w:cs="Times New Roman"/>
          <w:sz w:val="24"/>
          <w:szCs w:val="24"/>
        </w:rPr>
        <w:t>identifier</w:t>
      </w:r>
      <w:proofErr w:type="spellEnd"/>
      <w:r w:rsidRPr="00FD30EA">
        <w:rPr>
          <w:rFonts w:ascii="Times New Roman" w:eastAsia="Times New Roman" w:hAnsi="Times New Roman" w:cs="Times New Roman"/>
          <w:sz w:val="24"/>
          <w:szCs w:val="24"/>
        </w:rPr>
        <w:t xml:space="preserve">)) aprašo gale. Jeigu knyga neturi DOI numerio,  </w:t>
      </w:r>
      <w:r w:rsidR="006E4818">
        <w:rPr>
          <w:rFonts w:ascii="Times New Roman" w:eastAsia="Times New Roman" w:hAnsi="Times New Roman" w:cs="Times New Roman"/>
          <w:sz w:val="24"/>
          <w:szCs w:val="24"/>
        </w:rPr>
        <w:t>pateikiama</w:t>
      </w:r>
      <w:r w:rsidR="0078352C">
        <w:rPr>
          <w:rFonts w:ascii="Times New Roman" w:eastAsia="Times New Roman" w:hAnsi="Times New Roman" w:cs="Times New Roman"/>
          <w:sz w:val="24"/>
          <w:szCs w:val="24"/>
        </w:rPr>
        <w:t>s</w:t>
      </w:r>
      <w:r w:rsidRPr="00FD30EA">
        <w:rPr>
          <w:rFonts w:ascii="Times New Roman" w:eastAsia="Times New Roman" w:hAnsi="Times New Roman" w:cs="Times New Roman"/>
          <w:sz w:val="24"/>
          <w:szCs w:val="24"/>
        </w:rPr>
        <w:t xml:space="preserve"> </w:t>
      </w:r>
      <w:r w:rsidR="0078352C">
        <w:rPr>
          <w:rFonts w:ascii="Times New Roman" w:eastAsia="Times New Roman" w:hAnsi="Times New Roman" w:cs="Times New Roman"/>
          <w:sz w:val="24"/>
          <w:szCs w:val="24"/>
        </w:rPr>
        <w:t>URL adresas</w:t>
      </w:r>
      <w:r w:rsidRPr="00FD30EA">
        <w:rPr>
          <w:rFonts w:ascii="Times New Roman" w:eastAsia="Times New Roman" w:hAnsi="Times New Roman" w:cs="Times New Roman"/>
          <w:sz w:val="24"/>
          <w:szCs w:val="24"/>
        </w:rPr>
        <w:t>.</w:t>
      </w:r>
    </w:p>
    <w:p w14:paraId="565F6655" w14:textId="77777777" w:rsidR="00E35883" w:rsidRPr="00FD30EA" w:rsidRDefault="00E35883" w:rsidP="00E35883">
      <w:pPr>
        <w:spacing w:after="0" w:line="240" w:lineRule="auto"/>
        <w:jc w:val="both"/>
        <w:textAlignment w:val="baseline"/>
        <w:rPr>
          <w:rFonts w:ascii="Times New Roman" w:eastAsia="Times New Roman" w:hAnsi="Times New Roman" w:cs="Times New Roman"/>
          <w:b/>
          <w:sz w:val="24"/>
          <w:szCs w:val="24"/>
        </w:rPr>
      </w:pPr>
      <w:r w:rsidRPr="00FD30EA">
        <w:rPr>
          <w:rFonts w:ascii="Times New Roman" w:eastAsia="Times New Roman" w:hAnsi="Times New Roman" w:cs="Times New Roman"/>
          <w:b/>
          <w:sz w:val="24"/>
          <w:szCs w:val="24"/>
        </w:rPr>
        <w:t xml:space="preserve">Vienas autorius </w:t>
      </w:r>
    </w:p>
    <w:p w14:paraId="24E5A685" w14:textId="695291EF" w:rsidR="00E35883" w:rsidRPr="00FD30EA" w:rsidRDefault="00E35883" w:rsidP="00FA3E7B">
      <w:pPr>
        <w:spacing w:after="120" w:line="240" w:lineRule="auto"/>
        <w:jc w:val="both"/>
        <w:rPr>
          <w:rFonts w:ascii="Times New Roman" w:hAnsi="Times New Roman" w:cs="Times New Roman"/>
          <w:sz w:val="24"/>
          <w:szCs w:val="24"/>
        </w:rPr>
      </w:pPr>
      <w:r w:rsidRPr="00FD30EA">
        <w:rPr>
          <w:rFonts w:ascii="Times New Roman" w:hAnsi="Times New Roman" w:cs="Times New Roman"/>
          <w:sz w:val="24"/>
          <w:szCs w:val="24"/>
        </w:rPr>
        <w:t>Gylys, B. (2018). </w:t>
      </w:r>
      <w:proofErr w:type="spellStart"/>
      <w:r w:rsidRPr="00FD30EA">
        <w:rPr>
          <w:rFonts w:ascii="Times New Roman" w:hAnsi="Times New Roman" w:cs="Times New Roman"/>
          <w:i/>
          <w:sz w:val="24"/>
          <w:szCs w:val="24"/>
        </w:rPr>
        <w:t>Bitonomija</w:t>
      </w:r>
      <w:proofErr w:type="spellEnd"/>
      <w:r w:rsidRPr="00FD30EA">
        <w:rPr>
          <w:rFonts w:ascii="Times New Roman" w:hAnsi="Times New Roman" w:cs="Times New Roman"/>
          <w:i/>
          <w:sz w:val="24"/>
          <w:szCs w:val="24"/>
        </w:rPr>
        <w:t>: įvadas į pirmą milijoną internetu</w:t>
      </w:r>
      <w:r w:rsidRPr="00FD30EA">
        <w:rPr>
          <w:rFonts w:ascii="Times New Roman" w:hAnsi="Times New Roman" w:cs="Times New Roman"/>
          <w:sz w:val="24"/>
          <w:szCs w:val="24"/>
        </w:rPr>
        <w:t xml:space="preserve">. Alma </w:t>
      </w:r>
      <w:proofErr w:type="spellStart"/>
      <w:r w:rsidRPr="00FD30EA">
        <w:rPr>
          <w:rFonts w:ascii="Times New Roman" w:hAnsi="Times New Roman" w:cs="Times New Roman"/>
          <w:sz w:val="24"/>
          <w:szCs w:val="24"/>
        </w:rPr>
        <w:t>littera</w:t>
      </w:r>
      <w:proofErr w:type="spellEnd"/>
      <w:r w:rsidRPr="00FD30EA">
        <w:rPr>
          <w:rFonts w:ascii="Times New Roman" w:hAnsi="Times New Roman" w:cs="Times New Roman"/>
          <w:sz w:val="24"/>
          <w:szCs w:val="24"/>
        </w:rPr>
        <w:t>.</w:t>
      </w:r>
    </w:p>
    <w:p w14:paraId="1931F56A" w14:textId="77777777" w:rsidR="00E35883" w:rsidRPr="00FD30EA" w:rsidRDefault="00E35883" w:rsidP="00E35883">
      <w:pPr>
        <w:spacing w:after="0" w:line="240" w:lineRule="auto"/>
        <w:jc w:val="both"/>
        <w:textAlignment w:val="baseline"/>
        <w:rPr>
          <w:rFonts w:ascii="Times New Roman" w:eastAsia="Times New Roman" w:hAnsi="Times New Roman" w:cs="Times New Roman"/>
          <w:b/>
          <w:sz w:val="24"/>
          <w:szCs w:val="24"/>
        </w:rPr>
      </w:pPr>
      <w:r w:rsidRPr="00FD30EA">
        <w:rPr>
          <w:rFonts w:ascii="Times New Roman" w:eastAsia="Times New Roman" w:hAnsi="Times New Roman" w:cs="Times New Roman"/>
          <w:b/>
          <w:sz w:val="24"/>
          <w:szCs w:val="24"/>
        </w:rPr>
        <w:t xml:space="preserve">Du autoriai </w:t>
      </w:r>
    </w:p>
    <w:p w14:paraId="0D40EC5E" w14:textId="77777777" w:rsidR="00FA3E7B" w:rsidRPr="00E20966" w:rsidRDefault="00E35883" w:rsidP="00432962">
      <w:pPr>
        <w:spacing w:after="60" w:line="240" w:lineRule="auto"/>
        <w:jc w:val="both"/>
        <w:rPr>
          <w:rFonts w:ascii="Times New Roman" w:hAnsi="Times New Roman" w:cs="Times New Roman"/>
          <w:sz w:val="24"/>
          <w:szCs w:val="24"/>
        </w:rPr>
      </w:pPr>
      <w:bookmarkStart w:id="39" w:name="_Hlk109897467"/>
      <w:bookmarkStart w:id="40" w:name="_Hlk5026064"/>
      <w:proofErr w:type="spellStart"/>
      <w:r w:rsidRPr="00E20966">
        <w:rPr>
          <w:rFonts w:ascii="Times New Roman" w:hAnsi="Times New Roman" w:cs="Times New Roman"/>
          <w:sz w:val="24"/>
          <w:szCs w:val="24"/>
        </w:rPr>
        <w:t>Samuilova</w:t>
      </w:r>
      <w:proofErr w:type="spellEnd"/>
      <w:r w:rsidRPr="00E20966">
        <w:rPr>
          <w:rFonts w:ascii="Times New Roman" w:hAnsi="Times New Roman" w:cs="Times New Roman"/>
          <w:sz w:val="24"/>
          <w:szCs w:val="24"/>
        </w:rPr>
        <w:t>, A.</w:t>
      </w:r>
      <w:r w:rsidR="00C83B16" w:rsidRPr="00E20966">
        <w:rPr>
          <w:rFonts w:ascii="Times New Roman" w:hAnsi="Times New Roman" w:cs="Times New Roman"/>
          <w:sz w:val="24"/>
          <w:szCs w:val="24"/>
        </w:rPr>
        <w:t>,</w:t>
      </w:r>
      <w:r w:rsidRPr="00E20966">
        <w:rPr>
          <w:rFonts w:ascii="Times New Roman" w:hAnsi="Times New Roman" w:cs="Times New Roman"/>
          <w:sz w:val="24"/>
          <w:szCs w:val="24"/>
        </w:rPr>
        <w:t xml:space="preserve"> </w:t>
      </w:r>
      <w:r w:rsidR="00C83B16" w:rsidRPr="00E20966">
        <w:rPr>
          <w:rFonts w:ascii="Times New Roman" w:hAnsi="Times New Roman" w:cs="Times New Roman"/>
          <w:sz w:val="24"/>
          <w:szCs w:val="24"/>
        </w:rPr>
        <w:t>&amp;</w:t>
      </w:r>
      <w:r w:rsidRPr="00E20966">
        <w:rPr>
          <w:rFonts w:ascii="Times New Roman" w:hAnsi="Times New Roman" w:cs="Times New Roman"/>
          <w:sz w:val="24"/>
          <w:szCs w:val="24"/>
        </w:rPr>
        <w:t xml:space="preserve"> Lieponienė, J. (2018). </w:t>
      </w:r>
      <w:r w:rsidRPr="00E20966">
        <w:rPr>
          <w:rFonts w:ascii="Times New Roman" w:hAnsi="Times New Roman" w:cs="Times New Roman"/>
          <w:i/>
          <w:sz w:val="24"/>
          <w:szCs w:val="24"/>
        </w:rPr>
        <w:t>Programos STEKAS PLIUS praktinis taikymas: studijų knyga</w:t>
      </w:r>
      <w:r w:rsidRPr="00E20966">
        <w:rPr>
          <w:rFonts w:ascii="Times New Roman" w:hAnsi="Times New Roman" w:cs="Times New Roman"/>
          <w:sz w:val="24"/>
          <w:szCs w:val="24"/>
        </w:rPr>
        <w:t>. BMK leidykla.</w:t>
      </w:r>
      <w:bookmarkEnd w:id="39"/>
    </w:p>
    <w:p w14:paraId="67F3008B" w14:textId="77777777" w:rsidR="00AC5EB5" w:rsidRPr="00E20966" w:rsidRDefault="00E35883" w:rsidP="00AC5EB5">
      <w:pPr>
        <w:spacing w:after="0" w:line="240" w:lineRule="auto"/>
        <w:contextualSpacing/>
        <w:jc w:val="both"/>
        <w:rPr>
          <w:rFonts w:ascii="Times New Roman" w:hAnsi="Times New Roman" w:cs="Times New Roman"/>
          <w:sz w:val="24"/>
          <w:szCs w:val="24"/>
        </w:rPr>
      </w:pPr>
      <w:proofErr w:type="spellStart"/>
      <w:r w:rsidRPr="00E20966">
        <w:rPr>
          <w:rFonts w:ascii="Times New Roman" w:hAnsi="Times New Roman" w:cs="Times New Roman"/>
          <w:sz w:val="24"/>
          <w:szCs w:val="24"/>
        </w:rPr>
        <w:t>Holland</w:t>
      </w:r>
      <w:proofErr w:type="spellEnd"/>
      <w:r w:rsidRPr="00E20966">
        <w:rPr>
          <w:rFonts w:ascii="Times New Roman" w:hAnsi="Times New Roman" w:cs="Times New Roman"/>
          <w:sz w:val="24"/>
          <w:szCs w:val="24"/>
        </w:rPr>
        <w:t>, J.</w:t>
      </w:r>
      <w:r w:rsidR="00C83B16" w:rsidRPr="00E20966">
        <w:rPr>
          <w:rFonts w:ascii="Times New Roman" w:hAnsi="Times New Roman" w:cs="Times New Roman"/>
          <w:sz w:val="24"/>
          <w:szCs w:val="24"/>
        </w:rPr>
        <w:t>,</w:t>
      </w:r>
      <w:r w:rsidRPr="00E20966">
        <w:rPr>
          <w:rFonts w:ascii="Times New Roman" w:hAnsi="Times New Roman" w:cs="Times New Roman"/>
          <w:sz w:val="24"/>
          <w:szCs w:val="24"/>
        </w:rPr>
        <w:t xml:space="preserve"> &amp; </w:t>
      </w:r>
      <w:proofErr w:type="spellStart"/>
      <w:r w:rsidRPr="00E20966">
        <w:rPr>
          <w:rFonts w:ascii="Times New Roman" w:hAnsi="Times New Roman" w:cs="Times New Roman"/>
          <w:sz w:val="24"/>
          <w:szCs w:val="24"/>
        </w:rPr>
        <w:t>Leslie</w:t>
      </w:r>
      <w:proofErr w:type="spellEnd"/>
      <w:r w:rsidRPr="00E20966">
        <w:rPr>
          <w:rFonts w:ascii="Times New Roman" w:hAnsi="Times New Roman" w:cs="Times New Roman"/>
          <w:sz w:val="24"/>
          <w:szCs w:val="24"/>
        </w:rPr>
        <w:t xml:space="preserve">, D. (2018). </w:t>
      </w:r>
      <w:proofErr w:type="spellStart"/>
      <w:r w:rsidRPr="00E20966">
        <w:rPr>
          <w:rFonts w:ascii="Times New Roman" w:hAnsi="Times New Roman" w:cs="Times New Roman"/>
          <w:i/>
          <w:iCs/>
          <w:sz w:val="24"/>
          <w:szCs w:val="24"/>
        </w:rPr>
        <w:t>Tour</w:t>
      </w:r>
      <w:proofErr w:type="spellEnd"/>
      <w:r w:rsidRPr="00E20966">
        <w:rPr>
          <w:rFonts w:ascii="Times New Roman" w:hAnsi="Times New Roman" w:cs="Times New Roman"/>
          <w:i/>
          <w:iCs/>
          <w:sz w:val="24"/>
          <w:szCs w:val="24"/>
        </w:rPr>
        <w:t xml:space="preserve"> </w:t>
      </w:r>
      <w:proofErr w:type="spellStart"/>
      <w:r w:rsidRPr="00E20966">
        <w:rPr>
          <w:rFonts w:ascii="Times New Roman" w:hAnsi="Times New Roman" w:cs="Times New Roman"/>
          <w:i/>
          <w:iCs/>
          <w:sz w:val="24"/>
          <w:szCs w:val="24"/>
        </w:rPr>
        <w:t>operators</w:t>
      </w:r>
      <w:proofErr w:type="spellEnd"/>
      <w:r w:rsidRPr="00E20966">
        <w:rPr>
          <w:rFonts w:ascii="Times New Roman" w:hAnsi="Times New Roman" w:cs="Times New Roman"/>
          <w:i/>
          <w:iCs/>
          <w:sz w:val="24"/>
          <w:szCs w:val="24"/>
        </w:rPr>
        <w:t xml:space="preserve"> </w:t>
      </w:r>
      <w:proofErr w:type="spellStart"/>
      <w:r w:rsidRPr="00E20966">
        <w:rPr>
          <w:rFonts w:ascii="Times New Roman" w:hAnsi="Times New Roman" w:cs="Times New Roman"/>
          <w:i/>
          <w:iCs/>
          <w:sz w:val="24"/>
          <w:szCs w:val="24"/>
        </w:rPr>
        <w:t>and</w:t>
      </w:r>
      <w:proofErr w:type="spellEnd"/>
      <w:r w:rsidRPr="00E20966">
        <w:rPr>
          <w:rFonts w:ascii="Times New Roman" w:hAnsi="Times New Roman" w:cs="Times New Roman"/>
          <w:i/>
          <w:iCs/>
          <w:sz w:val="24"/>
          <w:szCs w:val="24"/>
        </w:rPr>
        <w:t xml:space="preserve"> </w:t>
      </w:r>
      <w:proofErr w:type="spellStart"/>
      <w:r w:rsidRPr="00E20966">
        <w:rPr>
          <w:rFonts w:ascii="Times New Roman" w:hAnsi="Times New Roman" w:cs="Times New Roman"/>
          <w:i/>
          <w:iCs/>
          <w:sz w:val="24"/>
          <w:szCs w:val="24"/>
        </w:rPr>
        <w:t>operations</w:t>
      </w:r>
      <w:proofErr w:type="spellEnd"/>
      <w:r w:rsidRPr="00E20966">
        <w:rPr>
          <w:rFonts w:ascii="Times New Roman" w:hAnsi="Times New Roman" w:cs="Times New Roman"/>
          <w:i/>
          <w:iCs/>
          <w:sz w:val="24"/>
          <w:szCs w:val="24"/>
        </w:rPr>
        <w:t xml:space="preserve">: </w:t>
      </w:r>
      <w:proofErr w:type="spellStart"/>
      <w:r w:rsidRPr="00E20966">
        <w:rPr>
          <w:rFonts w:ascii="Times New Roman" w:hAnsi="Times New Roman" w:cs="Times New Roman"/>
          <w:i/>
          <w:iCs/>
          <w:sz w:val="24"/>
          <w:szCs w:val="24"/>
        </w:rPr>
        <w:t>Development</w:t>
      </w:r>
      <w:proofErr w:type="spellEnd"/>
      <w:r w:rsidRPr="00E20966">
        <w:rPr>
          <w:rFonts w:ascii="Times New Roman" w:hAnsi="Times New Roman" w:cs="Times New Roman"/>
          <w:i/>
          <w:iCs/>
          <w:sz w:val="24"/>
          <w:szCs w:val="24"/>
        </w:rPr>
        <w:t xml:space="preserve">, </w:t>
      </w:r>
      <w:proofErr w:type="spellStart"/>
      <w:r w:rsidRPr="00E20966">
        <w:rPr>
          <w:rFonts w:ascii="Times New Roman" w:hAnsi="Times New Roman" w:cs="Times New Roman"/>
          <w:i/>
          <w:iCs/>
          <w:sz w:val="24"/>
          <w:szCs w:val="24"/>
        </w:rPr>
        <w:t>management</w:t>
      </w:r>
      <w:proofErr w:type="spellEnd"/>
      <w:r w:rsidRPr="00E20966">
        <w:rPr>
          <w:rFonts w:ascii="Times New Roman" w:hAnsi="Times New Roman" w:cs="Times New Roman"/>
          <w:i/>
          <w:iCs/>
          <w:sz w:val="24"/>
          <w:szCs w:val="24"/>
        </w:rPr>
        <w:t xml:space="preserve"> </w:t>
      </w:r>
      <w:proofErr w:type="spellStart"/>
      <w:r w:rsidRPr="00E20966">
        <w:rPr>
          <w:rFonts w:ascii="Times New Roman" w:hAnsi="Times New Roman" w:cs="Times New Roman"/>
          <w:i/>
          <w:iCs/>
          <w:sz w:val="24"/>
          <w:szCs w:val="24"/>
        </w:rPr>
        <w:t>and</w:t>
      </w:r>
      <w:proofErr w:type="spellEnd"/>
      <w:r w:rsidRPr="00E20966">
        <w:rPr>
          <w:rFonts w:ascii="Times New Roman" w:hAnsi="Times New Roman" w:cs="Times New Roman"/>
          <w:i/>
          <w:iCs/>
          <w:sz w:val="24"/>
          <w:szCs w:val="24"/>
        </w:rPr>
        <w:t xml:space="preserve"> </w:t>
      </w:r>
      <w:proofErr w:type="spellStart"/>
      <w:r w:rsidRPr="00E20966">
        <w:rPr>
          <w:rFonts w:ascii="Times New Roman" w:hAnsi="Times New Roman" w:cs="Times New Roman"/>
          <w:i/>
          <w:iCs/>
          <w:sz w:val="24"/>
          <w:szCs w:val="24"/>
        </w:rPr>
        <w:t>responsibility</w:t>
      </w:r>
      <w:proofErr w:type="spellEnd"/>
      <w:r w:rsidRPr="00E20966">
        <w:rPr>
          <w:rFonts w:ascii="Times New Roman" w:hAnsi="Times New Roman" w:cs="Times New Roman"/>
          <w:i/>
          <w:iCs/>
          <w:sz w:val="24"/>
          <w:szCs w:val="24"/>
        </w:rPr>
        <w:t>.</w:t>
      </w:r>
      <w:r w:rsidRPr="00E20966">
        <w:rPr>
          <w:rFonts w:ascii="Times New Roman" w:hAnsi="Times New Roman" w:cs="Times New Roman"/>
          <w:sz w:val="24"/>
          <w:szCs w:val="24"/>
        </w:rPr>
        <w:t xml:space="preserve"> CABI.</w:t>
      </w:r>
      <w:bookmarkEnd w:id="40"/>
    </w:p>
    <w:p w14:paraId="772A01C5" w14:textId="576C11C8" w:rsidR="00E35883" w:rsidRPr="00E20966" w:rsidRDefault="5E47669F" w:rsidP="00AC5EB5">
      <w:pPr>
        <w:pStyle w:val="Sraopastraipa"/>
        <w:numPr>
          <w:ilvl w:val="0"/>
          <w:numId w:val="32"/>
        </w:numPr>
        <w:spacing w:after="0" w:line="240" w:lineRule="auto"/>
        <w:ind w:left="851" w:hanging="284"/>
        <w:jc w:val="both"/>
        <w:rPr>
          <w:rFonts w:ascii="Times New Roman" w:eastAsia="Times New Roman" w:hAnsi="Times New Roman" w:cs="Times New Roman"/>
          <w:sz w:val="24"/>
          <w:szCs w:val="24"/>
        </w:rPr>
      </w:pPr>
      <w:r w:rsidRPr="00E20966">
        <w:rPr>
          <w:rFonts w:ascii="Times New Roman" w:eastAsia="Times New Roman" w:hAnsi="Times New Roman" w:cs="Times New Roman"/>
          <w:sz w:val="24"/>
          <w:szCs w:val="24"/>
        </w:rPr>
        <w:t xml:space="preserve">Tarp pavardžių rašomas </w:t>
      </w:r>
      <w:proofErr w:type="spellStart"/>
      <w:r w:rsidR="00C83B16" w:rsidRPr="00E20966">
        <w:rPr>
          <w:rFonts w:ascii="Times New Roman" w:eastAsia="Times New Roman" w:hAnsi="Times New Roman" w:cs="Times New Roman"/>
          <w:sz w:val="24"/>
          <w:szCs w:val="24"/>
        </w:rPr>
        <w:t>ampersandas</w:t>
      </w:r>
      <w:proofErr w:type="spellEnd"/>
      <w:r w:rsidRPr="00E20966">
        <w:rPr>
          <w:rFonts w:ascii="Times New Roman" w:eastAsia="Times New Roman" w:hAnsi="Times New Roman" w:cs="Times New Roman"/>
          <w:sz w:val="24"/>
          <w:szCs w:val="24"/>
        </w:rPr>
        <w:t xml:space="preserve"> „</w:t>
      </w:r>
      <w:r w:rsidR="00C83B16" w:rsidRPr="00E20966">
        <w:rPr>
          <w:rFonts w:ascii="Times New Roman" w:hAnsi="Times New Roman" w:cs="Times New Roman"/>
          <w:sz w:val="24"/>
          <w:szCs w:val="24"/>
        </w:rPr>
        <w:t>&amp;</w:t>
      </w:r>
      <w:r w:rsidRPr="00E20966">
        <w:rPr>
          <w:rFonts w:ascii="Times New Roman" w:eastAsia="Times New Roman" w:hAnsi="Times New Roman" w:cs="Times New Roman"/>
          <w:sz w:val="24"/>
          <w:szCs w:val="24"/>
        </w:rPr>
        <w:t>“</w:t>
      </w:r>
      <w:r w:rsidR="00C83B16" w:rsidRPr="00E20966">
        <w:rPr>
          <w:rFonts w:ascii="Times New Roman" w:eastAsia="Times New Roman" w:hAnsi="Times New Roman" w:cs="Times New Roman"/>
          <w:sz w:val="24"/>
          <w:szCs w:val="24"/>
        </w:rPr>
        <w:t>.</w:t>
      </w:r>
    </w:p>
    <w:p w14:paraId="199FA213" w14:textId="5E9B3E2F" w:rsidR="00E35883" w:rsidRPr="00E20966" w:rsidRDefault="00E35883" w:rsidP="00E35883">
      <w:pPr>
        <w:spacing w:after="0" w:line="240" w:lineRule="auto"/>
        <w:jc w:val="both"/>
        <w:textAlignment w:val="baseline"/>
        <w:rPr>
          <w:rFonts w:ascii="Times New Roman" w:eastAsia="Times New Roman" w:hAnsi="Times New Roman" w:cs="Times New Roman"/>
          <w:b/>
          <w:sz w:val="24"/>
          <w:szCs w:val="24"/>
        </w:rPr>
      </w:pPr>
      <w:bookmarkStart w:id="41" w:name="_Hlk109897877"/>
      <w:r w:rsidRPr="00E20966">
        <w:rPr>
          <w:rFonts w:ascii="Times New Roman" w:eastAsia="Times New Roman" w:hAnsi="Times New Roman" w:cs="Times New Roman"/>
          <w:b/>
          <w:sz w:val="24"/>
          <w:szCs w:val="24"/>
        </w:rPr>
        <w:t>Trys–</w:t>
      </w:r>
      <w:r w:rsidR="00C83B16" w:rsidRPr="00E20966">
        <w:rPr>
          <w:rFonts w:ascii="Times New Roman" w:eastAsia="Times New Roman" w:hAnsi="Times New Roman" w:cs="Times New Roman"/>
          <w:b/>
          <w:sz w:val="24"/>
          <w:szCs w:val="24"/>
        </w:rPr>
        <w:t xml:space="preserve">dvidešimt </w:t>
      </w:r>
      <w:r w:rsidRPr="00E20966">
        <w:rPr>
          <w:rFonts w:ascii="Times New Roman" w:eastAsia="Times New Roman" w:hAnsi="Times New Roman" w:cs="Times New Roman"/>
          <w:b/>
          <w:sz w:val="24"/>
          <w:szCs w:val="24"/>
        </w:rPr>
        <w:t>autori</w:t>
      </w:r>
      <w:r w:rsidR="00C83B16" w:rsidRPr="00E20966">
        <w:rPr>
          <w:rFonts w:ascii="Times New Roman" w:eastAsia="Times New Roman" w:hAnsi="Times New Roman" w:cs="Times New Roman"/>
          <w:b/>
          <w:sz w:val="24"/>
          <w:szCs w:val="24"/>
        </w:rPr>
        <w:t>ų</w:t>
      </w:r>
    </w:p>
    <w:p w14:paraId="1C196E66" w14:textId="2D8457D4" w:rsidR="00E35883" w:rsidRPr="00E20966" w:rsidRDefault="00E35883" w:rsidP="00E35883">
      <w:pPr>
        <w:spacing w:after="0" w:line="240" w:lineRule="auto"/>
        <w:contextualSpacing/>
        <w:jc w:val="both"/>
        <w:rPr>
          <w:rFonts w:ascii="Times New Roman" w:hAnsi="Times New Roman" w:cs="Times New Roman"/>
          <w:sz w:val="24"/>
          <w:szCs w:val="24"/>
        </w:rPr>
      </w:pPr>
      <w:r w:rsidRPr="00E20966">
        <w:rPr>
          <w:rFonts w:ascii="Times New Roman" w:hAnsi="Times New Roman" w:cs="Times New Roman"/>
          <w:sz w:val="24"/>
          <w:szCs w:val="24"/>
        </w:rPr>
        <w:t xml:space="preserve">Gavelis, V., Gylys, P., Mačiekus, V., </w:t>
      </w:r>
      <w:proofErr w:type="spellStart"/>
      <w:r w:rsidRPr="00E20966">
        <w:rPr>
          <w:rFonts w:ascii="Times New Roman" w:hAnsi="Times New Roman" w:cs="Times New Roman"/>
          <w:sz w:val="24"/>
          <w:szCs w:val="24"/>
        </w:rPr>
        <w:t>Minkevičienė</w:t>
      </w:r>
      <w:proofErr w:type="spellEnd"/>
      <w:r w:rsidRPr="00E20966">
        <w:rPr>
          <w:rFonts w:ascii="Times New Roman" w:hAnsi="Times New Roman" w:cs="Times New Roman"/>
          <w:sz w:val="24"/>
          <w:szCs w:val="24"/>
        </w:rPr>
        <w:t xml:space="preserve">, N., </w:t>
      </w:r>
      <w:proofErr w:type="spellStart"/>
      <w:r w:rsidRPr="00E20966">
        <w:rPr>
          <w:rFonts w:ascii="Times New Roman" w:hAnsi="Times New Roman" w:cs="Times New Roman"/>
          <w:sz w:val="24"/>
          <w:szCs w:val="24"/>
        </w:rPr>
        <w:t>Paliulytė</w:t>
      </w:r>
      <w:proofErr w:type="spellEnd"/>
      <w:r w:rsidRPr="00E20966">
        <w:rPr>
          <w:rFonts w:ascii="Times New Roman" w:hAnsi="Times New Roman" w:cs="Times New Roman"/>
          <w:sz w:val="24"/>
          <w:szCs w:val="24"/>
        </w:rPr>
        <w:t>, R., Ulvidienė, E.</w:t>
      </w:r>
      <w:r w:rsidR="0078352C" w:rsidRPr="00E20966">
        <w:rPr>
          <w:rFonts w:ascii="Times New Roman" w:hAnsi="Times New Roman" w:cs="Times New Roman"/>
          <w:sz w:val="24"/>
          <w:szCs w:val="24"/>
        </w:rPr>
        <w:t>,</w:t>
      </w:r>
      <w:r w:rsidRPr="00E20966">
        <w:rPr>
          <w:rFonts w:ascii="Times New Roman" w:hAnsi="Times New Roman" w:cs="Times New Roman"/>
          <w:sz w:val="24"/>
          <w:szCs w:val="24"/>
        </w:rPr>
        <w:t xml:space="preserve"> </w:t>
      </w:r>
      <w:r w:rsidR="00C83B16" w:rsidRPr="00E20966">
        <w:rPr>
          <w:rFonts w:ascii="Times New Roman" w:hAnsi="Times New Roman" w:cs="Times New Roman"/>
          <w:sz w:val="24"/>
          <w:szCs w:val="24"/>
        </w:rPr>
        <w:t>&amp;</w:t>
      </w:r>
      <w:r w:rsidRPr="00E20966">
        <w:rPr>
          <w:rFonts w:ascii="Times New Roman" w:hAnsi="Times New Roman" w:cs="Times New Roman"/>
          <w:sz w:val="24"/>
          <w:szCs w:val="24"/>
        </w:rPr>
        <w:t xml:space="preserve"> Urbšienė, L. (2017). </w:t>
      </w:r>
      <w:r w:rsidRPr="00E20966">
        <w:rPr>
          <w:rFonts w:ascii="Times New Roman" w:hAnsi="Times New Roman" w:cs="Times New Roman"/>
          <w:i/>
          <w:sz w:val="24"/>
          <w:szCs w:val="24"/>
        </w:rPr>
        <w:t>Makroekonomika</w:t>
      </w:r>
      <w:r w:rsidRPr="00E20966">
        <w:rPr>
          <w:rFonts w:ascii="Times New Roman" w:hAnsi="Times New Roman" w:cs="Times New Roman"/>
          <w:sz w:val="24"/>
          <w:szCs w:val="24"/>
        </w:rPr>
        <w:t xml:space="preserve">: </w:t>
      </w:r>
      <w:r w:rsidRPr="00E20966">
        <w:rPr>
          <w:rFonts w:ascii="Times New Roman" w:hAnsi="Times New Roman" w:cs="Times New Roman"/>
          <w:i/>
          <w:sz w:val="24"/>
          <w:szCs w:val="24"/>
        </w:rPr>
        <w:t>Vilniaus universiteto vadovėlis</w:t>
      </w:r>
      <w:r w:rsidRPr="00E20966">
        <w:rPr>
          <w:rFonts w:ascii="Times New Roman" w:hAnsi="Times New Roman" w:cs="Times New Roman"/>
          <w:sz w:val="24"/>
          <w:szCs w:val="24"/>
        </w:rPr>
        <w:t>. Vilniaus universiteto leidykla.</w:t>
      </w:r>
    </w:p>
    <w:p w14:paraId="0528CE57" w14:textId="2CE1F94E" w:rsidR="00E35883" w:rsidRPr="00E20966" w:rsidRDefault="00E35883" w:rsidP="00E35883">
      <w:pPr>
        <w:spacing w:after="0" w:line="240" w:lineRule="auto"/>
        <w:jc w:val="both"/>
        <w:rPr>
          <w:rFonts w:ascii="Times New Roman" w:eastAsia="Times New Roman" w:hAnsi="Times New Roman" w:cs="Times New Roman"/>
          <w:b/>
          <w:sz w:val="24"/>
          <w:szCs w:val="24"/>
        </w:rPr>
      </w:pPr>
      <w:bookmarkStart w:id="42" w:name="_Hlk109898258"/>
      <w:bookmarkEnd w:id="41"/>
      <w:r w:rsidRPr="00E20966">
        <w:rPr>
          <w:rFonts w:ascii="Times New Roman" w:eastAsia="Times New Roman" w:hAnsi="Times New Roman" w:cs="Times New Roman"/>
          <w:b/>
          <w:sz w:val="24"/>
          <w:szCs w:val="24"/>
        </w:rPr>
        <w:lastRenderedPageBreak/>
        <w:t>D</w:t>
      </w:r>
      <w:r w:rsidR="00C83B16" w:rsidRPr="00E20966">
        <w:rPr>
          <w:rFonts w:ascii="Times New Roman" w:eastAsia="Times New Roman" w:hAnsi="Times New Roman" w:cs="Times New Roman"/>
          <w:b/>
          <w:sz w:val="24"/>
          <w:szCs w:val="24"/>
        </w:rPr>
        <w:t>videšimt vienas</w:t>
      </w:r>
      <w:r w:rsidR="00AF1730" w:rsidRPr="00E20966">
        <w:rPr>
          <w:rFonts w:ascii="Times New Roman" w:eastAsia="Times New Roman" w:hAnsi="Times New Roman" w:cs="Times New Roman"/>
          <w:b/>
          <w:sz w:val="24"/>
          <w:szCs w:val="24"/>
        </w:rPr>
        <w:t xml:space="preserve"> ir daugiau</w:t>
      </w:r>
      <w:r w:rsidRPr="00E20966">
        <w:rPr>
          <w:rFonts w:ascii="Times New Roman" w:eastAsia="Times New Roman" w:hAnsi="Times New Roman" w:cs="Times New Roman"/>
          <w:b/>
          <w:sz w:val="24"/>
          <w:szCs w:val="24"/>
        </w:rPr>
        <w:t xml:space="preserve"> autori</w:t>
      </w:r>
      <w:r w:rsidR="00AF1730" w:rsidRPr="00E20966">
        <w:rPr>
          <w:rFonts w:ascii="Times New Roman" w:eastAsia="Times New Roman" w:hAnsi="Times New Roman" w:cs="Times New Roman"/>
          <w:b/>
          <w:sz w:val="24"/>
          <w:szCs w:val="24"/>
        </w:rPr>
        <w:t>ų</w:t>
      </w:r>
    </w:p>
    <w:p w14:paraId="2A0B2927" w14:textId="09368AA6" w:rsidR="00182E4A" w:rsidRPr="00E20966" w:rsidRDefault="00182E4A" w:rsidP="00E07AC8">
      <w:pPr>
        <w:spacing w:after="40"/>
        <w:jc w:val="both"/>
        <w:rPr>
          <w:rFonts w:ascii="Times New Roman" w:hAnsi="Times New Roman" w:cs="Times New Roman"/>
          <w:sz w:val="24"/>
          <w:szCs w:val="24"/>
        </w:rPr>
      </w:pPr>
      <w:bookmarkStart w:id="43" w:name="_Hlk110673381"/>
      <w:bookmarkStart w:id="44" w:name="_Hlk5182148"/>
      <w:bookmarkStart w:id="45" w:name="_Hlk110414350"/>
      <w:proofErr w:type="spellStart"/>
      <w:r w:rsidRPr="00E20966">
        <w:rPr>
          <w:rFonts w:ascii="Times New Roman" w:hAnsi="Times New Roman" w:cs="Times New Roman"/>
          <w:sz w:val="24"/>
          <w:szCs w:val="24"/>
        </w:rPr>
        <w:t>Bogma</w:t>
      </w:r>
      <w:proofErr w:type="spellEnd"/>
      <w:r w:rsidRPr="00E20966">
        <w:rPr>
          <w:rFonts w:ascii="Times New Roman" w:hAnsi="Times New Roman" w:cs="Times New Roman"/>
          <w:sz w:val="24"/>
          <w:szCs w:val="24"/>
        </w:rPr>
        <w:t xml:space="preserve">, O., </w:t>
      </w:r>
      <w:proofErr w:type="spellStart"/>
      <w:r w:rsidRPr="00E20966">
        <w:rPr>
          <w:rFonts w:ascii="Times New Roman" w:hAnsi="Times New Roman" w:cs="Times New Roman"/>
          <w:sz w:val="24"/>
          <w:szCs w:val="24"/>
        </w:rPr>
        <w:t>Silakova</w:t>
      </w:r>
      <w:proofErr w:type="spellEnd"/>
      <w:r w:rsidRPr="00E20966">
        <w:rPr>
          <w:rFonts w:ascii="Times New Roman" w:hAnsi="Times New Roman" w:cs="Times New Roman"/>
          <w:sz w:val="24"/>
          <w:szCs w:val="24"/>
        </w:rPr>
        <w:t xml:space="preserve">, H., </w:t>
      </w:r>
      <w:proofErr w:type="spellStart"/>
      <w:r w:rsidRPr="00E20966">
        <w:rPr>
          <w:rFonts w:ascii="Times New Roman" w:hAnsi="Times New Roman" w:cs="Times New Roman"/>
          <w:sz w:val="24"/>
          <w:szCs w:val="24"/>
        </w:rPr>
        <w:t>Vialets</w:t>
      </w:r>
      <w:proofErr w:type="spellEnd"/>
      <w:r w:rsidRPr="00E20966">
        <w:rPr>
          <w:rFonts w:ascii="Times New Roman" w:hAnsi="Times New Roman" w:cs="Times New Roman"/>
          <w:sz w:val="24"/>
          <w:szCs w:val="24"/>
        </w:rPr>
        <w:t xml:space="preserve">, O., </w:t>
      </w:r>
      <w:proofErr w:type="spellStart"/>
      <w:r w:rsidRPr="00E20966">
        <w:rPr>
          <w:rFonts w:ascii="Times New Roman" w:hAnsi="Times New Roman" w:cs="Times New Roman"/>
          <w:sz w:val="24"/>
          <w:szCs w:val="24"/>
        </w:rPr>
        <w:t>Mitsenko</w:t>
      </w:r>
      <w:proofErr w:type="spellEnd"/>
      <w:r w:rsidRPr="00E20966">
        <w:rPr>
          <w:rFonts w:ascii="Times New Roman" w:hAnsi="Times New Roman" w:cs="Times New Roman"/>
          <w:sz w:val="24"/>
          <w:szCs w:val="24"/>
        </w:rPr>
        <w:t xml:space="preserve">, N., </w:t>
      </w:r>
      <w:proofErr w:type="spellStart"/>
      <w:r w:rsidRPr="00E20966">
        <w:rPr>
          <w:rFonts w:ascii="Times New Roman" w:hAnsi="Times New Roman" w:cs="Times New Roman"/>
          <w:sz w:val="24"/>
          <w:szCs w:val="24"/>
        </w:rPr>
        <w:t>Tomalia</w:t>
      </w:r>
      <w:proofErr w:type="spellEnd"/>
      <w:r w:rsidRPr="00E20966">
        <w:rPr>
          <w:rFonts w:ascii="Times New Roman" w:hAnsi="Times New Roman" w:cs="Times New Roman"/>
          <w:sz w:val="24"/>
          <w:szCs w:val="24"/>
        </w:rPr>
        <w:t xml:space="preserve">, T., </w:t>
      </w:r>
      <w:proofErr w:type="spellStart"/>
      <w:r w:rsidRPr="00E20966">
        <w:rPr>
          <w:rFonts w:ascii="Times New Roman" w:hAnsi="Times New Roman" w:cs="Times New Roman"/>
          <w:sz w:val="24"/>
          <w:szCs w:val="24"/>
        </w:rPr>
        <w:t>Prilepa</w:t>
      </w:r>
      <w:proofErr w:type="spellEnd"/>
      <w:r w:rsidRPr="00E20966">
        <w:rPr>
          <w:rFonts w:ascii="Times New Roman" w:hAnsi="Times New Roman" w:cs="Times New Roman"/>
          <w:sz w:val="24"/>
          <w:szCs w:val="24"/>
        </w:rPr>
        <w:t xml:space="preserve">, N., </w:t>
      </w:r>
      <w:proofErr w:type="spellStart"/>
      <w:r w:rsidRPr="00E20966">
        <w:rPr>
          <w:rFonts w:ascii="Times New Roman" w:hAnsi="Times New Roman" w:cs="Times New Roman"/>
          <w:sz w:val="24"/>
          <w:szCs w:val="24"/>
        </w:rPr>
        <w:t>Shedyakov</w:t>
      </w:r>
      <w:proofErr w:type="spellEnd"/>
      <w:r w:rsidRPr="00E20966">
        <w:rPr>
          <w:rFonts w:ascii="Times New Roman" w:hAnsi="Times New Roman" w:cs="Times New Roman"/>
          <w:sz w:val="24"/>
          <w:szCs w:val="24"/>
        </w:rPr>
        <w:t xml:space="preserve">, V., </w:t>
      </w:r>
      <w:proofErr w:type="spellStart"/>
      <w:r w:rsidRPr="00E20966">
        <w:rPr>
          <w:rFonts w:ascii="Times New Roman" w:hAnsi="Times New Roman" w:cs="Times New Roman"/>
          <w:sz w:val="24"/>
          <w:szCs w:val="24"/>
        </w:rPr>
        <w:t>Kuranovič</w:t>
      </w:r>
      <w:proofErr w:type="spellEnd"/>
      <w:r w:rsidRPr="00E20966">
        <w:rPr>
          <w:rFonts w:ascii="Times New Roman" w:hAnsi="Times New Roman" w:cs="Times New Roman"/>
          <w:sz w:val="24"/>
          <w:szCs w:val="24"/>
        </w:rPr>
        <w:t xml:space="preserve">, V., </w:t>
      </w:r>
      <w:proofErr w:type="spellStart"/>
      <w:r w:rsidRPr="00E20966">
        <w:rPr>
          <w:rFonts w:ascii="Times New Roman" w:hAnsi="Times New Roman" w:cs="Times New Roman"/>
          <w:sz w:val="24"/>
          <w:szCs w:val="24"/>
        </w:rPr>
        <w:t>Polusin</w:t>
      </w:r>
      <w:proofErr w:type="spellEnd"/>
      <w:r w:rsidRPr="00E20966">
        <w:rPr>
          <w:rFonts w:ascii="Times New Roman" w:hAnsi="Times New Roman" w:cs="Times New Roman"/>
          <w:sz w:val="24"/>
          <w:szCs w:val="24"/>
        </w:rPr>
        <w:t xml:space="preserve">, A., </w:t>
      </w:r>
      <w:proofErr w:type="spellStart"/>
      <w:r w:rsidRPr="00E20966">
        <w:rPr>
          <w:rFonts w:ascii="Times New Roman" w:hAnsi="Times New Roman" w:cs="Times New Roman"/>
          <w:sz w:val="24"/>
          <w:szCs w:val="24"/>
        </w:rPr>
        <w:t>Vakulchyk</w:t>
      </w:r>
      <w:proofErr w:type="spellEnd"/>
      <w:r w:rsidRPr="00E20966">
        <w:rPr>
          <w:rFonts w:ascii="Times New Roman" w:hAnsi="Times New Roman" w:cs="Times New Roman"/>
          <w:sz w:val="24"/>
          <w:szCs w:val="24"/>
        </w:rPr>
        <w:t xml:space="preserve">, O., </w:t>
      </w:r>
      <w:proofErr w:type="spellStart"/>
      <w:r w:rsidRPr="00E20966">
        <w:rPr>
          <w:rFonts w:ascii="Times New Roman" w:hAnsi="Times New Roman" w:cs="Times New Roman"/>
          <w:sz w:val="24"/>
          <w:szCs w:val="24"/>
        </w:rPr>
        <w:t>Vasilieva</w:t>
      </w:r>
      <w:proofErr w:type="spellEnd"/>
      <w:r w:rsidRPr="00E20966">
        <w:rPr>
          <w:rFonts w:ascii="Times New Roman" w:hAnsi="Times New Roman" w:cs="Times New Roman"/>
          <w:sz w:val="24"/>
          <w:szCs w:val="24"/>
        </w:rPr>
        <w:t xml:space="preserve">, V., </w:t>
      </w:r>
      <w:proofErr w:type="spellStart"/>
      <w:r w:rsidRPr="00E20966">
        <w:rPr>
          <w:rFonts w:ascii="Times New Roman" w:hAnsi="Times New Roman" w:cs="Times New Roman"/>
          <w:sz w:val="24"/>
          <w:szCs w:val="24"/>
        </w:rPr>
        <w:t>Yemelyanov</w:t>
      </w:r>
      <w:proofErr w:type="spellEnd"/>
      <w:r w:rsidRPr="00E20966">
        <w:rPr>
          <w:rFonts w:ascii="Times New Roman" w:hAnsi="Times New Roman" w:cs="Times New Roman"/>
          <w:sz w:val="24"/>
          <w:szCs w:val="24"/>
        </w:rPr>
        <w:t xml:space="preserve">, O., </w:t>
      </w:r>
      <w:proofErr w:type="spellStart"/>
      <w:r w:rsidRPr="00E20966">
        <w:rPr>
          <w:rFonts w:ascii="Times New Roman" w:hAnsi="Times New Roman" w:cs="Times New Roman"/>
          <w:sz w:val="24"/>
          <w:szCs w:val="24"/>
        </w:rPr>
        <w:t>Symak</w:t>
      </w:r>
      <w:proofErr w:type="spellEnd"/>
      <w:r w:rsidRPr="00E20966">
        <w:rPr>
          <w:rFonts w:ascii="Times New Roman" w:hAnsi="Times New Roman" w:cs="Times New Roman"/>
          <w:sz w:val="24"/>
          <w:szCs w:val="24"/>
        </w:rPr>
        <w:t xml:space="preserve">, A., </w:t>
      </w:r>
      <w:proofErr w:type="spellStart"/>
      <w:r w:rsidRPr="00E20966">
        <w:rPr>
          <w:rFonts w:ascii="Times New Roman" w:hAnsi="Times New Roman" w:cs="Times New Roman"/>
          <w:sz w:val="24"/>
          <w:szCs w:val="24"/>
        </w:rPr>
        <w:t>Petrushka</w:t>
      </w:r>
      <w:proofErr w:type="spellEnd"/>
      <w:r w:rsidRPr="00E20966">
        <w:rPr>
          <w:rFonts w:ascii="Times New Roman" w:hAnsi="Times New Roman" w:cs="Times New Roman"/>
          <w:sz w:val="24"/>
          <w:szCs w:val="24"/>
        </w:rPr>
        <w:t xml:space="preserve">, T., </w:t>
      </w:r>
      <w:proofErr w:type="spellStart"/>
      <w:r w:rsidRPr="00E20966">
        <w:rPr>
          <w:rFonts w:ascii="Times New Roman" w:hAnsi="Times New Roman" w:cs="Times New Roman"/>
          <w:sz w:val="24"/>
          <w:szCs w:val="24"/>
        </w:rPr>
        <w:t>Lesyk</w:t>
      </w:r>
      <w:proofErr w:type="spellEnd"/>
      <w:r w:rsidRPr="00E20966">
        <w:rPr>
          <w:rFonts w:ascii="Times New Roman" w:hAnsi="Times New Roman" w:cs="Times New Roman"/>
          <w:sz w:val="24"/>
          <w:szCs w:val="24"/>
        </w:rPr>
        <w:t xml:space="preserve">, L., </w:t>
      </w:r>
      <w:proofErr w:type="spellStart"/>
      <w:r w:rsidRPr="00E20966">
        <w:rPr>
          <w:rFonts w:ascii="Times New Roman" w:hAnsi="Times New Roman" w:cs="Times New Roman"/>
          <w:sz w:val="24"/>
          <w:szCs w:val="24"/>
        </w:rPr>
        <w:t>Balanska</w:t>
      </w:r>
      <w:proofErr w:type="spellEnd"/>
      <w:r w:rsidRPr="00E20966">
        <w:rPr>
          <w:rFonts w:ascii="Times New Roman" w:hAnsi="Times New Roman" w:cs="Times New Roman"/>
          <w:sz w:val="24"/>
          <w:szCs w:val="24"/>
        </w:rPr>
        <w:t xml:space="preserve">, O., Čižiūnienė, K., </w:t>
      </w:r>
      <w:proofErr w:type="spellStart"/>
      <w:r w:rsidRPr="00E20966">
        <w:rPr>
          <w:rFonts w:ascii="Times New Roman" w:hAnsi="Times New Roman" w:cs="Times New Roman"/>
          <w:sz w:val="24"/>
          <w:szCs w:val="24"/>
        </w:rPr>
        <w:t>Vasilienė</w:t>
      </w:r>
      <w:proofErr w:type="spellEnd"/>
      <w:r w:rsidRPr="00E20966">
        <w:rPr>
          <w:rFonts w:ascii="Times New Roman" w:hAnsi="Times New Roman" w:cs="Times New Roman"/>
          <w:sz w:val="24"/>
          <w:szCs w:val="24"/>
        </w:rPr>
        <w:t xml:space="preserve">-Vasiliauskienė, V., </w:t>
      </w:r>
      <w:proofErr w:type="spellStart"/>
      <w:r w:rsidRPr="00E20966">
        <w:rPr>
          <w:rFonts w:ascii="Times New Roman" w:hAnsi="Times New Roman" w:cs="Times New Roman"/>
          <w:sz w:val="24"/>
          <w:szCs w:val="24"/>
        </w:rPr>
        <w:t>Deineko</w:t>
      </w:r>
      <w:proofErr w:type="spellEnd"/>
      <w:r w:rsidRPr="00E20966">
        <w:rPr>
          <w:rFonts w:ascii="Times New Roman" w:hAnsi="Times New Roman" w:cs="Times New Roman"/>
          <w:sz w:val="24"/>
          <w:szCs w:val="24"/>
        </w:rPr>
        <w:t xml:space="preserve">, L., ... </w:t>
      </w:r>
      <w:proofErr w:type="spellStart"/>
      <w:r w:rsidRPr="00E20966">
        <w:rPr>
          <w:rFonts w:ascii="Times New Roman" w:hAnsi="Times New Roman" w:cs="Times New Roman"/>
          <w:sz w:val="24"/>
          <w:szCs w:val="24"/>
        </w:rPr>
        <w:t>Sobin</w:t>
      </w:r>
      <w:proofErr w:type="spellEnd"/>
      <w:r w:rsidRPr="00E20966">
        <w:rPr>
          <w:rFonts w:ascii="Times New Roman" w:hAnsi="Times New Roman" w:cs="Times New Roman"/>
          <w:sz w:val="24"/>
          <w:szCs w:val="24"/>
        </w:rPr>
        <w:t xml:space="preserve">, O. (2021). </w:t>
      </w:r>
      <w:proofErr w:type="spellStart"/>
      <w:r w:rsidRPr="00E20966">
        <w:rPr>
          <w:rFonts w:ascii="Times New Roman" w:hAnsi="Times New Roman" w:cs="Times New Roman"/>
          <w:i/>
          <w:sz w:val="24"/>
          <w:szCs w:val="24"/>
        </w:rPr>
        <w:t>Actual</w:t>
      </w:r>
      <w:proofErr w:type="spellEnd"/>
      <w:r w:rsidRPr="00E20966">
        <w:rPr>
          <w:rFonts w:ascii="Times New Roman" w:hAnsi="Times New Roman" w:cs="Times New Roman"/>
          <w:i/>
          <w:sz w:val="24"/>
          <w:szCs w:val="24"/>
        </w:rPr>
        <w:t xml:space="preserve"> </w:t>
      </w:r>
      <w:proofErr w:type="spellStart"/>
      <w:r w:rsidRPr="00E20966">
        <w:rPr>
          <w:rFonts w:ascii="Times New Roman" w:hAnsi="Times New Roman" w:cs="Times New Roman"/>
          <w:i/>
          <w:sz w:val="24"/>
          <w:szCs w:val="24"/>
        </w:rPr>
        <w:t>issues</w:t>
      </w:r>
      <w:proofErr w:type="spellEnd"/>
      <w:r w:rsidRPr="00E20966">
        <w:rPr>
          <w:rFonts w:ascii="Times New Roman" w:hAnsi="Times New Roman" w:cs="Times New Roman"/>
          <w:i/>
          <w:sz w:val="24"/>
          <w:szCs w:val="24"/>
        </w:rPr>
        <w:t xml:space="preserve"> </w:t>
      </w:r>
      <w:proofErr w:type="spellStart"/>
      <w:r w:rsidRPr="00E20966">
        <w:rPr>
          <w:rFonts w:ascii="Times New Roman" w:hAnsi="Times New Roman" w:cs="Times New Roman"/>
          <w:i/>
          <w:sz w:val="24"/>
          <w:szCs w:val="24"/>
        </w:rPr>
        <w:t>of</w:t>
      </w:r>
      <w:proofErr w:type="spellEnd"/>
      <w:r w:rsidRPr="00E20966">
        <w:rPr>
          <w:rFonts w:ascii="Times New Roman" w:hAnsi="Times New Roman" w:cs="Times New Roman"/>
          <w:i/>
          <w:sz w:val="24"/>
          <w:szCs w:val="24"/>
        </w:rPr>
        <w:t xml:space="preserve"> </w:t>
      </w:r>
      <w:proofErr w:type="spellStart"/>
      <w:r w:rsidRPr="00E20966">
        <w:rPr>
          <w:rFonts w:ascii="Times New Roman" w:hAnsi="Times New Roman" w:cs="Times New Roman"/>
          <w:i/>
          <w:sz w:val="24"/>
          <w:szCs w:val="24"/>
        </w:rPr>
        <w:t>modern</w:t>
      </w:r>
      <w:proofErr w:type="spellEnd"/>
      <w:r w:rsidRPr="00E20966">
        <w:rPr>
          <w:rFonts w:ascii="Times New Roman" w:hAnsi="Times New Roman" w:cs="Times New Roman"/>
          <w:i/>
          <w:sz w:val="24"/>
          <w:szCs w:val="24"/>
        </w:rPr>
        <w:t xml:space="preserve"> </w:t>
      </w:r>
      <w:proofErr w:type="spellStart"/>
      <w:r w:rsidRPr="00E20966">
        <w:rPr>
          <w:rFonts w:ascii="Times New Roman" w:hAnsi="Times New Roman" w:cs="Times New Roman"/>
          <w:i/>
          <w:sz w:val="24"/>
          <w:szCs w:val="24"/>
        </w:rPr>
        <w:t>development</w:t>
      </w:r>
      <w:proofErr w:type="spellEnd"/>
      <w:r w:rsidRPr="00E20966">
        <w:rPr>
          <w:rFonts w:ascii="Times New Roman" w:hAnsi="Times New Roman" w:cs="Times New Roman"/>
          <w:i/>
          <w:sz w:val="24"/>
          <w:szCs w:val="24"/>
        </w:rPr>
        <w:t xml:space="preserve"> </w:t>
      </w:r>
      <w:proofErr w:type="spellStart"/>
      <w:r w:rsidRPr="00E20966">
        <w:rPr>
          <w:rFonts w:ascii="Times New Roman" w:hAnsi="Times New Roman" w:cs="Times New Roman"/>
          <w:i/>
          <w:sz w:val="24"/>
          <w:szCs w:val="24"/>
        </w:rPr>
        <w:t>of</w:t>
      </w:r>
      <w:proofErr w:type="spellEnd"/>
      <w:r w:rsidRPr="00E20966">
        <w:rPr>
          <w:rFonts w:ascii="Times New Roman" w:hAnsi="Times New Roman" w:cs="Times New Roman"/>
          <w:i/>
          <w:sz w:val="24"/>
          <w:szCs w:val="24"/>
        </w:rPr>
        <w:t xml:space="preserve"> </w:t>
      </w:r>
      <w:proofErr w:type="spellStart"/>
      <w:r w:rsidRPr="00E20966">
        <w:rPr>
          <w:rFonts w:ascii="Times New Roman" w:hAnsi="Times New Roman" w:cs="Times New Roman"/>
          <w:i/>
          <w:sz w:val="24"/>
          <w:szCs w:val="24"/>
        </w:rPr>
        <w:t>socio-economic</w:t>
      </w:r>
      <w:proofErr w:type="spellEnd"/>
      <w:r w:rsidRPr="00E20966">
        <w:rPr>
          <w:rFonts w:ascii="Times New Roman" w:hAnsi="Times New Roman" w:cs="Times New Roman"/>
          <w:i/>
          <w:sz w:val="24"/>
          <w:szCs w:val="24"/>
        </w:rPr>
        <w:t xml:space="preserve"> </w:t>
      </w:r>
      <w:proofErr w:type="spellStart"/>
      <w:r w:rsidRPr="00E20966">
        <w:rPr>
          <w:rFonts w:ascii="Times New Roman" w:hAnsi="Times New Roman" w:cs="Times New Roman"/>
          <w:i/>
          <w:sz w:val="24"/>
          <w:szCs w:val="24"/>
        </w:rPr>
        <w:t>systems</w:t>
      </w:r>
      <w:proofErr w:type="spellEnd"/>
      <w:r w:rsidRPr="00E20966">
        <w:rPr>
          <w:rFonts w:ascii="Times New Roman" w:hAnsi="Times New Roman" w:cs="Times New Roman"/>
          <w:i/>
          <w:sz w:val="24"/>
          <w:szCs w:val="24"/>
        </w:rPr>
        <w:t xml:space="preserve"> </w:t>
      </w:r>
      <w:proofErr w:type="spellStart"/>
      <w:r w:rsidRPr="00E20966">
        <w:rPr>
          <w:rFonts w:ascii="Times New Roman" w:hAnsi="Times New Roman" w:cs="Times New Roman"/>
          <w:i/>
          <w:sz w:val="24"/>
          <w:szCs w:val="24"/>
        </w:rPr>
        <w:t>in</w:t>
      </w:r>
      <w:proofErr w:type="spellEnd"/>
      <w:r w:rsidRPr="00E20966">
        <w:rPr>
          <w:rFonts w:ascii="Times New Roman" w:hAnsi="Times New Roman" w:cs="Times New Roman"/>
          <w:i/>
          <w:sz w:val="24"/>
          <w:szCs w:val="24"/>
        </w:rPr>
        <w:t xml:space="preserve"> </w:t>
      </w:r>
      <w:proofErr w:type="spellStart"/>
      <w:r w:rsidRPr="00E20966">
        <w:rPr>
          <w:rFonts w:ascii="Times New Roman" w:hAnsi="Times New Roman" w:cs="Times New Roman"/>
          <w:i/>
          <w:sz w:val="24"/>
          <w:szCs w:val="24"/>
        </w:rPr>
        <w:t>terms</w:t>
      </w:r>
      <w:proofErr w:type="spellEnd"/>
      <w:r w:rsidRPr="00E20966">
        <w:rPr>
          <w:rFonts w:ascii="Times New Roman" w:hAnsi="Times New Roman" w:cs="Times New Roman"/>
          <w:i/>
          <w:sz w:val="24"/>
          <w:szCs w:val="24"/>
        </w:rPr>
        <w:t xml:space="preserve"> </w:t>
      </w:r>
      <w:proofErr w:type="spellStart"/>
      <w:r w:rsidRPr="00E20966">
        <w:rPr>
          <w:rFonts w:ascii="Times New Roman" w:hAnsi="Times New Roman" w:cs="Times New Roman"/>
          <w:i/>
          <w:sz w:val="24"/>
          <w:szCs w:val="24"/>
        </w:rPr>
        <w:t>of</w:t>
      </w:r>
      <w:proofErr w:type="spellEnd"/>
      <w:r w:rsidRPr="00E20966">
        <w:rPr>
          <w:rFonts w:ascii="Times New Roman" w:hAnsi="Times New Roman" w:cs="Times New Roman"/>
          <w:i/>
          <w:sz w:val="24"/>
          <w:szCs w:val="24"/>
        </w:rPr>
        <w:t xml:space="preserve"> </w:t>
      </w:r>
      <w:proofErr w:type="spellStart"/>
      <w:r w:rsidRPr="00E20966">
        <w:rPr>
          <w:rFonts w:ascii="Times New Roman" w:hAnsi="Times New Roman" w:cs="Times New Roman"/>
          <w:i/>
          <w:sz w:val="24"/>
          <w:szCs w:val="24"/>
        </w:rPr>
        <w:t>the</w:t>
      </w:r>
      <w:proofErr w:type="spellEnd"/>
      <w:r w:rsidRPr="00E20966">
        <w:rPr>
          <w:rFonts w:ascii="Times New Roman" w:hAnsi="Times New Roman" w:cs="Times New Roman"/>
          <w:i/>
          <w:sz w:val="24"/>
          <w:szCs w:val="24"/>
        </w:rPr>
        <w:t xml:space="preserve"> COVID-19 </w:t>
      </w:r>
      <w:proofErr w:type="spellStart"/>
      <w:r w:rsidRPr="00E20966">
        <w:rPr>
          <w:rFonts w:ascii="Times New Roman" w:hAnsi="Times New Roman" w:cs="Times New Roman"/>
          <w:i/>
          <w:sz w:val="24"/>
          <w:szCs w:val="24"/>
        </w:rPr>
        <w:t>pandemic</w:t>
      </w:r>
      <w:proofErr w:type="spellEnd"/>
      <w:r w:rsidRPr="00E20966">
        <w:rPr>
          <w:rFonts w:ascii="Times New Roman" w:hAnsi="Times New Roman" w:cs="Times New Roman"/>
          <w:i/>
          <w:sz w:val="24"/>
          <w:szCs w:val="24"/>
        </w:rPr>
        <w:t xml:space="preserve">: </w:t>
      </w:r>
      <w:proofErr w:type="spellStart"/>
      <w:r w:rsidRPr="00E20966">
        <w:rPr>
          <w:rFonts w:ascii="Times New Roman" w:hAnsi="Times New Roman" w:cs="Times New Roman"/>
          <w:i/>
          <w:sz w:val="24"/>
          <w:szCs w:val="24"/>
        </w:rPr>
        <w:t>scientific</w:t>
      </w:r>
      <w:proofErr w:type="spellEnd"/>
      <w:r w:rsidRPr="00E20966">
        <w:rPr>
          <w:rFonts w:ascii="Times New Roman" w:hAnsi="Times New Roman" w:cs="Times New Roman"/>
          <w:i/>
          <w:sz w:val="24"/>
          <w:szCs w:val="24"/>
        </w:rPr>
        <w:t xml:space="preserve"> </w:t>
      </w:r>
      <w:proofErr w:type="spellStart"/>
      <w:r w:rsidRPr="00E20966">
        <w:rPr>
          <w:rFonts w:ascii="Times New Roman" w:hAnsi="Times New Roman" w:cs="Times New Roman"/>
          <w:i/>
          <w:sz w:val="24"/>
          <w:szCs w:val="24"/>
        </w:rPr>
        <w:t>monograph</w:t>
      </w:r>
      <w:proofErr w:type="spellEnd"/>
      <w:r w:rsidRPr="00E20966">
        <w:rPr>
          <w:rFonts w:ascii="Times New Roman" w:hAnsi="Times New Roman" w:cs="Times New Roman"/>
          <w:i/>
          <w:sz w:val="24"/>
          <w:szCs w:val="24"/>
        </w:rPr>
        <w:t>.</w:t>
      </w:r>
      <w:r w:rsidRPr="00E20966">
        <w:rPr>
          <w:rFonts w:ascii="Times New Roman" w:hAnsi="Times New Roman" w:cs="Times New Roman"/>
          <w:sz w:val="24"/>
          <w:szCs w:val="24"/>
        </w:rPr>
        <w:t xml:space="preserve"> VUZF </w:t>
      </w:r>
      <w:proofErr w:type="spellStart"/>
      <w:r w:rsidRPr="00E20966">
        <w:rPr>
          <w:rFonts w:ascii="Times New Roman" w:hAnsi="Times New Roman" w:cs="Times New Roman"/>
          <w:sz w:val="24"/>
          <w:szCs w:val="24"/>
        </w:rPr>
        <w:t>Publishing</w:t>
      </w:r>
      <w:proofErr w:type="spellEnd"/>
      <w:r w:rsidRPr="00E20966">
        <w:rPr>
          <w:rFonts w:ascii="Times New Roman" w:hAnsi="Times New Roman" w:cs="Times New Roman"/>
          <w:sz w:val="24"/>
          <w:szCs w:val="24"/>
        </w:rPr>
        <w:t xml:space="preserve"> </w:t>
      </w:r>
      <w:proofErr w:type="spellStart"/>
      <w:r w:rsidRPr="00E20966">
        <w:rPr>
          <w:rFonts w:ascii="Times New Roman" w:hAnsi="Times New Roman" w:cs="Times New Roman"/>
          <w:sz w:val="24"/>
          <w:szCs w:val="24"/>
        </w:rPr>
        <w:t>House</w:t>
      </w:r>
      <w:proofErr w:type="spellEnd"/>
      <w:r w:rsidRPr="00E20966">
        <w:rPr>
          <w:rFonts w:ascii="Times New Roman" w:hAnsi="Times New Roman" w:cs="Times New Roman"/>
          <w:sz w:val="24"/>
          <w:szCs w:val="24"/>
        </w:rPr>
        <w:t xml:space="preserve"> “St. </w:t>
      </w:r>
      <w:proofErr w:type="spellStart"/>
      <w:r w:rsidRPr="00E20966">
        <w:rPr>
          <w:rFonts w:ascii="Times New Roman" w:hAnsi="Times New Roman" w:cs="Times New Roman"/>
          <w:sz w:val="24"/>
          <w:szCs w:val="24"/>
        </w:rPr>
        <w:t>Grigorii</w:t>
      </w:r>
      <w:proofErr w:type="spellEnd"/>
      <w:r w:rsidRPr="00E20966">
        <w:rPr>
          <w:rFonts w:ascii="Times New Roman" w:hAnsi="Times New Roman" w:cs="Times New Roman"/>
          <w:sz w:val="24"/>
          <w:szCs w:val="24"/>
        </w:rPr>
        <w:t xml:space="preserve"> </w:t>
      </w:r>
      <w:proofErr w:type="spellStart"/>
      <w:r w:rsidRPr="00E20966">
        <w:rPr>
          <w:rFonts w:ascii="Times New Roman" w:hAnsi="Times New Roman" w:cs="Times New Roman"/>
          <w:sz w:val="24"/>
          <w:szCs w:val="24"/>
        </w:rPr>
        <w:t>Bogoslov</w:t>
      </w:r>
      <w:proofErr w:type="spellEnd"/>
      <w:r w:rsidRPr="00E20966">
        <w:rPr>
          <w:rFonts w:ascii="Times New Roman" w:hAnsi="Times New Roman" w:cs="Times New Roman"/>
          <w:sz w:val="24"/>
          <w:szCs w:val="24"/>
        </w:rPr>
        <w:t>”.</w:t>
      </w:r>
    </w:p>
    <w:p w14:paraId="231BEF60" w14:textId="04BE5D8E" w:rsidR="00E35883" w:rsidRPr="00E20966" w:rsidRDefault="00E35883" w:rsidP="00E07AC8">
      <w:pPr>
        <w:pStyle w:val="Sraopastraipa"/>
        <w:numPr>
          <w:ilvl w:val="0"/>
          <w:numId w:val="31"/>
        </w:numPr>
        <w:tabs>
          <w:tab w:val="left" w:pos="851"/>
        </w:tabs>
        <w:spacing w:after="120" w:line="240" w:lineRule="auto"/>
        <w:ind w:left="0" w:firstLine="567"/>
        <w:jc w:val="both"/>
        <w:rPr>
          <w:rFonts w:ascii="Times New Roman" w:eastAsia="Times New Roman" w:hAnsi="Times New Roman" w:cs="Times New Roman"/>
          <w:sz w:val="24"/>
          <w:szCs w:val="24"/>
          <w:lang w:val="en-US"/>
        </w:rPr>
      </w:pPr>
      <w:bookmarkStart w:id="46" w:name="_Hlk110414614"/>
      <w:bookmarkEnd w:id="43"/>
      <w:r w:rsidRPr="00E20966">
        <w:rPr>
          <w:rFonts w:ascii="Times New Roman" w:eastAsia="Times New Roman" w:hAnsi="Times New Roman" w:cs="Times New Roman"/>
          <w:sz w:val="24"/>
          <w:szCs w:val="24"/>
        </w:rPr>
        <w:t xml:space="preserve">Po </w:t>
      </w:r>
      <w:r w:rsidR="00A82CEE" w:rsidRPr="00E20966">
        <w:rPr>
          <w:rFonts w:ascii="Times New Roman" w:eastAsia="Times New Roman" w:hAnsi="Times New Roman" w:cs="Times New Roman"/>
          <w:sz w:val="24"/>
          <w:szCs w:val="24"/>
        </w:rPr>
        <w:t>devyniolikto</w:t>
      </w:r>
      <w:r w:rsidRPr="00E20966">
        <w:rPr>
          <w:rFonts w:ascii="Times New Roman" w:eastAsia="Times New Roman" w:hAnsi="Times New Roman" w:cs="Times New Roman"/>
          <w:sz w:val="24"/>
          <w:szCs w:val="24"/>
        </w:rPr>
        <w:t xml:space="preserve"> autoriaus pavardės rašomas </w:t>
      </w:r>
      <w:r w:rsidR="00182E4A" w:rsidRPr="00E20966">
        <w:rPr>
          <w:rFonts w:ascii="Times New Roman" w:eastAsia="Times New Roman" w:hAnsi="Times New Roman" w:cs="Times New Roman"/>
          <w:sz w:val="24"/>
          <w:szCs w:val="24"/>
        </w:rPr>
        <w:t>daugtaškis</w:t>
      </w:r>
      <w:r w:rsidR="00A82CEE" w:rsidRPr="00E20966">
        <w:rPr>
          <w:rFonts w:ascii="Times New Roman" w:eastAsia="Times New Roman" w:hAnsi="Times New Roman" w:cs="Times New Roman"/>
          <w:sz w:val="24"/>
          <w:szCs w:val="24"/>
        </w:rPr>
        <w:t xml:space="preserve"> ir nurodomas</w:t>
      </w:r>
      <w:r w:rsidRPr="00E20966">
        <w:rPr>
          <w:rFonts w:ascii="Times New Roman" w:eastAsia="Times New Roman" w:hAnsi="Times New Roman" w:cs="Times New Roman"/>
          <w:sz w:val="24"/>
          <w:szCs w:val="24"/>
        </w:rPr>
        <w:t xml:space="preserve"> paskutinis autorius. </w:t>
      </w:r>
    </w:p>
    <w:bookmarkEnd w:id="42"/>
    <w:bookmarkEnd w:id="44"/>
    <w:bookmarkEnd w:id="45"/>
    <w:bookmarkEnd w:id="46"/>
    <w:p w14:paraId="01BAEFCC" w14:textId="77777777" w:rsidR="00E35883" w:rsidRPr="00E20966" w:rsidRDefault="00E35883" w:rsidP="00E35883">
      <w:pPr>
        <w:spacing w:after="0" w:line="240" w:lineRule="auto"/>
        <w:jc w:val="both"/>
        <w:textAlignment w:val="baseline"/>
        <w:rPr>
          <w:rFonts w:ascii="Times New Roman" w:eastAsia="Times New Roman" w:hAnsi="Times New Roman" w:cs="Times New Roman"/>
          <w:sz w:val="24"/>
          <w:szCs w:val="24"/>
        </w:rPr>
      </w:pPr>
      <w:r w:rsidRPr="00E20966">
        <w:rPr>
          <w:rFonts w:ascii="Times New Roman" w:eastAsia="Times New Roman" w:hAnsi="Times New Roman" w:cs="Times New Roman"/>
          <w:b/>
          <w:bCs/>
          <w:sz w:val="24"/>
          <w:szCs w:val="24"/>
        </w:rPr>
        <w:t xml:space="preserve">Papildomo leidimo knyga </w:t>
      </w:r>
      <w:r w:rsidRPr="00E20966">
        <w:rPr>
          <w:rFonts w:ascii="Times New Roman" w:eastAsia="Times New Roman" w:hAnsi="Times New Roman" w:cs="Times New Roman"/>
          <w:sz w:val="24"/>
          <w:szCs w:val="24"/>
        </w:rPr>
        <w:t> </w:t>
      </w:r>
    </w:p>
    <w:p w14:paraId="7B8E283E" w14:textId="6D53882D" w:rsidR="00E35883" w:rsidRPr="00FD30EA" w:rsidRDefault="00E35883" w:rsidP="00E07AC8">
      <w:pPr>
        <w:spacing w:after="60" w:line="240" w:lineRule="auto"/>
        <w:jc w:val="both"/>
        <w:rPr>
          <w:rFonts w:ascii="Times New Roman" w:hAnsi="Times New Roman" w:cs="Times New Roman"/>
          <w:sz w:val="24"/>
          <w:szCs w:val="24"/>
        </w:rPr>
      </w:pPr>
      <w:r w:rsidRPr="00E20966">
        <w:rPr>
          <w:rFonts w:ascii="Times New Roman" w:hAnsi="Times New Roman" w:cs="Times New Roman"/>
          <w:sz w:val="24"/>
          <w:szCs w:val="24"/>
        </w:rPr>
        <w:t>Nekrašas</w:t>
      </w:r>
      <w:r w:rsidRPr="00FD30EA">
        <w:rPr>
          <w:rFonts w:ascii="Times New Roman" w:hAnsi="Times New Roman" w:cs="Times New Roman"/>
          <w:sz w:val="24"/>
          <w:szCs w:val="24"/>
        </w:rPr>
        <w:t>, E. (2012). </w:t>
      </w:r>
      <w:r w:rsidRPr="00FD30EA">
        <w:rPr>
          <w:rFonts w:ascii="Times New Roman" w:hAnsi="Times New Roman" w:cs="Times New Roman"/>
          <w:i/>
          <w:sz w:val="24"/>
          <w:szCs w:val="24"/>
        </w:rPr>
        <w:t>Filosofijos įvadas</w:t>
      </w:r>
      <w:r w:rsidRPr="00FD30EA">
        <w:rPr>
          <w:rFonts w:ascii="Times New Roman" w:hAnsi="Times New Roman" w:cs="Times New Roman"/>
          <w:sz w:val="24"/>
          <w:szCs w:val="24"/>
        </w:rPr>
        <w:t> (3-ioji patais. ir </w:t>
      </w:r>
      <w:proofErr w:type="spellStart"/>
      <w:r w:rsidRPr="00FD30EA">
        <w:rPr>
          <w:rFonts w:ascii="Times New Roman" w:hAnsi="Times New Roman" w:cs="Times New Roman"/>
          <w:sz w:val="24"/>
          <w:szCs w:val="24"/>
        </w:rPr>
        <w:t>papild</w:t>
      </w:r>
      <w:proofErr w:type="spellEnd"/>
      <w:r w:rsidRPr="00FD30EA">
        <w:rPr>
          <w:rFonts w:ascii="Times New Roman" w:hAnsi="Times New Roman" w:cs="Times New Roman"/>
          <w:sz w:val="24"/>
          <w:szCs w:val="24"/>
        </w:rPr>
        <w:t>. laida.). Mokslo ir enciklopedijų leidybos centras. </w:t>
      </w:r>
    </w:p>
    <w:p w14:paraId="17AAC924" w14:textId="389C0B47" w:rsidR="00E35883" w:rsidRPr="00FD30EA" w:rsidRDefault="00E35883" w:rsidP="00E07AC8">
      <w:pPr>
        <w:spacing w:after="120" w:line="240" w:lineRule="auto"/>
        <w:jc w:val="both"/>
        <w:rPr>
          <w:rFonts w:ascii="Times New Roman" w:hAnsi="Times New Roman" w:cs="Times New Roman"/>
          <w:sz w:val="24"/>
          <w:szCs w:val="24"/>
        </w:rPr>
      </w:pPr>
      <w:proofErr w:type="spellStart"/>
      <w:r w:rsidRPr="00FD30EA">
        <w:rPr>
          <w:rFonts w:ascii="Times New Roman" w:hAnsi="Times New Roman" w:cs="Times New Roman"/>
          <w:sz w:val="24"/>
          <w:szCs w:val="24"/>
        </w:rPr>
        <w:t>Holcombe</w:t>
      </w:r>
      <w:proofErr w:type="spellEnd"/>
      <w:r w:rsidRPr="00FD30EA">
        <w:rPr>
          <w:rFonts w:ascii="Times New Roman" w:hAnsi="Times New Roman" w:cs="Times New Roman"/>
          <w:sz w:val="24"/>
          <w:szCs w:val="24"/>
        </w:rPr>
        <w:t xml:space="preserve">, J., &amp; </w:t>
      </w:r>
      <w:proofErr w:type="spellStart"/>
      <w:r w:rsidRPr="00FD30EA">
        <w:rPr>
          <w:rFonts w:ascii="Times New Roman" w:hAnsi="Times New Roman" w:cs="Times New Roman"/>
          <w:sz w:val="24"/>
          <w:szCs w:val="24"/>
        </w:rPr>
        <w:t>Holcombe</w:t>
      </w:r>
      <w:proofErr w:type="spellEnd"/>
      <w:r w:rsidRPr="00FD30EA">
        <w:rPr>
          <w:rFonts w:ascii="Times New Roman" w:hAnsi="Times New Roman" w:cs="Times New Roman"/>
          <w:sz w:val="24"/>
          <w:szCs w:val="24"/>
        </w:rPr>
        <w:t>, C. (2017).</w:t>
      </w:r>
      <w:r w:rsidRPr="00FD30EA">
        <w:rPr>
          <w:rFonts w:ascii="Times New Roman" w:hAnsi="Times New Roman" w:cs="Times New Roman"/>
          <w:i/>
          <w:iCs/>
          <w:sz w:val="24"/>
          <w:szCs w:val="24"/>
        </w:rPr>
        <w:t xml:space="preserve"> </w:t>
      </w:r>
      <w:proofErr w:type="spellStart"/>
      <w:r w:rsidRPr="00FD30EA">
        <w:rPr>
          <w:rFonts w:ascii="Times New Roman" w:hAnsi="Times New Roman" w:cs="Times New Roman"/>
          <w:i/>
          <w:iCs/>
          <w:sz w:val="24"/>
          <w:szCs w:val="24"/>
        </w:rPr>
        <w:t>Survey</w:t>
      </w:r>
      <w:proofErr w:type="spellEnd"/>
      <w:r w:rsidRPr="00FD30EA">
        <w:rPr>
          <w:rFonts w:ascii="Times New Roman" w:hAnsi="Times New Roman" w:cs="Times New Roman"/>
          <w:i/>
          <w:iCs/>
          <w:sz w:val="24"/>
          <w:szCs w:val="24"/>
        </w:rPr>
        <w:t xml:space="preserve"> </w:t>
      </w:r>
      <w:proofErr w:type="spellStart"/>
      <w:r w:rsidRPr="00FD30EA">
        <w:rPr>
          <w:rFonts w:ascii="Times New Roman" w:hAnsi="Times New Roman" w:cs="Times New Roman"/>
          <w:i/>
          <w:iCs/>
          <w:sz w:val="24"/>
          <w:szCs w:val="24"/>
        </w:rPr>
        <w:t>of</w:t>
      </w:r>
      <w:proofErr w:type="spellEnd"/>
      <w:r w:rsidRPr="00FD30EA">
        <w:rPr>
          <w:rFonts w:ascii="Times New Roman" w:hAnsi="Times New Roman" w:cs="Times New Roman"/>
          <w:i/>
          <w:iCs/>
          <w:sz w:val="24"/>
          <w:szCs w:val="24"/>
        </w:rPr>
        <w:t xml:space="preserve"> </w:t>
      </w:r>
      <w:proofErr w:type="spellStart"/>
      <w:r w:rsidRPr="00FD30EA">
        <w:rPr>
          <w:rFonts w:ascii="Times New Roman" w:hAnsi="Times New Roman" w:cs="Times New Roman"/>
          <w:i/>
          <w:iCs/>
          <w:sz w:val="24"/>
          <w:szCs w:val="24"/>
        </w:rPr>
        <w:t>operating</w:t>
      </w:r>
      <w:proofErr w:type="spellEnd"/>
      <w:r w:rsidRPr="00FD30EA">
        <w:rPr>
          <w:rFonts w:ascii="Times New Roman" w:hAnsi="Times New Roman" w:cs="Times New Roman"/>
          <w:i/>
          <w:iCs/>
          <w:sz w:val="24"/>
          <w:szCs w:val="24"/>
        </w:rPr>
        <w:t xml:space="preserve"> </w:t>
      </w:r>
      <w:proofErr w:type="spellStart"/>
      <w:r w:rsidRPr="00FD30EA">
        <w:rPr>
          <w:rFonts w:ascii="Times New Roman" w:hAnsi="Times New Roman" w:cs="Times New Roman"/>
          <w:i/>
          <w:iCs/>
          <w:sz w:val="24"/>
          <w:szCs w:val="24"/>
        </w:rPr>
        <w:t>systems</w:t>
      </w:r>
      <w:proofErr w:type="spellEnd"/>
      <w:r w:rsidRPr="00FD30EA">
        <w:rPr>
          <w:rFonts w:ascii="Times New Roman" w:hAnsi="Times New Roman" w:cs="Times New Roman"/>
          <w:sz w:val="24"/>
          <w:szCs w:val="24"/>
        </w:rPr>
        <w:t xml:space="preserve"> (5th </w:t>
      </w:r>
      <w:proofErr w:type="spellStart"/>
      <w:r w:rsidRPr="00FD30EA">
        <w:rPr>
          <w:rFonts w:ascii="Times New Roman" w:hAnsi="Times New Roman" w:cs="Times New Roman"/>
          <w:sz w:val="24"/>
          <w:szCs w:val="24"/>
        </w:rPr>
        <w:t>ed</w:t>
      </w:r>
      <w:proofErr w:type="spellEnd"/>
      <w:r w:rsidRPr="00FD30EA">
        <w:rPr>
          <w:rFonts w:ascii="Times New Roman" w:hAnsi="Times New Roman" w:cs="Times New Roman"/>
          <w:sz w:val="24"/>
          <w:szCs w:val="24"/>
        </w:rPr>
        <w:t xml:space="preserve">.). </w:t>
      </w:r>
      <w:proofErr w:type="spellStart"/>
      <w:r w:rsidRPr="00FD30EA">
        <w:rPr>
          <w:rFonts w:ascii="Times New Roman" w:hAnsi="Times New Roman" w:cs="Times New Roman"/>
          <w:sz w:val="24"/>
          <w:szCs w:val="24"/>
        </w:rPr>
        <w:t>McGraw-Hill</w:t>
      </w:r>
      <w:proofErr w:type="spellEnd"/>
      <w:r w:rsidRPr="00FD30EA">
        <w:rPr>
          <w:rFonts w:ascii="Times New Roman" w:hAnsi="Times New Roman" w:cs="Times New Roman"/>
          <w:sz w:val="24"/>
          <w:szCs w:val="24"/>
        </w:rPr>
        <w:t>.</w:t>
      </w:r>
    </w:p>
    <w:p w14:paraId="0DF322CD" w14:textId="2AFCD523" w:rsidR="00E35883" w:rsidRPr="00FD30EA" w:rsidRDefault="00E35883" w:rsidP="00E35883">
      <w:pPr>
        <w:spacing w:after="0" w:line="240" w:lineRule="auto"/>
        <w:jc w:val="both"/>
        <w:textAlignment w:val="baseline"/>
        <w:rPr>
          <w:rFonts w:ascii="Times New Roman" w:eastAsia="Times New Roman" w:hAnsi="Times New Roman" w:cs="Times New Roman"/>
          <w:sz w:val="24"/>
          <w:szCs w:val="24"/>
        </w:rPr>
      </w:pPr>
      <w:r w:rsidRPr="00FD30EA">
        <w:rPr>
          <w:rFonts w:ascii="Times New Roman" w:eastAsia="Times New Roman" w:hAnsi="Times New Roman" w:cs="Times New Roman"/>
          <w:b/>
          <w:sz w:val="24"/>
          <w:szCs w:val="24"/>
        </w:rPr>
        <w:t xml:space="preserve">Knyga, kurios autorius – organizacija ar kolektyvas </w:t>
      </w:r>
    </w:p>
    <w:p w14:paraId="438AD934" w14:textId="5569700B" w:rsidR="00E35883" w:rsidRPr="00FD30EA" w:rsidRDefault="00E35883" w:rsidP="00E07AC8">
      <w:pPr>
        <w:spacing w:after="60" w:line="240" w:lineRule="auto"/>
        <w:jc w:val="both"/>
        <w:rPr>
          <w:rFonts w:ascii="Times New Roman" w:hAnsi="Times New Roman" w:cs="Times New Roman"/>
          <w:sz w:val="24"/>
          <w:szCs w:val="24"/>
        </w:rPr>
      </w:pPr>
      <w:bookmarkStart w:id="47" w:name="_Hlk5105510"/>
      <w:bookmarkStart w:id="48" w:name="_Hlk5105521"/>
      <w:bookmarkStart w:id="49" w:name="_Hlk5094616"/>
      <w:r w:rsidRPr="00FD30EA">
        <w:rPr>
          <w:rFonts w:ascii="Times New Roman" w:hAnsi="Times New Roman" w:cs="Times New Roman"/>
          <w:sz w:val="24"/>
          <w:szCs w:val="24"/>
        </w:rPr>
        <w:t xml:space="preserve">Lietuvos dietologų draugija. (2004). </w:t>
      </w:r>
      <w:r w:rsidRPr="00FD30EA">
        <w:rPr>
          <w:rFonts w:ascii="Times New Roman" w:hAnsi="Times New Roman" w:cs="Times New Roman"/>
          <w:i/>
          <w:iCs/>
          <w:sz w:val="24"/>
          <w:szCs w:val="24"/>
        </w:rPr>
        <w:t>Dietinio maisto saugos vadovas: geros higienos praktikos taisyklės asmens sveikatos priežiūros, socialinės globos ir rūpybos įstaigose.</w:t>
      </w:r>
      <w:r w:rsidRPr="00FD30EA">
        <w:rPr>
          <w:rFonts w:ascii="Times New Roman" w:hAnsi="Times New Roman" w:cs="Times New Roman"/>
          <w:sz w:val="24"/>
          <w:szCs w:val="24"/>
        </w:rPr>
        <w:t xml:space="preserve"> </w:t>
      </w:r>
      <w:proofErr w:type="spellStart"/>
      <w:r w:rsidRPr="00FD30EA">
        <w:rPr>
          <w:rFonts w:ascii="Times New Roman" w:hAnsi="Times New Roman" w:cs="Times New Roman"/>
          <w:sz w:val="24"/>
          <w:szCs w:val="24"/>
        </w:rPr>
        <w:t>Homo</w:t>
      </w:r>
      <w:proofErr w:type="spellEnd"/>
      <w:r w:rsidRPr="00FD30EA">
        <w:rPr>
          <w:rFonts w:ascii="Times New Roman" w:hAnsi="Times New Roman" w:cs="Times New Roman"/>
          <w:sz w:val="24"/>
          <w:szCs w:val="24"/>
        </w:rPr>
        <w:t xml:space="preserve"> </w:t>
      </w:r>
      <w:proofErr w:type="spellStart"/>
      <w:r w:rsidRPr="00FD30EA">
        <w:rPr>
          <w:rFonts w:ascii="Times New Roman" w:hAnsi="Times New Roman" w:cs="Times New Roman"/>
          <w:sz w:val="24"/>
          <w:szCs w:val="24"/>
        </w:rPr>
        <w:t>liber</w:t>
      </w:r>
      <w:proofErr w:type="spellEnd"/>
      <w:r w:rsidRPr="00FD30EA">
        <w:rPr>
          <w:rFonts w:ascii="Times New Roman" w:hAnsi="Times New Roman" w:cs="Times New Roman"/>
          <w:sz w:val="24"/>
          <w:szCs w:val="24"/>
        </w:rPr>
        <w:t>.</w:t>
      </w:r>
      <w:bookmarkEnd w:id="47"/>
    </w:p>
    <w:p w14:paraId="75EBAD90" w14:textId="37F08C21" w:rsidR="00E35883" w:rsidRPr="00C31B3F" w:rsidRDefault="00E35883" w:rsidP="00C31B3F">
      <w:pPr>
        <w:pStyle w:val="Sraopastraipa"/>
        <w:numPr>
          <w:ilvl w:val="0"/>
          <w:numId w:val="31"/>
        </w:numPr>
        <w:tabs>
          <w:tab w:val="left" w:pos="851"/>
        </w:tabs>
        <w:spacing w:after="0" w:line="240" w:lineRule="auto"/>
        <w:ind w:left="0" w:firstLine="567"/>
        <w:jc w:val="both"/>
        <w:rPr>
          <w:rFonts w:ascii="Times New Roman" w:eastAsia="Times New Roman" w:hAnsi="Times New Roman" w:cs="Times New Roman"/>
          <w:sz w:val="24"/>
          <w:szCs w:val="24"/>
        </w:rPr>
      </w:pPr>
      <w:bookmarkStart w:id="50" w:name="_Hlk5105181"/>
      <w:bookmarkEnd w:id="48"/>
      <w:bookmarkEnd w:id="49"/>
      <w:r w:rsidRPr="00C31B3F">
        <w:rPr>
          <w:rFonts w:ascii="Times New Roman" w:eastAsia="Times New Roman" w:hAnsi="Times New Roman" w:cs="Times New Roman"/>
          <w:sz w:val="24"/>
          <w:szCs w:val="24"/>
        </w:rPr>
        <w:t>Jei autorius ir leidėjas sutampa, leidy</w:t>
      </w:r>
      <w:r w:rsidR="00215624" w:rsidRPr="00C31B3F">
        <w:rPr>
          <w:rFonts w:ascii="Times New Roman" w:eastAsia="Times New Roman" w:hAnsi="Times New Roman" w:cs="Times New Roman"/>
          <w:sz w:val="24"/>
          <w:szCs w:val="24"/>
        </w:rPr>
        <w:t>klo</w:t>
      </w:r>
      <w:r w:rsidRPr="00C31B3F">
        <w:rPr>
          <w:rFonts w:ascii="Times New Roman" w:eastAsia="Times New Roman" w:hAnsi="Times New Roman" w:cs="Times New Roman"/>
          <w:sz w:val="24"/>
          <w:szCs w:val="24"/>
        </w:rPr>
        <w:t>s</w:t>
      </w:r>
      <w:r w:rsidR="00215624" w:rsidRPr="00C31B3F">
        <w:rPr>
          <w:rFonts w:ascii="Times New Roman" w:eastAsia="Times New Roman" w:hAnsi="Times New Roman" w:cs="Times New Roman"/>
          <w:sz w:val="24"/>
          <w:szCs w:val="24"/>
        </w:rPr>
        <w:t xml:space="preserve"> aprašo gale nurodyti nereikia:</w:t>
      </w:r>
    </w:p>
    <w:p w14:paraId="2DA13374" w14:textId="77777777" w:rsidR="00215624" w:rsidRPr="00FD30EA" w:rsidRDefault="00215624" w:rsidP="00E07AC8">
      <w:pPr>
        <w:spacing w:after="120" w:line="240" w:lineRule="auto"/>
        <w:jc w:val="both"/>
        <w:rPr>
          <w:rFonts w:ascii="Times New Roman" w:hAnsi="Times New Roman" w:cs="Times New Roman"/>
          <w:sz w:val="24"/>
          <w:szCs w:val="24"/>
        </w:rPr>
      </w:pPr>
      <w:bookmarkStart w:id="51" w:name="_Hlk109903656"/>
      <w:r w:rsidRPr="00FD30EA">
        <w:rPr>
          <w:rFonts w:ascii="Times New Roman" w:hAnsi="Times New Roman" w:cs="Times New Roman"/>
          <w:sz w:val="24"/>
          <w:szCs w:val="24"/>
        </w:rPr>
        <w:t xml:space="preserve">Lietuvos bankas. (2018). </w:t>
      </w:r>
      <w:r w:rsidRPr="00FD30EA">
        <w:rPr>
          <w:rFonts w:ascii="Times New Roman" w:hAnsi="Times New Roman" w:cs="Times New Roman"/>
          <w:i/>
          <w:iCs/>
          <w:sz w:val="24"/>
          <w:szCs w:val="24"/>
        </w:rPr>
        <w:t>Lietuviškos kolekcinės ir proginės monetos (1993–2018).</w:t>
      </w:r>
      <w:r w:rsidRPr="00FD30EA">
        <w:rPr>
          <w:rFonts w:ascii="Times New Roman" w:hAnsi="Times New Roman" w:cs="Times New Roman"/>
          <w:sz w:val="24"/>
          <w:szCs w:val="24"/>
        </w:rPr>
        <w:t xml:space="preserve"> </w:t>
      </w:r>
    </w:p>
    <w:bookmarkEnd w:id="51"/>
    <w:p w14:paraId="6D6E7574" w14:textId="77777777" w:rsidR="00E35883" w:rsidRPr="00FD30EA" w:rsidRDefault="00E35883" w:rsidP="00E35883">
      <w:pPr>
        <w:spacing w:after="0" w:line="240" w:lineRule="auto"/>
        <w:rPr>
          <w:rFonts w:ascii="Times New Roman" w:eastAsia="Times New Roman" w:hAnsi="Times New Roman" w:cs="Times New Roman"/>
          <w:b/>
          <w:sz w:val="24"/>
          <w:szCs w:val="24"/>
        </w:rPr>
      </w:pPr>
      <w:r w:rsidRPr="00FD30EA">
        <w:rPr>
          <w:rFonts w:ascii="Times New Roman" w:eastAsia="Times New Roman" w:hAnsi="Times New Roman" w:cs="Times New Roman"/>
          <w:b/>
          <w:sz w:val="24"/>
          <w:szCs w:val="24"/>
        </w:rPr>
        <w:t xml:space="preserve">Sudarytojo ar redaktoriaus parengta knyga </w:t>
      </w:r>
    </w:p>
    <w:bookmarkEnd w:id="50"/>
    <w:p w14:paraId="419CE4FE" w14:textId="00B48967" w:rsidR="00E35883" w:rsidRPr="00FD30EA" w:rsidRDefault="00E35883" w:rsidP="00E07AC8">
      <w:pPr>
        <w:spacing w:after="60" w:line="240" w:lineRule="auto"/>
        <w:rPr>
          <w:rFonts w:ascii="Times New Roman" w:hAnsi="Times New Roman" w:cs="Times New Roman"/>
          <w:sz w:val="24"/>
          <w:szCs w:val="24"/>
        </w:rPr>
      </w:pPr>
      <w:r w:rsidRPr="00FD30EA">
        <w:rPr>
          <w:rFonts w:ascii="Times New Roman" w:hAnsi="Times New Roman" w:cs="Times New Roman"/>
          <w:sz w:val="24"/>
          <w:szCs w:val="24"/>
        </w:rPr>
        <w:t>Norkus, A. (</w:t>
      </w:r>
      <w:proofErr w:type="spellStart"/>
      <w:r w:rsidRPr="00FD30EA">
        <w:rPr>
          <w:rFonts w:ascii="Times New Roman" w:hAnsi="Times New Roman" w:cs="Times New Roman"/>
          <w:sz w:val="24"/>
          <w:szCs w:val="24"/>
        </w:rPr>
        <w:t>Sud</w:t>
      </w:r>
      <w:proofErr w:type="spellEnd"/>
      <w:r w:rsidRPr="00FD30EA">
        <w:rPr>
          <w:rFonts w:ascii="Times New Roman" w:hAnsi="Times New Roman" w:cs="Times New Roman"/>
          <w:sz w:val="24"/>
          <w:szCs w:val="24"/>
        </w:rPr>
        <w:t xml:space="preserve">.). (2018). </w:t>
      </w:r>
      <w:r w:rsidRPr="00FD30EA">
        <w:rPr>
          <w:rFonts w:ascii="Times New Roman" w:hAnsi="Times New Roman" w:cs="Times New Roman"/>
          <w:i/>
          <w:sz w:val="24"/>
          <w:szCs w:val="24"/>
        </w:rPr>
        <w:t xml:space="preserve">Diabetinė </w:t>
      </w:r>
      <w:proofErr w:type="spellStart"/>
      <w:r w:rsidRPr="00FD30EA">
        <w:rPr>
          <w:rFonts w:ascii="Times New Roman" w:hAnsi="Times New Roman" w:cs="Times New Roman"/>
          <w:i/>
          <w:sz w:val="24"/>
          <w:szCs w:val="24"/>
        </w:rPr>
        <w:t>nefropatija</w:t>
      </w:r>
      <w:proofErr w:type="spellEnd"/>
      <w:r w:rsidRPr="00FD30EA">
        <w:rPr>
          <w:rFonts w:ascii="Times New Roman" w:hAnsi="Times New Roman" w:cs="Times New Roman"/>
          <w:sz w:val="24"/>
          <w:szCs w:val="24"/>
        </w:rPr>
        <w:t>. Medicininės informacijos centras.</w:t>
      </w:r>
    </w:p>
    <w:p w14:paraId="7E92FE6E" w14:textId="7E622877" w:rsidR="00E35883" w:rsidRPr="00FD30EA" w:rsidRDefault="00E35883" w:rsidP="00E07AC8">
      <w:pPr>
        <w:spacing w:after="120" w:line="240" w:lineRule="auto"/>
        <w:rPr>
          <w:rFonts w:ascii="Times New Roman" w:hAnsi="Times New Roman" w:cs="Times New Roman"/>
          <w:sz w:val="24"/>
          <w:szCs w:val="24"/>
        </w:rPr>
      </w:pPr>
      <w:bookmarkStart w:id="52" w:name="_Hlk109904117"/>
      <w:proofErr w:type="spellStart"/>
      <w:r w:rsidRPr="00FD30EA">
        <w:rPr>
          <w:rFonts w:ascii="Times New Roman" w:hAnsi="Times New Roman" w:cs="Times New Roman"/>
          <w:sz w:val="24"/>
          <w:szCs w:val="24"/>
        </w:rPr>
        <w:t>Agarwal</w:t>
      </w:r>
      <w:proofErr w:type="spellEnd"/>
      <w:r w:rsidRPr="00FD30EA">
        <w:rPr>
          <w:rFonts w:ascii="Times New Roman" w:hAnsi="Times New Roman" w:cs="Times New Roman"/>
          <w:sz w:val="24"/>
          <w:szCs w:val="24"/>
        </w:rPr>
        <w:t>, S.,</w:t>
      </w:r>
      <w:r w:rsidR="00953E3A" w:rsidRPr="00953E3A">
        <w:t xml:space="preserve"> </w:t>
      </w:r>
      <w:proofErr w:type="spellStart"/>
      <w:r w:rsidR="00953E3A" w:rsidRPr="00953E3A">
        <w:rPr>
          <w:rFonts w:ascii="Times New Roman" w:hAnsi="Times New Roman" w:cs="Times New Roman"/>
          <w:sz w:val="24"/>
          <w:szCs w:val="24"/>
        </w:rPr>
        <w:t>Busby</w:t>
      </w:r>
      <w:proofErr w:type="spellEnd"/>
      <w:r w:rsidR="00953E3A" w:rsidRPr="00953E3A">
        <w:rPr>
          <w:rFonts w:ascii="Times New Roman" w:hAnsi="Times New Roman" w:cs="Times New Roman"/>
          <w:sz w:val="24"/>
          <w:szCs w:val="24"/>
        </w:rPr>
        <w:t xml:space="preserve">, G., </w:t>
      </w:r>
      <w:r w:rsidR="00953E3A">
        <w:rPr>
          <w:rFonts w:ascii="Times New Roman" w:hAnsi="Times New Roman" w:cs="Times New Roman"/>
          <w:sz w:val="24"/>
          <w:szCs w:val="24"/>
        </w:rPr>
        <w:t xml:space="preserve">&amp; </w:t>
      </w:r>
      <w:proofErr w:type="spellStart"/>
      <w:r w:rsidR="00953E3A" w:rsidRPr="00953E3A">
        <w:rPr>
          <w:rFonts w:ascii="Times New Roman" w:hAnsi="Times New Roman" w:cs="Times New Roman"/>
          <w:sz w:val="24"/>
          <w:szCs w:val="24"/>
        </w:rPr>
        <w:t>Huang</w:t>
      </w:r>
      <w:proofErr w:type="spellEnd"/>
      <w:r w:rsidR="00953E3A" w:rsidRPr="00953E3A">
        <w:rPr>
          <w:rFonts w:ascii="Times New Roman" w:hAnsi="Times New Roman" w:cs="Times New Roman"/>
          <w:sz w:val="24"/>
          <w:szCs w:val="24"/>
        </w:rPr>
        <w:t>, R</w:t>
      </w:r>
      <w:r w:rsidRPr="00FD30EA">
        <w:rPr>
          <w:rFonts w:ascii="Times New Roman" w:hAnsi="Times New Roman" w:cs="Times New Roman"/>
          <w:sz w:val="24"/>
          <w:szCs w:val="24"/>
        </w:rPr>
        <w:t>. (</w:t>
      </w:r>
      <w:proofErr w:type="spellStart"/>
      <w:r w:rsidRPr="00FD30EA">
        <w:rPr>
          <w:rFonts w:ascii="Times New Roman" w:hAnsi="Times New Roman" w:cs="Times New Roman"/>
          <w:sz w:val="24"/>
          <w:szCs w:val="24"/>
        </w:rPr>
        <w:t>Eds</w:t>
      </w:r>
      <w:proofErr w:type="spellEnd"/>
      <w:r w:rsidRPr="00FD30EA">
        <w:rPr>
          <w:rFonts w:ascii="Times New Roman" w:hAnsi="Times New Roman" w:cs="Times New Roman"/>
          <w:sz w:val="24"/>
          <w:szCs w:val="24"/>
        </w:rPr>
        <w:t xml:space="preserve">). (2018). </w:t>
      </w:r>
      <w:proofErr w:type="spellStart"/>
      <w:r w:rsidRPr="00FD30EA">
        <w:rPr>
          <w:rFonts w:ascii="Times New Roman" w:hAnsi="Times New Roman" w:cs="Times New Roman"/>
          <w:i/>
          <w:sz w:val="24"/>
          <w:szCs w:val="24"/>
        </w:rPr>
        <w:t>Special</w:t>
      </w:r>
      <w:proofErr w:type="spellEnd"/>
      <w:r w:rsidRPr="00FD30EA">
        <w:rPr>
          <w:rFonts w:ascii="Times New Roman" w:hAnsi="Times New Roman" w:cs="Times New Roman"/>
          <w:i/>
          <w:sz w:val="24"/>
          <w:szCs w:val="24"/>
        </w:rPr>
        <w:t xml:space="preserve"> </w:t>
      </w:r>
      <w:proofErr w:type="spellStart"/>
      <w:r w:rsidRPr="00FD30EA">
        <w:rPr>
          <w:rFonts w:ascii="Times New Roman" w:hAnsi="Times New Roman" w:cs="Times New Roman"/>
          <w:i/>
          <w:sz w:val="24"/>
          <w:szCs w:val="24"/>
        </w:rPr>
        <w:t>interest</w:t>
      </w:r>
      <w:proofErr w:type="spellEnd"/>
      <w:r w:rsidRPr="00FD30EA">
        <w:rPr>
          <w:rFonts w:ascii="Times New Roman" w:hAnsi="Times New Roman" w:cs="Times New Roman"/>
          <w:i/>
          <w:sz w:val="24"/>
          <w:szCs w:val="24"/>
        </w:rPr>
        <w:t xml:space="preserve"> </w:t>
      </w:r>
      <w:proofErr w:type="spellStart"/>
      <w:r w:rsidRPr="00FD30EA">
        <w:rPr>
          <w:rFonts w:ascii="Times New Roman" w:hAnsi="Times New Roman" w:cs="Times New Roman"/>
          <w:i/>
          <w:sz w:val="24"/>
          <w:szCs w:val="24"/>
        </w:rPr>
        <w:t>tourism</w:t>
      </w:r>
      <w:proofErr w:type="spellEnd"/>
      <w:r w:rsidRPr="00FD30EA">
        <w:rPr>
          <w:rFonts w:ascii="Times New Roman" w:hAnsi="Times New Roman" w:cs="Times New Roman"/>
          <w:i/>
          <w:sz w:val="24"/>
          <w:szCs w:val="24"/>
        </w:rPr>
        <w:t xml:space="preserve">: </w:t>
      </w:r>
      <w:proofErr w:type="spellStart"/>
      <w:r w:rsidRPr="00FD30EA">
        <w:rPr>
          <w:rFonts w:ascii="Times New Roman" w:hAnsi="Times New Roman" w:cs="Times New Roman"/>
          <w:i/>
          <w:sz w:val="24"/>
          <w:szCs w:val="24"/>
        </w:rPr>
        <w:t>Concepts</w:t>
      </w:r>
      <w:proofErr w:type="spellEnd"/>
      <w:r w:rsidRPr="00FD30EA">
        <w:rPr>
          <w:rFonts w:ascii="Times New Roman" w:hAnsi="Times New Roman" w:cs="Times New Roman"/>
          <w:i/>
          <w:sz w:val="24"/>
          <w:szCs w:val="24"/>
        </w:rPr>
        <w:t xml:space="preserve">, </w:t>
      </w:r>
      <w:proofErr w:type="spellStart"/>
      <w:r w:rsidRPr="00FD30EA">
        <w:rPr>
          <w:rFonts w:ascii="Times New Roman" w:hAnsi="Times New Roman" w:cs="Times New Roman"/>
          <w:i/>
          <w:sz w:val="24"/>
          <w:szCs w:val="24"/>
        </w:rPr>
        <w:t>contexts</w:t>
      </w:r>
      <w:proofErr w:type="spellEnd"/>
      <w:r w:rsidRPr="00FD30EA">
        <w:rPr>
          <w:rFonts w:ascii="Times New Roman" w:hAnsi="Times New Roman" w:cs="Times New Roman"/>
          <w:i/>
          <w:sz w:val="24"/>
          <w:szCs w:val="24"/>
        </w:rPr>
        <w:t xml:space="preserve"> </w:t>
      </w:r>
      <w:proofErr w:type="spellStart"/>
      <w:r w:rsidRPr="00FD30EA">
        <w:rPr>
          <w:rFonts w:ascii="Times New Roman" w:hAnsi="Times New Roman" w:cs="Times New Roman"/>
          <w:i/>
          <w:sz w:val="24"/>
          <w:szCs w:val="24"/>
        </w:rPr>
        <w:t>and</w:t>
      </w:r>
      <w:proofErr w:type="spellEnd"/>
      <w:r w:rsidRPr="00FD30EA">
        <w:rPr>
          <w:rFonts w:ascii="Times New Roman" w:hAnsi="Times New Roman" w:cs="Times New Roman"/>
          <w:i/>
          <w:sz w:val="24"/>
          <w:szCs w:val="24"/>
        </w:rPr>
        <w:t xml:space="preserve"> </w:t>
      </w:r>
      <w:proofErr w:type="spellStart"/>
      <w:r w:rsidRPr="00FD30EA">
        <w:rPr>
          <w:rFonts w:ascii="Times New Roman" w:hAnsi="Times New Roman" w:cs="Times New Roman"/>
          <w:i/>
          <w:sz w:val="24"/>
          <w:szCs w:val="24"/>
        </w:rPr>
        <w:t>cases</w:t>
      </w:r>
      <w:proofErr w:type="spellEnd"/>
      <w:r w:rsidRPr="00FD30EA">
        <w:rPr>
          <w:rFonts w:ascii="Times New Roman" w:hAnsi="Times New Roman" w:cs="Times New Roman"/>
          <w:sz w:val="24"/>
          <w:szCs w:val="24"/>
        </w:rPr>
        <w:t>. CABI.</w:t>
      </w:r>
    </w:p>
    <w:bookmarkEnd w:id="52"/>
    <w:p w14:paraId="3D0123F0" w14:textId="77777777" w:rsidR="00E35883" w:rsidRPr="00FD30EA" w:rsidRDefault="00E35883" w:rsidP="00E35883">
      <w:pPr>
        <w:spacing w:after="0" w:line="240" w:lineRule="auto"/>
        <w:textAlignment w:val="baseline"/>
        <w:rPr>
          <w:rFonts w:ascii="Times New Roman" w:eastAsia="Times New Roman" w:hAnsi="Times New Roman" w:cs="Times New Roman"/>
          <w:b/>
          <w:sz w:val="24"/>
          <w:szCs w:val="24"/>
        </w:rPr>
      </w:pPr>
      <w:r w:rsidRPr="00FD30EA">
        <w:rPr>
          <w:rFonts w:ascii="Times New Roman" w:eastAsia="Times New Roman" w:hAnsi="Times New Roman" w:cs="Times New Roman"/>
          <w:b/>
          <w:sz w:val="24"/>
          <w:szCs w:val="24"/>
        </w:rPr>
        <w:t xml:space="preserve">Knyga be autoriaus </w:t>
      </w:r>
    </w:p>
    <w:p w14:paraId="6FCC84A7" w14:textId="036E25D3" w:rsidR="00E35883" w:rsidRPr="00FD30EA" w:rsidRDefault="00E35883" w:rsidP="00E07AC8">
      <w:pPr>
        <w:spacing w:after="120" w:line="240" w:lineRule="auto"/>
        <w:rPr>
          <w:rFonts w:ascii="Times New Roman" w:eastAsia="Times New Roman" w:hAnsi="Times New Roman" w:cs="Times New Roman"/>
          <w:sz w:val="24"/>
          <w:szCs w:val="24"/>
        </w:rPr>
      </w:pPr>
      <w:bookmarkStart w:id="53" w:name="_Hlk5113845"/>
      <w:r w:rsidRPr="00FD30EA">
        <w:rPr>
          <w:rFonts w:ascii="Times New Roman" w:hAnsi="Times New Roman" w:cs="Times New Roman"/>
          <w:i/>
          <w:iCs/>
          <w:sz w:val="24"/>
          <w:szCs w:val="24"/>
        </w:rPr>
        <w:t>Lietuvos Respublikos Konstitucija: oficialių dokumentų tekstai su pakeitimais ir papildymais iki</w:t>
      </w:r>
      <w:r w:rsidRPr="00FD30EA">
        <w:rPr>
          <w:rFonts w:ascii="Times New Roman" w:eastAsia="Times New Roman" w:hAnsi="Times New Roman" w:cs="Times New Roman"/>
          <w:i/>
          <w:iCs/>
          <w:sz w:val="24"/>
          <w:szCs w:val="24"/>
        </w:rPr>
        <w:t xml:space="preserve"> 2012 m. sausio 01 d.</w:t>
      </w:r>
      <w:r w:rsidRPr="00FD30EA">
        <w:rPr>
          <w:rFonts w:ascii="Times New Roman" w:eastAsia="Times New Roman" w:hAnsi="Times New Roman" w:cs="Times New Roman"/>
          <w:sz w:val="24"/>
          <w:szCs w:val="24"/>
        </w:rPr>
        <w:t xml:space="preserve"> (2012). </w:t>
      </w:r>
      <w:proofErr w:type="spellStart"/>
      <w:r w:rsidRPr="00FD30EA">
        <w:rPr>
          <w:rFonts w:ascii="Times New Roman" w:eastAsia="Times New Roman" w:hAnsi="Times New Roman" w:cs="Times New Roman"/>
          <w:sz w:val="24"/>
          <w:szCs w:val="24"/>
        </w:rPr>
        <w:t>Judex</w:t>
      </w:r>
      <w:proofErr w:type="spellEnd"/>
      <w:r w:rsidRPr="00FD30EA">
        <w:rPr>
          <w:rFonts w:ascii="Times New Roman" w:eastAsia="Times New Roman" w:hAnsi="Times New Roman" w:cs="Times New Roman"/>
          <w:sz w:val="24"/>
          <w:szCs w:val="24"/>
        </w:rPr>
        <w:t xml:space="preserve"> spauda.</w:t>
      </w:r>
    </w:p>
    <w:p w14:paraId="7E3DA00E" w14:textId="77777777" w:rsidR="00A44711" w:rsidRPr="00E20966" w:rsidRDefault="00A44711" w:rsidP="00A44711">
      <w:pPr>
        <w:spacing w:after="0" w:line="240" w:lineRule="auto"/>
        <w:textAlignment w:val="baseline"/>
        <w:rPr>
          <w:rFonts w:ascii="Times New Roman" w:eastAsia="Times New Roman" w:hAnsi="Times New Roman" w:cs="Times New Roman"/>
          <w:b/>
          <w:sz w:val="24"/>
          <w:szCs w:val="24"/>
        </w:rPr>
      </w:pPr>
      <w:bookmarkStart w:id="54" w:name="_Hlk109904854"/>
      <w:bookmarkEnd w:id="53"/>
      <w:r w:rsidRPr="00E20966">
        <w:rPr>
          <w:rFonts w:ascii="Times New Roman" w:eastAsia="Times New Roman" w:hAnsi="Times New Roman" w:cs="Times New Roman"/>
          <w:b/>
          <w:sz w:val="24"/>
          <w:szCs w:val="24"/>
        </w:rPr>
        <w:t>Elektroninė knyga internete</w:t>
      </w:r>
    </w:p>
    <w:p w14:paraId="1D3235FE" w14:textId="77777777" w:rsidR="00A44711" w:rsidRPr="00E20966" w:rsidRDefault="00A44711" w:rsidP="00E07AC8">
      <w:pPr>
        <w:spacing w:after="60" w:line="240" w:lineRule="auto"/>
        <w:rPr>
          <w:rFonts w:ascii="Times New Roman" w:hAnsi="Times New Roman" w:cs="Times New Roman"/>
          <w:sz w:val="24"/>
          <w:szCs w:val="24"/>
        </w:rPr>
      </w:pPr>
      <w:bookmarkStart w:id="55" w:name="_Hlk110676534"/>
      <w:bookmarkStart w:id="56" w:name="_Hlk5972440"/>
      <w:proofErr w:type="spellStart"/>
      <w:r w:rsidRPr="00E20966">
        <w:rPr>
          <w:rFonts w:ascii="Times New Roman" w:hAnsi="Times New Roman" w:cs="Times New Roman"/>
          <w:sz w:val="24"/>
          <w:szCs w:val="24"/>
        </w:rPr>
        <w:t>Ditlev-Simonsen</w:t>
      </w:r>
      <w:proofErr w:type="spellEnd"/>
      <w:r w:rsidRPr="00E20966">
        <w:rPr>
          <w:rFonts w:ascii="Times New Roman" w:hAnsi="Times New Roman" w:cs="Times New Roman"/>
          <w:sz w:val="24"/>
          <w:szCs w:val="24"/>
        </w:rPr>
        <w:t xml:space="preserve">, C. D. (2022). </w:t>
      </w:r>
      <w:r w:rsidRPr="00E20966">
        <w:rPr>
          <w:rFonts w:ascii="Times New Roman" w:hAnsi="Times New Roman" w:cs="Times New Roman"/>
          <w:i/>
          <w:sz w:val="24"/>
          <w:szCs w:val="24"/>
        </w:rPr>
        <w:t xml:space="preserve">A </w:t>
      </w:r>
      <w:proofErr w:type="spellStart"/>
      <w:r w:rsidRPr="00E20966">
        <w:rPr>
          <w:rFonts w:ascii="Times New Roman" w:hAnsi="Times New Roman" w:cs="Times New Roman"/>
          <w:i/>
          <w:sz w:val="24"/>
          <w:szCs w:val="24"/>
        </w:rPr>
        <w:t>Guide</w:t>
      </w:r>
      <w:proofErr w:type="spellEnd"/>
      <w:r w:rsidRPr="00E20966">
        <w:rPr>
          <w:rFonts w:ascii="Times New Roman" w:hAnsi="Times New Roman" w:cs="Times New Roman"/>
          <w:i/>
          <w:sz w:val="24"/>
          <w:szCs w:val="24"/>
        </w:rPr>
        <w:t xml:space="preserve"> to </w:t>
      </w:r>
      <w:proofErr w:type="spellStart"/>
      <w:r w:rsidRPr="00E20966">
        <w:rPr>
          <w:rFonts w:ascii="Times New Roman" w:hAnsi="Times New Roman" w:cs="Times New Roman"/>
          <w:i/>
          <w:sz w:val="24"/>
          <w:szCs w:val="24"/>
        </w:rPr>
        <w:t>Sustainable</w:t>
      </w:r>
      <w:proofErr w:type="spellEnd"/>
      <w:r w:rsidRPr="00E20966">
        <w:rPr>
          <w:rFonts w:ascii="Times New Roman" w:hAnsi="Times New Roman" w:cs="Times New Roman"/>
          <w:i/>
          <w:sz w:val="24"/>
          <w:szCs w:val="24"/>
        </w:rPr>
        <w:t xml:space="preserve"> </w:t>
      </w:r>
      <w:proofErr w:type="spellStart"/>
      <w:r w:rsidRPr="00E20966">
        <w:rPr>
          <w:rFonts w:ascii="Times New Roman" w:hAnsi="Times New Roman" w:cs="Times New Roman"/>
          <w:i/>
          <w:sz w:val="24"/>
          <w:szCs w:val="24"/>
        </w:rPr>
        <w:t>Corporate</w:t>
      </w:r>
      <w:proofErr w:type="spellEnd"/>
      <w:r w:rsidRPr="00E20966">
        <w:rPr>
          <w:rFonts w:ascii="Times New Roman" w:hAnsi="Times New Roman" w:cs="Times New Roman"/>
          <w:i/>
          <w:sz w:val="24"/>
          <w:szCs w:val="24"/>
        </w:rPr>
        <w:t xml:space="preserve"> </w:t>
      </w:r>
      <w:proofErr w:type="spellStart"/>
      <w:r w:rsidRPr="00E20966">
        <w:rPr>
          <w:rFonts w:ascii="Times New Roman" w:hAnsi="Times New Roman" w:cs="Times New Roman"/>
          <w:i/>
          <w:sz w:val="24"/>
          <w:szCs w:val="24"/>
        </w:rPr>
        <w:t>Responsibility</w:t>
      </w:r>
      <w:proofErr w:type="spellEnd"/>
      <w:r w:rsidRPr="00E20966">
        <w:rPr>
          <w:rFonts w:ascii="Times New Roman" w:hAnsi="Times New Roman" w:cs="Times New Roman"/>
          <w:i/>
          <w:sz w:val="24"/>
          <w:szCs w:val="24"/>
        </w:rPr>
        <w:t xml:space="preserve">: </w:t>
      </w:r>
      <w:proofErr w:type="spellStart"/>
      <w:r w:rsidRPr="00E20966">
        <w:rPr>
          <w:rFonts w:ascii="Times New Roman" w:hAnsi="Times New Roman" w:cs="Times New Roman"/>
          <w:i/>
          <w:sz w:val="24"/>
          <w:szCs w:val="24"/>
        </w:rPr>
        <w:t>From</w:t>
      </w:r>
      <w:proofErr w:type="spellEnd"/>
      <w:r w:rsidRPr="00E20966">
        <w:rPr>
          <w:rFonts w:ascii="Times New Roman" w:hAnsi="Times New Roman" w:cs="Times New Roman"/>
          <w:i/>
          <w:sz w:val="24"/>
          <w:szCs w:val="24"/>
        </w:rPr>
        <w:t xml:space="preserve"> </w:t>
      </w:r>
      <w:proofErr w:type="spellStart"/>
      <w:r w:rsidRPr="00E20966">
        <w:rPr>
          <w:rFonts w:ascii="Times New Roman" w:hAnsi="Times New Roman" w:cs="Times New Roman"/>
          <w:i/>
          <w:sz w:val="24"/>
          <w:szCs w:val="24"/>
        </w:rPr>
        <w:t>Theory</w:t>
      </w:r>
      <w:proofErr w:type="spellEnd"/>
      <w:r w:rsidRPr="00E20966">
        <w:rPr>
          <w:rFonts w:ascii="Times New Roman" w:hAnsi="Times New Roman" w:cs="Times New Roman"/>
          <w:i/>
          <w:sz w:val="24"/>
          <w:szCs w:val="24"/>
        </w:rPr>
        <w:t xml:space="preserve"> to </w:t>
      </w:r>
      <w:proofErr w:type="spellStart"/>
      <w:r w:rsidRPr="00E20966">
        <w:rPr>
          <w:rFonts w:ascii="Times New Roman" w:hAnsi="Times New Roman" w:cs="Times New Roman"/>
          <w:i/>
          <w:sz w:val="24"/>
          <w:szCs w:val="24"/>
        </w:rPr>
        <w:t>Action</w:t>
      </w:r>
      <w:proofErr w:type="spellEnd"/>
      <w:r w:rsidRPr="00E20966">
        <w:rPr>
          <w:rFonts w:ascii="Times New Roman" w:hAnsi="Times New Roman" w:cs="Times New Roman"/>
          <w:sz w:val="24"/>
          <w:szCs w:val="24"/>
        </w:rPr>
        <w:t>.</w:t>
      </w:r>
      <w:r w:rsidRPr="00E20966">
        <w:rPr>
          <w:rFonts w:ascii="Times New Roman" w:hAnsi="Times New Roman" w:cs="Times New Roman"/>
          <w:i/>
          <w:sz w:val="24"/>
          <w:szCs w:val="24"/>
        </w:rPr>
        <w:t xml:space="preserve"> </w:t>
      </w:r>
      <w:bookmarkStart w:id="57" w:name="_Hlk5973077"/>
      <w:proofErr w:type="spellStart"/>
      <w:r w:rsidRPr="00E20966">
        <w:rPr>
          <w:rFonts w:ascii="Times New Roman" w:hAnsi="Times New Roman" w:cs="Times New Roman"/>
          <w:sz w:val="24"/>
          <w:szCs w:val="24"/>
        </w:rPr>
        <w:t>Palgrave</w:t>
      </w:r>
      <w:proofErr w:type="spellEnd"/>
      <w:r w:rsidRPr="00E20966">
        <w:rPr>
          <w:rFonts w:ascii="Times New Roman" w:hAnsi="Times New Roman" w:cs="Times New Roman"/>
          <w:sz w:val="24"/>
          <w:szCs w:val="24"/>
        </w:rPr>
        <w:t xml:space="preserve"> </w:t>
      </w:r>
      <w:proofErr w:type="spellStart"/>
      <w:r w:rsidRPr="00E20966">
        <w:rPr>
          <w:rFonts w:ascii="Times New Roman" w:hAnsi="Times New Roman" w:cs="Times New Roman"/>
          <w:sz w:val="24"/>
          <w:szCs w:val="24"/>
        </w:rPr>
        <w:t>Macmillan</w:t>
      </w:r>
      <w:proofErr w:type="spellEnd"/>
      <w:r w:rsidRPr="00E20966">
        <w:rPr>
          <w:rFonts w:ascii="Times New Roman" w:hAnsi="Times New Roman" w:cs="Times New Roman"/>
          <w:sz w:val="24"/>
          <w:szCs w:val="24"/>
        </w:rPr>
        <w:t xml:space="preserve"> </w:t>
      </w:r>
      <w:proofErr w:type="spellStart"/>
      <w:r w:rsidRPr="00E20966">
        <w:rPr>
          <w:rFonts w:ascii="Times New Roman" w:hAnsi="Times New Roman" w:cs="Times New Roman"/>
          <w:sz w:val="24"/>
          <w:szCs w:val="24"/>
        </w:rPr>
        <w:t>Cham</w:t>
      </w:r>
      <w:proofErr w:type="spellEnd"/>
      <w:r w:rsidRPr="00E20966">
        <w:rPr>
          <w:rFonts w:ascii="Times New Roman" w:hAnsi="Times New Roman" w:cs="Times New Roman"/>
          <w:sz w:val="24"/>
          <w:szCs w:val="24"/>
        </w:rPr>
        <w:t xml:space="preserve">. </w:t>
      </w:r>
      <w:bookmarkEnd w:id="57"/>
      <w:r w:rsidRPr="00E20966">
        <w:rPr>
          <w:rFonts w:ascii="Times New Roman" w:hAnsi="Times New Roman" w:cs="Times New Roman"/>
          <w:sz w:val="24"/>
          <w:szCs w:val="24"/>
        </w:rPr>
        <w:t>https://doi.org/10.1007/978-3-030-88203-7</w:t>
      </w:r>
    </w:p>
    <w:p w14:paraId="2A4E2352" w14:textId="77777777" w:rsidR="00A44711" w:rsidRPr="00E20966" w:rsidRDefault="00A44711" w:rsidP="00C31B3F">
      <w:pPr>
        <w:spacing w:after="0" w:line="240" w:lineRule="auto"/>
        <w:jc w:val="both"/>
        <w:rPr>
          <w:rFonts w:ascii="Times New Roman" w:hAnsi="Times New Roman" w:cs="Times New Roman"/>
          <w:sz w:val="24"/>
          <w:szCs w:val="24"/>
        </w:rPr>
      </w:pPr>
      <w:bookmarkStart w:id="58" w:name="_Hlk109905232"/>
      <w:bookmarkEnd w:id="54"/>
      <w:bookmarkEnd w:id="55"/>
      <w:r w:rsidRPr="00E20966">
        <w:rPr>
          <w:rFonts w:ascii="Times New Roman" w:hAnsi="Times New Roman" w:cs="Times New Roman"/>
          <w:sz w:val="24"/>
          <w:szCs w:val="24"/>
        </w:rPr>
        <w:t>Černius, R. (20</w:t>
      </w:r>
      <w:r w:rsidRPr="00E20966">
        <w:rPr>
          <w:rFonts w:ascii="Times New Roman" w:hAnsi="Times New Roman" w:cs="Times New Roman"/>
          <w:sz w:val="24"/>
          <w:szCs w:val="24"/>
          <w:lang w:val="en-US"/>
        </w:rPr>
        <w:t>21</w:t>
      </w:r>
      <w:r w:rsidRPr="00E20966">
        <w:rPr>
          <w:rFonts w:ascii="Times New Roman" w:hAnsi="Times New Roman" w:cs="Times New Roman"/>
          <w:sz w:val="24"/>
          <w:szCs w:val="24"/>
        </w:rPr>
        <w:t>). </w:t>
      </w:r>
      <w:r w:rsidRPr="00E20966">
        <w:rPr>
          <w:rFonts w:ascii="Times New Roman" w:hAnsi="Times New Roman" w:cs="Times New Roman"/>
          <w:i/>
          <w:sz w:val="24"/>
          <w:szCs w:val="24"/>
        </w:rPr>
        <w:t>Finansų valdymas: asmeniniai finansai</w:t>
      </w:r>
      <w:r w:rsidRPr="00E20966">
        <w:rPr>
          <w:rFonts w:ascii="Times New Roman" w:hAnsi="Times New Roman" w:cs="Times New Roman"/>
          <w:sz w:val="24"/>
          <w:szCs w:val="24"/>
        </w:rPr>
        <w:t xml:space="preserve">. </w:t>
      </w:r>
      <w:bookmarkStart w:id="59" w:name="_Hlk110676838"/>
      <w:r w:rsidRPr="00E20966">
        <w:rPr>
          <w:rFonts w:ascii="Times New Roman" w:hAnsi="Times New Roman" w:cs="Times New Roman"/>
          <w:sz w:val="24"/>
          <w:szCs w:val="24"/>
        </w:rPr>
        <w:t>Mykolo Romerio universitetas</w:t>
      </w:r>
      <w:bookmarkEnd w:id="59"/>
      <w:r w:rsidRPr="00E20966">
        <w:rPr>
          <w:rFonts w:ascii="Times New Roman" w:hAnsi="Times New Roman" w:cs="Times New Roman"/>
          <w:sz w:val="24"/>
          <w:szCs w:val="24"/>
        </w:rPr>
        <w:t>. https://repository.mruni.eu/handle/007/18022</w:t>
      </w:r>
    </w:p>
    <w:bookmarkEnd w:id="56"/>
    <w:bookmarkEnd w:id="58"/>
    <w:p w14:paraId="3CED3339" w14:textId="275E53EA" w:rsidR="000C5053" w:rsidRPr="00E20966" w:rsidRDefault="00064D8C" w:rsidP="00E07AC8">
      <w:pPr>
        <w:numPr>
          <w:ilvl w:val="0"/>
          <w:numId w:val="30"/>
        </w:numPr>
        <w:spacing w:after="120" w:line="240" w:lineRule="auto"/>
        <w:ind w:left="714" w:hanging="357"/>
        <w:jc w:val="both"/>
        <w:textAlignment w:val="baseline"/>
        <w:rPr>
          <w:rFonts w:ascii="Times New Roman" w:eastAsia="Times New Roman" w:hAnsi="Times New Roman" w:cs="Times New Roman"/>
          <w:sz w:val="24"/>
          <w:szCs w:val="24"/>
        </w:rPr>
      </w:pPr>
      <w:r w:rsidRPr="00E20966">
        <w:rPr>
          <w:rFonts w:ascii="Times New Roman" w:eastAsia="Times New Roman" w:hAnsi="Times New Roman" w:cs="Times New Roman"/>
          <w:sz w:val="24"/>
          <w:szCs w:val="24"/>
        </w:rPr>
        <w:t>Aprašo gale n</w:t>
      </w:r>
      <w:r w:rsidR="000C5053" w:rsidRPr="00E20966">
        <w:rPr>
          <w:rFonts w:ascii="Times New Roman" w:eastAsia="Times New Roman" w:hAnsi="Times New Roman" w:cs="Times New Roman"/>
          <w:sz w:val="24"/>
          <w:szCs w:val="24"/>
        </w:rPr>
        <w:t>urod</w:t>
      </w:r>
      <w:r w:rsidRPr="00E20966">
        <w:rPr>
          <w:rFonts w:ascii="Times New Roman" w:eastAsia="Times New Roman" w:hAnsi="Times New Roman" w:cs="Times New Roman"/>
          <w:sz w:val="24"/>
          <w:szCs w:val="24"/>
        </w:rPr>
        <w:t>omas</w:t>
      </w:r>
      <w:r w:rsidR="000C5053" w:rsidRPr="00E20966">
        <w:rPr>
          <w:rFonts w:ascii="Times New Roman" w:eastAsia="Times New Roman" w:hAnsi="Times New Roman" w:cs="Times New Roman"/>
          <w:sz w:val="24"/>
          <w:szCs w:val="24"/>
        </w:rPr>
        <w:t xml:space="preserve"> DOI</w:t>
      </w:r>
      <w:r w:rsidRPr="00E20966">
        <w:rPr>
          <w:rFonts w:ascii="Times New Roman" w:eastAsia="Times New Roman" w:hAnsi="Times New Roman" w:cs="Times New Roman"/>
          <w:sz w:val="24"/>
          <w:szCs w:val="24"/>
        </w:rPr>
        <w:t xml:space="preserve"> numeris,</w:t>
      </w:r>
      <w:r w:rsidR="000C5053" w:rsidRPr="00E20966">
        <w:rPr>
          <w:rFonts w:ascii="Times New Roman" w:eastAsia="Times New Roman" w:hAnsi="Times New Roman" w:cs="Times New Roman"/>
          <w:sz w:val="24"/>
          <w:szCs w:val="24"/>
        </w:rPr>
        <w:t xml:space="preserve"> </w:t>
      </w:r>
      <w:r w:rsidRPr="00E20966">
        <w:rPr>
          <w:rFonts w:ascii="Times New Roman" w:eastAsia="Times New Roman" w:hAnsi="Times New Roman" w:cs="Times New Roman"/>
          <w:sz w:val="24"/>
          <w:szCs w:val="24"/>
        </w:rPr>
        <w:t xml:space="preserve">jei </w:t>
      </w:r>
      <w:r w:rsidR="000C5053" w:rsidRPr="00E20966">
        <w:rPr>
          <w:rFonts w:ascii="Times New Roman" w:eastAsia="Times New Roman" w:hAnsi="Times New Roman" w:cs="Times New Roman"/>
          <w:sz w:val="24"/>
          <w:szCs w:val="24"/>
        </w:rPr>
        <w:t>knyga neturi DOI, nurod</w:t>
      </w:r>
      <w:r w:rsidRPr="00E20966">
        <w:rPr>
          <w:rFonts w:ascii="Times New Roman" w:eastAsia="Times New Roman" w:hAnsi="Times New Roman" w:cs="Times New Roman"/>
          <w:sz w:val="24"/>
          <w:szCs w:val="24"/>
        </w:rPr>
        <w:t>omas</w:t>
      </w:r>
      <w:r w:rsidR="000C5053" w:rsidRPr="00E20966">
        <w:rPr>
          <w:rFonts w:ascii="Times New Roman" w:eastAsia="Times New Roman" w:hAnsi="Times New Roman" w:cs="Times New Roman"/>
          <w:sz w:val="24"/>
          <w:szCs w:val="24"/>
        </w:rPr>
        <w:t xml:space="preserve"> URL adres</w:t>
      </w:r>
      <w:r w:rsidRPr="00E20966">
        <w:rPr>
          <w:rFonts w:ascii="Times New Roman" w:eastAsia="Times New Roman" w:hAnsi="Times New Roman" w:cs="Times New Roman"/>
          <w:sz w:val="24"/>
          <w:szCs w:val="24"/>
        </w:rPr>
        <w:t>as</w:t>
      </w:r>
      <w:r w:rsidR="000C5053" w:rsidRPr="00E20966">
        <w:rPr>
          <w:rFonts w:ascii="Times New Roman" w:eastAsia="Times New Roman" w:hAnsi="Times New Roman" w:cs="Times New Roman"/>
          <w:sz w:val="24"/>
          <w:szCs w:val="24"/>
        </w:rPr>
        <w:t>.</w:t>
      </w:r>
    </w:p>
    <w:p w14:paraId="12ADD6A9" w14:textId="2E6AE5E2" w:rsidR="00A44711" w:rsidRPr="00E20966" w:rsidRDefault="00A44711" w:rsidP="00A44711">
      <w:pPr>
        <w:spacing w:after="0" w:line="240" w:lineRule="auto"/>
        <w:jc w:val="both"/>
        <w:textAlignment w:val="baseline"/>
        <w:rPr>
          <w:rFonts w:ascii="Times New Roman" w:eastAsia="Times New Roman" w:hAnsi="Times New Roman" w:cs="Times New Roman"/>
          <w:b/>
          <w:sz w:val="24"/>
          <w:szCs w:val="24"/>
        </w:rPr>
      </w:pPr>
      <w:r w:rsidRPr="00E20966">
        <w:rPr>
          <w:rFonts w:ascii="Times New Roman" w:eastAsia="Times New Roman" w:hAnsi="Times New Roman" w:cs="Times New Roman"/>
          <w:b/>
          <w:sz w:val="24"/>
          <w:szCs w:val="24"/>
        </w:rPr>
        <w:t>Elektroninė knyga duomenų bazės</w:t>
      </w:r>
    </w:p>
    <w:p w14:paraId="0456A064" w14:textId="7FEC1C6E" w:rsidR="004F628A" w:rsidRPr="00E20966" w:rsidRDefault="004F628A" w:rsidP="00E07AC8">
      <w:pPr>
        <w:spacing w:after="60" w:line="240" w:lineRule="auto"/>
        <w:jc w:val="both"/>
        <w:rPr>
          <w:rFonts w:ascii="Times New Roman" w:hAnsi="Times New Roman" w:cs="Times New Roman"/>
          <w:sz w:val="24"/>
          <w:szCs w:val="24"/>
        </w:rPr>
      </w:pPr>
      <w:proofErr w:type="spellStart"/>
      <w:r w:rsidRPr="00E20966">
        <w:rPr>
          <w:rFonts w:ascii="Times New Roman" w:hAnsi="Times New Roman" w:cs="Times New Roman"/>
          <w:sz w:val="24"/>
          <w:szCs w:val="24"/>
        </w:rPr>
        <w:t>Timothy</w:t>
      </w:r>
      <w:proofErr w:type="spellEnd"/>
      <w:r w:rsidRPr="00E20966">
        <w:rPr>
          <w:rFonts w:ascii="Times New Roman" w:hAnsi="Times New Roman" w:cs="Times New Roman"/>
          <w:sz w:val="24"/>
          <w:szCs w:val="24"/>
        </w:rPr>
        <w:t xml:space="preserve"> R. C. (2020). </w:t>
      </w:r>
      <w:proofErr w:type="spellStart"/>
      <w:r w:rsidRPr="00E20966">
        <w:rPr>
          <w:rFonts w:ascii="Times New Roman" w:hAnsi="Times New Roman" w:cs="Times New Roman"/>
          <w:i/>
          <w:sz w:val="24"/>
          <w:szCs w:val="24"/>
        </w:rPr>
        <w:t>The</w:t>
      </w:r>
      <w:proofErr w:type="spellEnd"/>
      <w:r w:rsidRPr="00E20966">
        <w:rPr>
          <w:rFonts w:ascii="Times New Roman" w:hAnsi="Times New Roman" w:cs="Times New Roman"/>
          <w:i/>
          <w:sz w:val="24"/>
          <w:szCs w:val="24"/>
        </w:rPr>
        <w:t xml:space="preserve"> 4 </w:t>
      </w:r>
      <w:proofErr w:type="spellStart"/>
      <w:r w:rsidRPr="00E20966">
        <w:rPr>
          <w:rFonts w:ascii="Times New Roman" w:hAnsi="Times New Roman" w:cs="Times New Roman"/>
          <w:i/>
          <w:sz w:val="24"/>
          <w:szCs w:val="24"/>
        </w:rPr>
        <w:t>Stages</w:t>
      </w:r>
      <w:proofErr w:type="spellEnd"/>
      <w:r w:rsidRPr="00E20966">
        <w:rPr>
          <w:rFonts w:ascii="Times New Roman" w:hAnsi="Times New Roman" w:cs="Times New Roman"/>
          <w:i/>
          <w:sz w:val="24"/>
          <w:szCs w:val="24"/>
        </w:rPr>
        <w:t xml:space="preserve"> </w:t>
      </w:r>
      <w:proofErr w:type="spellStart"/>
      <w:r w:rsidRPr="00E20966">
        <w:rPr>
          <w:rFonts w:ascii="Times New Roman" w:hAnsi="Times New Roman" w:cs="Times New Roman"/>
          <w:i/>
          <w:sz w:val="24"/>
          <w:szCs w:val="24"/>
        </w:rPr>
        <w:t>of</w:t>
      </w:r>
      <w:proofErr w:type="spellEnd"/>
      <w:r w:rsidRPr="00E20966">
        <w:rPr>
          <w:rFonts w:ascii="Times New Roman" w:hAnsi="Times New Roman" w:cs="Times New Roman"/>
          <w:i/>
          <w:sz w:val="24"/>
          <w:szCs w:val="24"/>
        </w:rPr>
        <w:t xml:space="preserve"> </w:t>
      </w:r>
      <w:proofErr w:type="spellStart"/>
      <w:r w:rsidRPr="00E20966">
        <w:rPr>
          <w:rFonts w:ascii="Times New Roman" w:hAnsi="Times New Roman" w:cs="Times New Roman"/>
          <w:i/>
          <w:sz w:val="24"/>
          <w:szCs w:val="24"/>
        </w:rPr>
        <w:t>Psychological</w:t>
      </w:r>
      <w:proofErr w:type="spellEnd"/>
      <w:r w:rsidRPr="00E20966">
        <w:rPr>
          <w:rFonts w:ascii="Times New Roman" w:hAnsi="Times New Roman" w:cs="Times New Roman"/>
          <w:i/>
          <w:sz w:val="24"/>
          <w:szCs w:val="24"/>
        </w:rPr>
        <w:t xml:space="preserve"> </w:t>
      </w:r>
      <w:proofErr w:type="spellStart"/>
      <w:r w:rsidRPr="00E20966">
        <w:rPr>
          <w:rFonts w:ascii="Times New Roman" w:hAnsi="Times New Roman" w:cs="Times New Roman"/>
          <w:i/>
          <w:sz w:val="24"/>
          <w:szCs w:val="24"/>
        </w:rPr>
        <w:t>Safety</w:t>
      </w:r>
      <w:proofErr w:type="spellEnd"/>
      <w:r w:rsidRPr="00E20966">
        <w:rPr>
          <w:rFonts w:ascii="Times New Roman" w:hAnsi="Times New Roman" w:cs="Times New Roman"/>
          <w:i/>
          <w:sz w:val="24"/>
          <w:szCs w:val="24"/>
        </w:rPr>
        <w:t xml:space="preserve">: </w:t>
      </w:r>
      <w:proofErr w:type="spellStart"/>
      <w:r w:rsidRPr="00E20966">
        <w:rPr>
          <w:rFonts w:ascii="Times New Roman" w:hAnsi="Times New Roman" w:cs="Times New Roman"/>
          <w:i/>
          <w:sz w:val="24"/>
          <w:szCs w:val="24"/>
        </w:rPr>
        <w:t>Defining</w:t>
      </w:r>
      <w:proofErr w:type="spellEnd"/>
      <w:r w:rsidRPr="00E20966">
        <w:rPr>
          <w:rFonts w:ascii="Times New Roman" w:hAnsi="Times New Roman" w:cs="Times New Roman"/>
          <w:i/>
          <w:sz w:val="24"/>
          <w:szCs w:val="24"/>
        </w:rPr>
        <w:t xml:space="preserve"> </w:t>
      </w:r>
      <w:proofErr w:type="spellStart"/>
      <w:r w:rsidRPr="00E20966">
        <w:rPr>
          <w:rFonts w:ascii="Times New Roman" w:hAnsi="Times New Roman" w:cs="Times New Roman"/>
          <w:i/>
          <w:sz w:val="24"/>
          <w:szCs w:val="24"/>
        </w:rPr>
        <w:t>the</w:t>
      </w:r>
      <w:proofErr w:type="spellEnd"/>
      <w:r w:rsidRPr="00E20966">
        <w:rPr>
          <w:rFonts w:ascii="Times New Roman" w:hAnsi="Times New Roman" w:cs="Times New Roman"/>
          <w:i/>
          <w:sz w:val="24"/>
          <w:szCs w:val="24"/>
        </w:rPr>
        <w:t xml:space="preserve"> </w:t>
      </w:r>
      <w:proofErr w:type="spellStart"/>
      <w:r w:rsidRPr="00E20966">
        <w:rPr>
          <w:rFonts w:ascii="Times New Roman" w:hAnsi="Times New Roman" w:cs="Times New Roman"/>
          <w:i/>
          <w:sz w:val="24"/>
          <w:szCs w:val="24"/>
        </w:rPr>
        <w:t>Path</w:t>
      </w:r>
      <w:proofErr w:type="spellEnd"/>
      <w:r w:rsidRPr="00E20966">
        <w:rPr>
          <w:rFonts w:ascii="Times New Roman" w:hAnsi="Times New Roman" w:cs="Times New Roman"/>
          <w:i/>
          <w:sz w:val="24"/>
          <w:szCs w:val="24"/>
        </w:rPr>
        <w:t xml:space="preserve"> to </w:t>
      </w:r>
      <w:proofErr w:type="spellStart"/>
      <w:r w:rsidRPr="00E20966">
        <w:rPr>
          <w:rFonts w:ascii="Times New Roman" w:hAnsi="Times New Roman" w:cs="Times New Roman"/>
          <w:i/>
          <w:sz w:val="24"/>
          <w:szCs w:val="24"/>
        </w:rPr>
        <w:t>Inclusion</w:t>
      </w:r>
      <w:proofErr w:type="spellEnd"/>
      <w:r w:rsidRPr="00E20966">
        <w:rPr>
          <w:rFonts w:ascii="Times New Roman" w:hAnsi="Times New Roman" w:cs="Times New Roman"/>
          <w:i/>
          <w:sz w:val="24"/>
          <w:szCs w:val="24"/>
        </w:rPr>
        <w:t xml:space="preserve"> </w:t>
      </w:r>
      <w:proofErr w:type="spellStart"/>
      <w:r w:rsidRPr="00E20966">
        <w:rPr>
          <w:rFonts w:ascii="Times New Roman" w:hAnsi="Times New Roman" w:cs="Times New Roman"/>
          <w:i/>
          <w:sz w:val="24"/>
          <w:szCs w:val="24"/>
        </w:rPr>
        <w:t>and</w:t>
      </w:r>
      <w:proofErr w:type="spellEnd"/>
      <w:r w:rsidRPr="00E20966">
        <w:rPr>
          <w:rFonts w:ascii="Times New Roman" w:hAnsi="Times New Roman" w:cs="Times New Roman"/>
          <w:i/>
          <w:sz w:val="24"/>
          <w:szCs w:val="24"/>
        </w:rPr>
        <w:t xml:space="preserve"> Innovation. </w:t>
      </w:r>
      <w:proofErr w:type="spellStart"/>
      <w:r w:rsidRPr="00E20966">
        <w:rPr>
          <w:rFonts w:ascii="Times New Roman" w:hAnsi="Times New Roman" w:cs="Times New Roman"/>
          <w:sz w:val="24"/>
          <w:szCs w:val="24"/>
        </w:rPr>
        <w:t>Berrett-Koehler</w:t>
      </w:r>
      <w:proofErr w:type="spellEnd"/>
      <w:r w:rsidRPr="00E20966">
        <w:rPr>
          <w:rFonts w:ascii="Times New Roman" w:hAnsi="Times New Roman" w:cs="Times New Roman"/>
          <w:sz w:val="24"/>
          <w:szCs w:val="24"/>
        </w:rPr>
        <w:t xml:space="preserve"> </w:t>
      </w:r>
      <w:proofErr w:type="spellStart"/>
      <w:r w:rsidRPr="00E20966">
        <w:rPr>
          <w:rFonts w:ascii="Times New Roman" w:hAnsi="Times New Roman" w:cs="Times New Roman"/>
          <w:sz w:val="24"/>
          <w:szCs w:val="24"/>
        </w:rPr>
        <w:t>Publishers</w:t>
      </w:r>
      <w:proofErr w:type="spellEnd"/>
      <w:r w:rsidRPr="00E20966">
        <w:rPr>
          <w:rFonts w:ascii="Times New Roman" w:hAnsi="Times New Roman" w:cs="Times New Roman"/>
          <w:sz w:val="24"/>
          <w:szCs w:val="24"/>
        </w:rPr>
        <w:t>.</w:t>
      </w:r>
    </w:p>
    <w:p w14:paraId="49492614" w14:textId="0BFAC03D" w:rsidR="00A44711" w:rsidRPr="00E20966" w:rsidRDefault="00793357" w:rsidP="00D146F1">
      <w:pPr>
        <w:spacing w:after="60" w:line="240" w:lineRule="auto"/>
        <w:jc w:val="both"/>
        <w:rPr>
          <w:rFonts w:ascii="Times New Roman" w:hAnsi="Times New Roman" w:cs="Times New Roman"/>
          <w:sz w:val="24"/>
          <w:szCs w:val="24"/>
        </w:rPr>
      </w:pPr>
      <w:proofErr w:type="spellStart"/>
      <w:r w:rsidRPr="00E20966">
        <w:rPr>
          <w:rFonts w:ascii="Times New Roman" w:hAnsi="Times New Roman" w:cs="Times New Roman"/>
          <w:sz w:val="24"/>
          <w:szCs w:val="24"/>
        </w:rPr>
        <w:t>Dewhurst</w:t>
      </w:r>
      <w:proofErr w:type="spellEnd"/>
      <w:r w:rsidRPr="00E20966">
        <w:rPr>
          <w:rFonts w:ascii="Times New Roman" w:hAnsi="Times New Roman" w:cs="Times New Roman"/>
          <w:sz w:val="24"/>
          <w:szCs w:val="24"/>
        </w:rPr>
        <w:t xml:space="preserve">, S., &amp;  </w:t>
      </w:r>
      <w:proofErr w:type="spellStart"/>
      <w:r w:rsidRPr="00E20966">
        <w:rPr>
          <w:rFonts w:ascii="Times New Roman" w:hAnsi="Times New Roman" w:cs="Times New Roman"/>
          <w:sz w:val="24"/>
          <w:szCs w:val="24"/>
        </w:rPr>
        <w:t>FitzPatrick</w:t>
      </w:r>
      <w:proofErr w:type="spellEnd"/>
      <w:r w:rsidRPr="00E20966">
        <w:rPr>
          <w:rFonts w:ascii="Times New Roman" w:hAnsi="Times New Roman" w:cs="Times New Roman"/>
          <w:sz w:val="24"/>
          <w:szCs w:val="24"/>
        </w:rPr>
        <w:t>, L</w:t>
      </w:r>
      <w:r w:rsidR="00A44711" w:rsidRPr="00E20966">
        <w:rPr>
          <w:rFonts w:ascii="Times New Roman" w:hAnsi="Times New Roman" w:cs="Times New Roman"/>
          <w:sz w:val="24"/>
          <w:szCs w:val="24"/>
        </w:rPr>
        <w:t>. (20</w:t>
      </w:r>
      <w:r w:rsidRPr="00E20966">
        <w:rPr>
          <w:rFonts w:ascii="Times New Roman" w:hAnsi="Times New Roman" w:cs="Times New Roman"/>
          <w:sz w:val="24"/>
          <w:szCs w:val="24"/>
        </w:rPr>
        <w:t>22</w:t>
      </w:r>
      <w:r w:rsidR="00A44711" w:rsidRPr="00E20966">
        <w:rPr>
          <w:rFonts w:ascii="Times New Roman" w:hAnsi="Times New Roman" w:cs="Times New Roman"/>
          <w:sz w:val="24"/>
          <w:szCs w:val="24"/>
        </w:rPr>
        <w:t xml:space="preserve">). </w:t>
      </w:r>
      <w:proofErr w:type="spellStart"/>
      <w:r w:rsidR="005E3594" w:rsidRPr="00E20966">
        <w:rPr>
          <w:rFonts w:ascii="Times New Roman" w:hAnsi="Times New Roman" w:cs="Times New Roman"/>
          <w:i/>
          <w:sz w:val="24"/>
          <w:szCs w:val="24"/>
        </w:rPr>
        <w:t>Successful</w:t>
      </w:r>
      <w:proofErr w:type="spellEnd"/>
      <w:r w:rsidR="005E3594" w:rsidRPr="00E20966">
        <w:rPr>
          <w:rFonts w:ascii="Times New Roman" w:hAnsi="Times New Roman" w:cs="Times New Roman"/>
          <w:i/>
          <w:sz w:val="24"/>
          <w:szCs w:val="24"/>
        </w:rPr>
        <w:t xml:space="preserve"> </w:t>
      </w:r>
      <w:proofErr w:type="spellStart"/>
      <w:r w:rsidRPr="00E20966">
        <w:rPr>
          <w:rFonts w:ascii="Times New Roman" w:hAnsi="Times New Roman" w:cs="Times New Roman"/>
          <w:i/>
          <w:sz w:val="24"/>
          <w:szCs w:val="24"/>
        </w:rPr>
        <w:t>e</w:t>
      </w:r>
      <w:r w:rsidR="005E3594" w:rsidRPr="00E20966">
        <w:rPr>
          <w:rFonts w:ascii="Times New Roman" w:hAnsi="Times New Roman" w:cs="Times New Roman"/>
          <w:i/>
          <w:sz w:val="24"/>
          <w:szCs w:val="24"/>
        </w:rPr>
        <w:t>mployee</w:t>
      </w:r>
      <w:proofErr w:type="spellEnd"/>
      <w:r w:rsidR="005E3594" w:rsidRPr="00E20966">
        <w:rPr>
          <w:rFonts w:ascii="Times New Roman" w:hAnsi="Times New Roman" w:cs="Times New Roman"/>
          <w:i/>
          <w:sz w:val="24"/>
          <w:szCs w:val="24"/>
        </w:rPr>
        <w:t xml:space="preserve"> </w:t>
      </w:r>
      <w:proofErr w:type="spellStart"/>
      <w:r w:rsidRPr="00E20966">
        <w:rPr>
          <w:rFonts w:ascii="Times New Roman" w:hAnsi="Times New Roman" w:cs="Times New Roman"/>
          <w:i/>
          <w:sz w:val="24"/>
          <w:szCs w:val="24"/>
        </w:rPr>
        <w:t>c</w:t>
      </w:r>
      <w:r w:rsidR="005E3594" w:rsidRPr="00E20966">
        <w:rPr>
          <w:rFonts w:ascii="Times New Roman" w:hAnsi="Times New Roman" w:cs="Times New Roman"/>
          <w:i/>
          <w:sz w:val="24"/>
          <w:szCs w:val="24"/>
        </w:rPr>
        <w:t>ommunications</w:t>
      </w:r>
      <w:proofErr w:type="spellEnd"/>
      <w:r w:rsidR="005E3594" w:rsidRPr="00E20966">
        <w:rPr>
          <w:rFonts w:ascii="Times New Roman" w:hAnsi="Times New Roman" w:cs="Times New Roman"/>
          <w:i/>
          <w:sz w:val="24"/>
          <w:szCs w:val="24"/>
        </w:rPr>
        <w:t xml:space="preserve">: A </w:t>
      </w:r>
      <w:proofErr w:type="spellStart"/>
      <w:r w:rsidRPr="00E20966">
        <w:rPr>
          <w:rFonts w:ascii="Times New Roman" w:hAnsi="Times New Roman" w:cs="Times New Roman"/>
          <w:i/>
          <w:sz w:val="24"/>
          <w:szCs w:val="24"/>
        </w:rPr>
        <w:t>p</w:t>
      </w:r>
      <w:r w:rsidR="005E3594" w:rsidRPr="00E20966">
        <w:rPr>
          <w:rFonts w:ascii="Times New Roman" w:hAnsi="Times New Roman" w:cs="Times New Roman"/>
          <w:i/>
          <w:sz w:val="24"/>
          <w:szCs w:val="24"/>
        </w:rPr>
        <w:t>ractitioner's</w:t>
      </w:r>
      <w:proofErr w:type="spellEnd"/>
      <w:r w:rsidR="005E3594" w:rsidRPr="00E20966">
        <w:rPr>
          <w:rFonts w:ascii="Times New Roman" w:hAnsi="Times New Roman" w:cs="Times New Roman"/>
          <w:i/>
          <w:sz w:val="24"/>
          <w:szCs w:val="24"/>
        </w:rPr>
        <w:t xml:space="preserve"> </w:t>
      </w:r>
      <w:proofErr w:type="spellStart"/>
      <w:r w:rsidRPr="00E20966">
        <w:rPr>
          <w:rFonts w:ascii="Times New Roman" w:hAnsi="Times New Roman" w:cs="Times New Roman"/>
          <w:i/>
          <w:sz w:val="24"/>
          <w:szCs w:val="24"/>
        </w:rPr>
        <w:t>g</w:t>
      </w:r>
      <w:r w:rsidR="005E3594" w:rsidRPr="00E20966">
        <w:rPr>
          <w:rFonts w:ascii="Times New Roman" w:hAnsi="Times New Roman" w:cs="Times New Roman"/>
          <w:i/>
          <w:sz w:val="24"/>
          <w:szCs w:val="24"/>
        </w:rPr>
        <w:t>uide</w:t>
      </w:r>
      <w:proofErr w:type="spellEnd"/>
      <w:r w:rsidR="005E3594" w:rsidRPr="00E20966">
        <w:rPr>
          <w:rFonts w:ascii="Times New Roman" w:hAnsi="Times New Roman" w:cs="Times New Roman"/>
          <w:i/>
          <w:sz w:val="24"/>
          <w:szCs w:val="24"/>
        </w:rPr>
        <w:t xml:space="preserve"> to </w:t>
      </w:r>
      <w:proofErr w:type="spellStart"/>
      <w:r w:rsidRPr="00E20966">
        <w:rPr>
          <w:rFonts w:ascii="Times New Roman" w:hAnsi="Times New Roman" w:cs="Times New Roman"/>
          <w:i/>
          <w:sz w:val="24"/>
          <w:szCs w:val="24"/>
        </w:rPr>
        <w:t>t</w:t>
      </w:r>
      <w:r w:rsidR="005E3594" w:rsidRPr="00E20966">
        <w:rPr>
          <w:rFonts w:ascii="Times New Roman" w:hAnsi="Times New Roman" w:cs="Times New Roman"/>
          <w:i/>
          <w:sz w:val="24"/>
          <w:szCs w:val="24"/>
        </w:rPr>
        <w:t>ools</w:t>
      </w:r>
      <w:proofErr w:type="spellEnd"/>
      <w:r w:rsidR="005E3594" w:rsidRPr="00E20966">
        <w:rPr>
          <w:rFonts w:ascii="Times New Roman" w:hAnsi="Times New Roman" w:cs="Times New Roman"/>
          <w:i/>
          <w:sz w:val="24"/>
          <w:szCs w:val="24"/>
        </w:rPr>
        <w:t xml:space="preserve">, </w:t>
      </w:r>
      <w:proofErr w:type="spellStart"/>
      <w:r w:rsidRPr="00E20966">
        <w:rPr>
          <w:rFonts w:ascii="Times New Roman" w:hAnsi="Times New Roman" w:cs="Times New Roman"/>
          <w:i/>
          <w:sz w:val="24"/>
          <w:szCs w:val="24"/>
        </w:rPr>
        <w:t>m</w:t>
      </w:r>
      <w:r w:rsidR="005E3594" w:rsidRPr="00E20966">
        <w:rPr>
          <w:rFonts w:ascii="Times New Roman" w:hAnsi="Times New Roman" w:cs="Times New Roman"/>
          <w:i/>
          <w:sz w:val="24"/>
          <w:szCs w:val="24"/>
        </w:rPr>
        <w:t>odels</w:t>
      </w:r>
      <w:proofErr w:type="spellEnd"/>
      <w:r w:rsidR="005E3594" w:rsidRPr="00E20966">
        <w:rPr>
          <w:rFonts w:ascii="Times New Roman" w:hAnsi="Times New Roman" w:cs="Times New Roman"/>
          <w:i/>
          <w:sz w:val="24"/>
          <w:szCs w:val="24"/>
        </w:rPr>
        <w:t xml:space="preserve"> </w:t>
      </w:r>
      <w:proofErr w:type="spellStart"/>
      <w:r w:rsidR="005E3594" w:rsidRPr="00E20966">
        <w:rPr>
          <w:rFonts w:ascii="Times New Roman" w:hAnsi="Times New Roman" w:cs="Times New Roman"/>
          <w:i/>
          <w:sz w:val="24"/>
          <w:szCs w:val="24"/>
        </w:rPr>
        <w:t>and</w:t>
      </w:r>
      <w:proofErr w:type="spellEnd"/>
      <w:r w:rsidR="005E3594" w:rsidRPr="00E20966">
        <w:rPr>
          <w:rFonts w:ascii="Times New Roman" w:hAnsi="Times New Roman" w:cs="Times New Roman"/>
          <w:i/>
          <w:sz w:val="24"/>
          <w:szCs w:val="24"/>
        </w:rPr>
        <w:t xml:space="preserve"> </w:t>
      </w:r>
      <w:r w:rsidRPr="00E20966">
        <w:rPr>
          <w:rFonts w:ascii="Times New Roman" w:hAnsi="Times New Roman" w:cs="Times New Roman"/>
          <w:i/>
          <w:sz w:val="24"/>
          <w:szCs w:val="24"/>
        </w:rPr>
        <w:t>b</w:t>
      </w:r>
      <w:r w:rsidR="005E3594" w:rsidRPr="00E20966">
        <w:rPr>
          <w:rFonts w:ascii="Times New Roman" w:hAnsi="Times New Roman" w:cs="Times New Roman"/>
          <w:i/>
          <w:sz w:val="24"/>
          <w:szCs w:val="24"/>
        </w:rPr>
        <w:t xml:space="preserve">est </w:t>
      </w:r>
      <w:proofErr w:type="spellStart"/>
      <w:r w:rsidRPr="00E20966">
        <w:rPr>
          <w:rFonts w:ascii="Times New Roman" w:hAnsi="Times New Roman" w:cs="Times New Roman"/>
          <w:i/>
          <w:sz w:val="24"/>
          <w:szCs w:val="24"/>
        </w:rPr>
        <w:t>p</w:t>
      </w:r>
      <w:r w:rsidR="005E3594" w:rsidRPr="00E20966">
        <w:rPr>
          <w:rFonts w:ascii="Times New Roman" w:hAnsi="Times New Roman" w:cs="Times New Roman"/>
          <w:i/>
          <w:sz w:val="24"/>
          <w:szCs w:val="24"/>
        </w:rPr>
        <w:t>ractice</w:t>
      </w:r>
      <w:proofErr w:type="spellEnd"/>
      <w:r w:rsidR="005E3594" w:rsidRPr="00E20966">
        <w:rPr>
          <w:rFonts w:ascii="Times New Roman" w:hAnsi="Times New Roman" w:cs="Times New Roman"/>
          <w:i/>
          <w:sz w:val="24"/>
          <w:szCs w:val="24"/>
        </w:rPr>
        <w:t xml:space="preserve"> </w:t>
      </w:r>
      <w:proofErr w:type="spellStart"/>
      <w:r w:rsidR="005E3594" w:rsidRPr="00E20966">
        <w:rPr>
          <w:rFonts w:ascii="Times New Roman" w:hAnsi="Times New Roman" w:cs="Times New Roman"/>
          <w:i/>
          <w:sz w:val="24"/>
          <w:szCs w:val="24"/>
        </w:rPr>
        <w:t>for</w:t>
      </w:r>
      <w:proofErr w:type="spellEnd"/>
      <w:r w:rsidR="005E3594" w:rsidRPr="00E20966">
        <w:rPr>
          <w:rFonts w:ascii="Times New Roman" w:hAnsi="Times New Roman" w:cs="Times New Roman"/>
          <w:i/>
          <w:sz w:val="24"/>
          <w:szCs w:val="24"/>
        </w:rPr>
        <w:t xml:space="preserve"> </w:t>
      </w:r>
      <w:proofErr w:type="spellStart"/>
      <w:r w:rsidRPr="00E20966">
        <w:rPr>
          <w:rFonts w:ascii="Times New Roman" w:hAnsi="Times New Roman" w:cs="Times New Roman"/>
          <w:i/>
          <w:sz w:val="24"/>
          <w:szCs w:val="24"/>
        </w:rPr>
        <w:t>i</w:t>
      </w:r>
      <w:r w:rsidR="005E3594" w:rsidRPr="00E20966">
        <w:rPr>
          <w:rFonts w:ascii="Times New Roman" w:hAnsi="Times New Roman" w:cs="Times New Roman"/>
          <w:i/>
          <w:sz w:val="24"/>
          <w:szCs w:val="24"/>
        </w:rPr>
        <w:t>nternal</w:t>
      </w:r>
      <w:proofErr w:type="spellEnd"/>
      <w:r w:rsidR="005E3594" w:rsidRPr="00E20966">
        <w:rPr>
          <w:rFonts w:ascii="Times New Roman" w:hAnsi="Times New Roman" w:cs="Times New Roman"/>
          <w:i/>
          <w:sz w:val="24"/>
          <w:szCs w:val="24"/>
        </w:rPr>
        <w:t xml:space="preserve"> </w:t>
      </w:r>
      <w:proofErr w:type="spellStart"/>
      <w:r w:rsidRPr="00E20966">
        <w:rPr>
          <w:rFonts w:ascii="Times New Roman" w:hAnsi="Times New Roman" w:cs="Times New Roman"/>
          <w:i/>
          <w:sz w:val="24"/>
          <w:szCs w:val="24"/>
        </w:rPr>
        <w:t>c</w:t>
      </w:r>
      <w:r w:rsidR="005E3594" w:rsidRPr="00E20966">
        <w:rPr>
          <w:rFonts w:ascii="Times New Roman" w:hAnsi="Times New Roman" w:cs="Times New Roman"/>
          <w:i/>
          <w:sz w:val="24"/>
          <w:szCs w:val="24"/>
        </w:rPr>
        <w:t>ommunication</w:t>
      </w:r>
      <w:proofErr w:type="spellEnd"/>
      <w:r w:rsidRPr="00E20966">
        <w:rPr>
          <w:rFonts w:ascii="Times New Roman" w:hAnsi="Times New Roman" w:cs="Times New Roman"/>
          <w:i/>
          <w:sz w:val="24"/>
          <w:szCs w:val="24"/>
        </w:rPr>
        <w:t xml:space="preserve"> </w:t>
      </w:r>
      <w:r w:rsidRPr="00E20966">
        <w:rPr>
          <w:rFonts w:ascii="Times New Roman" w:hAnsi="Times New Roman" w:cs="Times New Roman"/>
          <w:sz w:val="24"/>
          <w:szCs w:val="24"/>
        </w:rPr>
        <w:t>(</w:t>
      </w:r>
      <w:r w:rsidRPr="00E20966">
        <w:rPr>
          <w:rFonts w:ascii="Times New Roman" w:hAnsi="Times New Roman" w:cs="Times New Roman"/>
          <w:sz w:val="24"/>
          <w:szCs w:val="24"/>
          <w:lang w:val="en-US"/>
        </w:rPr>
        <w:t>2nd ed.).</w:t>
      </w:r>
      <w:r w:rsidRPr="00E20966">
        <w:t xml:space="preserve"> </w:t>
      </w:r>
      <w:r w:rsidRPr="00E20966">
        <w:rPr>
          <w:rFonts w:ascii="Times New Roman" w:hAnsi="Times New Roman" w:cs="Times New Roman"/>
          <w:sz w:val="24"/>
          <w:szCs w:val="24"/>
          <w:lang w:val="en-US"/>
        </w:rPr>
        <w:t>Kogan Page.</w:t>
      </w:r>
      <w:r w:rsidR="00A44711" w:rsidRPr="00E20966">
        <w:rPr>
          <w:rFonts w:ascii="Times New Roman" w:hAnsi="Times New Roman" w:cs="Times New Roman"/>
          <w:sz w:val="24"/>
          <w:szCs w:val="24"/>
        </w:rPr>
        <w:t xml:space="preserve"> </w:t>
      </w:r>
    </w:p>
    <w:p w14:paraId="1646AE00" w14:textId="565F013A" w:rsidR="00A44711" w:rsidRPr="00E20966" w:rsidRDefault="00A44711" w:rsidP="00E07AC8">
      <w:pPr>
        <w:pStyle w:val="Sraopastraipa"/>
        <w:numPr>
          <w:ilvl w:val="0"/>
          <w:numId w:val="31"/>
        </w:numPr>
        <w:tabs>
          <w:tab w:val="left" w:pos="851"/>
        </w:tabs>
        <w:spacing w:after="120" w:line="240" w:lineRule="auto"/>
        <w:ind w:left="0" w:firstLine="567"/>
        <w:jc w:val="both"/>
        <w:rPr>
          <w:rFonts w:ascii="Times New Roman" w:hAnsi="Times New Roman" w:cs="Times New Roman"/>
          <w:sz w:val="24"/>
          <w:szCs w:val="24"/>
        </w:rPr>
      </w:pPr>
      <w:r w:rsidRPr="00E20966">
        <w:rPr>
          <w:rFonts w:ascii="Times New Roman" w:hAnsi="Times New Roman" w:cs="Times New Roman"/>
          <w:sz w:val="24"/>
          <w:szCs w:val="24"/>
        </w:rPr>
        <w:t xml:space="preserve">Aprašant knygą iš duomenų bazės, </w:t>
      </w:r>
      <w:r w:rsidR="00A82D28" w:rsidRPr="00E20966">
        <w:rPr>
          <w:rFonts w:ascii="Times New Roman" w:hAnsi="Times New Roman" w:cs="Times New Roman"/>
          <w:sz w:val="24"/>
          <w:szCs w:val="24"/>
        </w:rPr>
        <w:t xml:space="preserve">aprašo gale nurodomas DOI numeris, jei </w:t>
      </w:r>
      <w:r w:rsidR="00E20966" w:rsidRPr="00E20966">
        <w:rPr>
          <w:rFonts w:ascii="Times New Roman" w:hAnsi="Times New Roman" w:cs="Times New Roman"/>
          <w:sz w:val="24"/>
          <w:szCs w:val="24"/>
        </w:rPr>
        <w:t>knyga neturi DOI numerio</w:t>
      </w:r>
      <w:r w:rsidR="00A82D28" w:rsidRPr="00E20966">
        <w:rPr>
          <w:rFonts w:ascii="Times New Roman" w:hAnsi="Times New Roman" w:cs="Times New Roman"/>
          <w:sz w:val="24"/>
          <w:szCs w:val="24"/>
        </w:rPr>
        <w:t xml:space="preserve">, </w:t>
      </w:r>
      <w:r w:rsidR="00E20966" w:rsidRPr="00E20966">
        <w:rPr>
          <w:rFonts w:ascii="Times New Roman" w:hAnsi="Times New Roman" w:cs="Times New Roman"/>
          <w:sz w:val="24"/>
          <w:szCs w:val="24"/>
        </w:rPr>
        <w:t xml:space="preserve">tuomet knyga </w:t>
      </w:r>
      <w:r w:rsidR="00A82D28" w:rsidRPr="00E20966">
        <w:rPr>
          <w:rFonts w:ascii="Times New Roman" w:hAnsi="Times New Roman" w:cs="Times New Roman"/>
          <w:sz w:val="24"/>
          <w:szCs w:val="24"/>
        </w:rPr>
        <w:t>aprašoma kaip spausdinta (URL ne</w:t>
      </w:r>
      <w:r w:rsidR="00064D8C" w:rsidRPr="00E20966">
        <w:rPr>
          <w:rFonts w:ascii="Times New Roman" w:hAnsi="Times New Roman" w:cs="Times New Roman"/>
          <w:sz w:val="24"/>
          <w:szCs w:val="24"/>
        </w:rPr>
        <w:t>nurodomas</w:t>
      </w:r>
      <w:r w:rsidR="00A82D28" w:rsidRPr="00E20966">
        <w:rPr>
          <w:rFonts w:ascii="Times New Roman" w:hAnsi="Times New Roman" w:cs="Times New Roman"/>
          <w:sz w:val="24"/>
          <w:szCs w:val="24"/>
        </w:rPr>
        <w:t>)</w:t>
      </w:r>
      <w:r w:rsidRPr="00E20966">
        <w:rPr>
          <w:rFonts w:ascii="Times New Roman" w:hAnsi="Times New Roman" w:cs="Times New Roman"/>
          <w:sz w:val="24"/>
          <w:szCs w:val="24"/>
        </w:rPr>
        <w:t xml:space="preserve">. </w:t>
      </w:r>
    </w:p>
    <w:p w14:paraId="6002F68B" w14:textId="77777777" w:rsidR="00B22DF6" w:rsidRPr="00FD30EA" w:rsidRDefault="00B22DF6" w:rsidP="00B22DF6">
      <w:pPr>
        <w:spacing w:after="0" w:line="240" w:lineRule="auto"/>
        <w:textAlignment w:val="baseline"/>
        <w:rPr>
          <w:rFonts w:ascii="Times New Roman" w:eastAsia="Times New Roman" w:hAnsi="Times New Roman" w:cs="Times New Roman"/>
          <w:sz w:val="24"/>
          <w:szCs w:val="24"/>
        </w:rPr>
      </w:pPr>
      <w:r w:rsidRPr="00FD30EA">
        <w:rPr>
          <w:rFonts w:ascii="Times New Roman" w:eastAsia="Times New Roman" w:hAnsi="Times New Roman" w:cs="Times New Roman"/>
          <w:b/>
          <w:bCs/>
          <w:sz w:val="24"/>
          <w:szCs w:val="24"/>
        </w:rPr>
        <w:t>Daugiatomiai leidiniai</w:t>
      </w:r>
      <w:r w:rsidRPr="00FD30EA">
        <w:rPr>
          <w:rFonts w:ascii="Times New Roman" w:eastAsia="Times New Roman" w:hAnsi="Times New Roman" w:cs="Times New Roman"/>
          <w:sz w:val="24"/>
          <w:szCs w:val="24"/>
        </w:rPr>
        <w:t> </w:t>
      </w:r>
    </w:p>
    <w:p w14:paraId="6CB9134D" w14:textId="77777777" w:rsidR="00B22DF6" w:rsidRDefault="00B22DF6" w:rsidP="00F82676">
      <w:pPr>
        <w:spacing w:after="60" w:line="240" w:lineRule="auto"/>
        <w:rPr>
          <w:rFonts w:ascii="Times New Roman" w:hAnsi="Times New Roman" w:cs="Times New Roman"/>
          <w:sz w:val="24"/>
          <w:szCs w:val="24"/>
        </w:rPr>
      </w:pPr>
      <w:r w:rsidRPr="00FD30EA">
        <w:rPr>
          <w:rFonts w:ascii="Times New Roman" w:hAnsi="Times New Roman" w:cs="Times New Roman"/>
          <w:sz w:val="24"/>
          <w:szCs w:val="24"/>
        </w:rPr>
        <w:t>Antanavičius, J. (Red.). (2000). </w:t>
      </w:r>
      <w:r w:rsidRPr="00FD30EA">
        <w:rPr>
          <w:rFonts w:ascii="Times New Roman" w:hAnsi="Times New Roman" w:cs="Times New Roman"/>
          <w:i/>
          <w:sz w:val="24"/>
          <w:szCs w:val="24"/>
        </w:rPr>
        <w:t>Muzikos enciklopedija</w:t>
      </w:r>
      <w:r w:rsidRPr="00FD30EA">
        <w:rPr>
          <w:rFonts w:ascii="Times New Roman" w:hAnsi="Times New Roman" w:cs="Times New Roman"/>
          <w:sz w:val="24"/>
          <w:szCs w:val="24"/>
        </w:rPr>
        <w:t> (T. 3). Lietuvos muzikos akademija. </w:t>
      </w:r>
    </w:p>
    <w:p w14:paraId="132664E4" w14:textId="77777777" w:rsidR="00B22DF6" w:rsidRPr="00FD30EA" w:rsidRDefault="00B22DF6" w:rsidP="00E07AC8">
      <w:pPr>
        <w:spacing w:after="120" w:line="240" w:lineRule="auto"/>
        <w:rPr>
          <w:rFonts w:ascii="Times New Roman" w:hAnsi="Times New Roman" w:cs="Times New Roman"/>
          <w:sz w:val="24"/>
          <w:szCs w:val="24"/>
        </w:rPr>
      </w:pPr>
      <w:bookmarkStart w:id="60" w:name="_Hlk110676473"/>
      <w:proofErr w:type="spellStart"/>
      <w:r w:rsidRPr="00A44711">
        <w:rPr>
          <w:rFonts w:ascii="Times New Roman" w:hAnsi="Times New Roman" w:cs="Times New Roman"/>
          <w:sz w:val="24"/>
          <w:szCs w:val="24"/>
        </w:rPr>
        <w:t>Falchuk</w:t>
      </w:r>
      <w:proofErr w:type="spellEnd"/>
      <w:r w:rsidRPr="00A44711">
        <w:rPr>
          <w:rFonts w:ascii="Times New Roman" w:hAnsi="Times New Roman" w:cs="Times New Roman"/>
          <w:sz w:val="24"/>
          <w:szCs w:val="24"/>
        </w:rPr>
        <w:t xml:space="preserve">, B. (2020). </w:t>
      </w:r>
      <w:proofErr w:type="spellStart"/>
      <w:r w:rsidRPr="00A44711">
        <w:rPr>
          <w:rFonts w:ascii="Times New Roman" w:hAnsi="Times New Roman" w:cs="Times New Roman"/>
          <w:i/>
          <w:sz w:val="24"/>
          <w:szCs w:val="24"/>
        </w:rPr>
        <w:t>The</w:t>
      </w:r>
      <w:proofErr w:type="spellEnd"/>
      <w:r w:rsidRPr="00A44711">
        <w:rPr>
          <w:rFonts w:ascii="Times New Roman" w:hAnsi="Times New Roman" w:cs="Times New Roman"/>
          <w:i/>
          <w:sz w:val="24"/>
          <w:szCs w:val="24"/>
        </w:rPr>
        <w:t xml:space="preserve"> </w:t>
      </w:r>
      <w:proofErr w:type="spellStart"/>
      <w:r w:rsidRPr="00A44711">
        <w:rPr>
          <w:rFonts w:ascii="Times New Roman" w:hAnsi="Times New Roman" w:cs="Times New Roman"/>
          <w:i/>
          <w:sz w:val="24"/>
          <w:szCs w:val="24"/>
        </w:rPr>
        <w:t>future</w:t>
      </w:r>
      <w:proofErr w:type="spellEnd"/>
      <w:r w:rsidRPr="00A44711">
        <w:rPr>
          <w:rFonts w:ascii="Times New Roman" w:hAnsi="Times New Roman" w:cs="Times New Roman"/>
          <w:i/>
          <w:sz w:val="24"/>
          <w:szCs w:val="24"/>
        </w:rPr>
        <w:t xml:space="preserve"> </w:t>
      </w:r>
      <w:proofErr w:type="spellStart"/>
      <w:r w:rsidRPr="00A44711">
        <w:rPr>
          <w:rFonts w:ascii="Times New Roman" w:hAnsi="Times New Roman" w:cs="Times New Roman"/>
          <w:i/>
          <w:sz w:val="24"/>
          <w:szCs w:val="24"/>
        </w:rPr>
        <w:t>of</w:t>
      </w:r>
      <w:proofErr w:type="spellEnd"/>
      <w:r w:rsidRPr="00A44711">
        <w:rPr>
          <w:rFonts w:ascii="Times New Roman" w:hAnsi="Times New Roman" w:cs="Times New Roman"/>
          <w:i/>
          <w:sz w:val="24"/>
          <w:szCs w:val="24"/>
        </w:rPr>
        <w:t xml:space="preserve"> </w:t>
      </w:r>
      <w:proofErr w:type="spellStart"/>
      <w:r w:rsidRPr="00A44711">
        <w:rPr>
          <w:rFonts w:ascii="Times New Roman" w:hAnsi="Times New Roman" w:cs="Times New Roman"/>
          <w:i/>
          <w:sz w:val="24"/>
          <w:szCs w:val="24"/>
        </w:rPr>
        <w:t>insurance</w:t>
      </w:r>
      <w:proofErr w:type="spellEnd"/>
      <w:r w:rsidRPr="00A44711">
        <w:rPr>
          <w:rFonts w:ascii="Times New Roman" w:hAnsi="Times New Roman" w:cs="Times New Roman"/>
          <w:i/>
          <w:sz w:val="24"/>
          <w:szCs w:val="24"/>
        </w:rPr>
        <w:t xml:space="preserve">: </w:t>
      </w:r>
      <w:proofErr w:type="spellStart"/>
      <w:r w:rsidRPr="00A44711">
        <w:rPr>
          <w:rFonts w:ascii="Times New Roman" w:hAnsi="Times New Roman" w:cs="Times New Roman"/>
          <w:i/>
          <w:sz w:val="24"/>
          <w:szCs w:val="24"/>
        </w:rPr>
        <w:t>from</w:t>
      </w:r>
      <w:proofErr w:type="spellEnd"/>
      <w:r w:rsidRPr="00A44711">
        <w:rPr>
          <w:rFonts w:ascii="Times New Roman" w:hAnsi="Times New Roman" w:cs="Times New Roman"/>
          <w:i/>
          <w:sz w:val="24"/>
          <w:szCs w:val="24"/>
        </w:rPr>
        <w:t xml:space="preserve"> </w:t>
      </w:r>
      <w:proofErr w:type="spellStart"/>
      <w:r w:rsidRPr="00A44711">
        <w:rPr>
          <w:rFonts w:ascii="Times New Roman" w:hAnsi="Times New Roman" w:cs="Times New Roman"/>
          <w:i/>
          <w:sz w:val="24"/>
          <w:szCs w:val="24"/>
        </w:rPr>
        <w:t>disruption</w:t>
      </w:r>
      <w:proofErr w:type="spellEnd"/>
      <w:r w:rsidRPr="00A44711">
        <w:rPr>
          <w:rFonts w:ascii="Times New Roman" w:hAnsi="Times New Roman" w:cs="Times New Roman"/>
          <w:i/>
          <w:sz w:val="24"/>
          <w:szCs w:val="24"/>
        </w:rPr>
        <w:t xml:space="preserve"> to </w:t>
      </w:r>
      <w:proofErr w:type="spellStart"/>
      <w:r w:rsidRPr="00A44711">
        <w:rPr>
          <w:rFonts w:ascii="Times New Roman" w:hAnsi="Times New Roman" w:cs="Times New Roman"/>
          <w:i/>
          <w:sz w:val="24"/>
          <w:szCs w:val="24"/>
        </w:rPr>
        <w:t>evolution</w:t>
      </w:r>
      <w:proofErr w:type="spellEnd"/>
      <w:r w:rsidRPr="00A44711">
        <w:rPr>
          <w:rFonts w:ascii="Times New Roman" w:hAnsi="Times New Roman" w:cs="Times New Roman"/>
          <w:i/>
          <w:sz w:val="24"/>
          <w:szCs w:val="24"/>
        </w:rPr>
        <w:t xml:space="preserve">: </w:t>
      </w:r>
      <w:proofErr w:type="spellStart"/>
      <w:r w:rsidRPr="00A44711">
        <w:rPr>
          <w:rFonts w:ascii="Times New Roman" w:hAnsi="Times New Roman" w:cs="Times New Roman"/>
          <w:i/>
          <w:sz w:val="24"/>
          <w:szCs w:val="24"/>
        </w:rPr>
        <w:t>lessons</w:t>
      </w:r>
      <w:proofErr w:type="spellEnd"/>
      <w:r w:rsidRPr="00A44711">
        <w:rPr>
          <w:rFonts w:ascii="Times New Roman" w:hAnsi="Times New Roman" w:cs="Times New Roman"/>
          <w:i/>
          <w:sz w:val="24"/>
          <w:szCs w:val="24"/>
        </w:rPr>
        <w:t xml:space="preserve"> </w:t>
      </w:r>
      <w:proofErr w:type="spellStart"/>
      <w:r w:rsidRPr="00A44711">
        <w:rPr>
          <w:rFonts w:ascii="Times New Roman" w:hAnsi="Times New Roman" w:cs="Times New Roman"/>
          <w:i/>
          <w:sz w:val="24"/>
          <w:szCs w:val="24"/>
        </w:rPr>
        <w:t>from</w:t>
      </w:r>
      <w:proofErr w:type="spellEnd"/>
      <w:r w:rsidRPr="00A44711">
        <w:rPr>
          <w:rFonts w:ascii="Times New Roman" w:hAnsi="Times New Roman" w:cs="Times New Roman"/>
          <w:i/>
          <w:sz w:val="24"/>
          <w:szCs w:val="24"/>
        </w:rPr>
        <w:t xml:space="preserve"> </w:t>
      </w:r>
      <w:proofErr w:type="spellStart"/>
      <w:r w:rsidRPr="00A44711">
        <w:rPr>
          <w:rFonts w:ascii="Times New Roman" w:hAnsi="Times New Roman" w:cs="Times New Roman"/>
          <w:i/>
          <w:sz w:val="24"/>
          <w:szCs w:val="24"/>
        </w:rPr>
        <w:t>legacy</w:t>
      </w:r>
      <w:proofErr w:type="spellEnd"/>
      <w:r w:rsidRPr="00A44711">
        <w:rPr>
          <w:rFonts w:ascii="Times New Roman" w:hAnsi="Times New Roman" w:cs="Times New Roman"/>
          <w:i/>
          <w:sz w:val="24"/>
          <w:szCs w:val="24"/>
        </w:rPr>
        <w:t xml:space="preserve"> </w:t>
      </w:r>
      <w:proofErr w:type="spellStart"/>
      <w:r w:rsidRPr="00A44711">
        <w:rPr>
          <w:rFonts w:ascii="Times New Roman" w:hAnsi="Times New Roman" w:cs="Times New Roman"/>
          <w:i/>
          <w:sz w:val="24"/>
          <w:szCs w:val="24"/>
        </w:rPr>
        <w:t>insures</w:t>
      </w:r>
      <w:proofErr w:type="spellEnd"/>
      <w:r w:rsidRPr="00A44711">
        <w:rPr>
          <w:rFonts w:ascii="Times New Roman" w:hAnsi="Times New Roman" w:cs="Times New Roman"/>
          <w:i/>
          <w:sz w:val="24"/>
          <w:szCs w:val="24"/>
        </w:rPr>
        <w:t xml:space="preserve"> </w:t>
      </w:r>
      <w:proofErr w:type="spellStart"/>
      <w:r w:rsidRPr="00A44711">
        <w:rPr>
          <w:rFonts w:ascii="Times New Roman" w:hAnsi="Times New Roman" w:cs="Times New Roman"/>
          <w:i/>
          <w:sz w:val="24"/>
          <w:szCs w:val="24"/>
        </w:rPr>
        <w:t>succeeding</w:t>
      </w:r>
      <w:proofErr w:type="spellEnd"/>
      <w:r w:rsidRPr="00A44711">
        <w:rPr>
          <w:rFonts w:ascii="Times New Roman" w:hAnsi="Times New Roman" w:cs="Times New Roman"/>
          <w:i/>
          <w:sz w:val="24"/>
          <w:szCs w:val="24"/>
        </w:rPr>
        <w:t xml:space="preserve"> </w:t>
      </w:r>
      <w:proofErr w:type="spellStart"/>
      <w:r w:rsidRPr="00A44711">
        <w:rPr>
          <w:rFonts w:ascii="Times New Roman" w:hAnsi="Times New Roman" w:cs="Times New Roman"/>
          <w:i/>
          <w:sz w:val="24"/>
          <w:szCs w:val="24"/>
        </w:rPr>
        <w:t>in</w:t>
      </w:r>
      <w:proofErr w:type="spellEnd"/>
      <w:r w:rsidRPr="00A44711">
        <w:rPr>
          <w:rFonts w:ascii="Times New Roman" w:hAnsi="Times New Roman" w:cs="Times New Roman"/>
          <w:i/>
          <w:sz w:val="24"/>
          <w:szCs w:val="24"/>
        </w:rPr>
        <w:t xml:space="preserve"> a </w:t>
      </w:r>
      <w:proofErr w:type="spellStart"/>
      <w:r w:rsidRPr="00A44711">
        <w:rPr>
          <w:rFonts w:ascii="Times New Roman" w:hAnsi="Times New Roman" w:cs="Times New Roman"/>
          <w:i/>
          <w:sz w:val="24"/>
          <w:szCs w:val="24"/>
        </w:rPr>
        <w:t>changing</w:t>
      </w:r>
      <w:proofErr w:type="spellEnd"/>
      <w:r w:rsidRPr="00A44711">
        <w:rPr>
          <w:rFonts w:ascii="Times New Roman" w:hAnsi="Times New Roman" w:cs="Times New Roman"/>
          <w:i/>
          <w:sz w:val="24"/>
          <w:szCs w:val="24"/>
        </w:rPr>
        <w:t xml:space="preserve"> </w:t>
      </w:r>
      <w:proofErr w:type="spellStart"/>
      <w:r w:rsidRPr="00A44711">
        <w:rPr>
          <w:rFonts w:ascii="Times New Roman" w:hAnsi="Times New Roman" w:cs="Times New Roman"/>
          <w:i/>
          <w:sz w:val="24"/>
          <w:szCs w:val="24"/>
        </w:rPr>
        <w:t>industry</w:t>
      </w:r>
      <w:proofErr w:type="spellEnd"/>
      <w:r w:rsidRPr="00A44711">
        <w:rPr>
          <w:rFonts w:ascii="Times New Roman" w:hAnsi="Times New Roman" w:cs="Times New Roman"/>
          <w:i/>
          <w:sz w:val="24"/>
          <w:szCs w:val="24"/>
        </w:rPr>
        <w:t xml:space="preserve">: Vol.1. </w:t>
      </w:r>
      <w:proofErr w:type="spellStart"/>
      <w:r w:rsidRPr="00A44711">
        <w:rPr>
          <w:rFonts w:ascii="Times New Roman" w:hAnsi="Times New Roman" w:cs="Times New Roman"/>
          <w:i/>
          <w:sz w:val="24"/>
          <w:szCs w:val="24"/>
        </w:rPr>
        <w:t>The</w:t>
      </w:r>
      <w:proofErr w:type="spellEnd"/>
      <w:r w:rsidRPr="00A44711">
        <w:rPr>
          <w:rFonts w:ascii="Times New Roman" w:hAnsi="Times New Roman" w:cs="Times New Roman"/>
          <w:i/>
          <w:sz w:val="24"/>
          <w:szCs w:val="24"/>
        </w:rPr>
        <w:t xml:space="preserve"> </w:t>
      </w:r>
      <w:proofErr w:type="spellStart"/>
      <w:r w:rsidRPr="00A44711">
        <w:rPr>
          <w:rFonts w:ascii="Times New Roman" w:hAnsi="Times New Roman" w:cs="Times New Roman"/>
          <w:i/>
          <w:sz w:val="24"/>
          <w:szCs w:val="24"/>
        </w:rPr>
        <w:t>Incumbents</w:t>
      </w:r>
      <w:proofErr w:type="spellEnd"/>
      <w:r w:rsidRPr="00A44711">
        <w:rPr>
          <w:rFonts w:ascii="Times New Roman" w:hAnsi="Times New Roman" w:cs="Times New Roman"/>
          <w:sz w:val="24"/>
          <w:szCs w:val="24"/>
        </w:rPr>
        <w:t xml:space="preserve">. </w:t>
      </w:r>
      <w:proofErr w:type="spellStart"/>
      <w:r w:rsidRPr="00A44711">
        <w:rPr>
          <w:rFonts w:ascii="Times New Roman" w:hAnsi="Times New Roman" w:cs="Times New Roman"/>
          <w:sz w:val="24"/>
          <w:szCs w:val="24"/>
        </w:rPr>
        <w:t>Insurance</w:t>
      </w:r>
      <w:proofErr w:type="spellEnd"/>
      <w:r w:rsidRPr="00A44711">
        <w:rPr>
          <w:rFonts w:ascii="Times New Roman" w:hAnsi="Times New Roman" w:cs="Times New Roman"/>
          <w:sz w:val="24"/>
          <w:szCs w:val="24"/>
        </w:rPr>
        <w:t xml:space="preserve"> </w:t>
      </w:r>
      <w:proofErr w:type="spellStart"/>
      <w:r w:rsidRPr="00A44711">
        <w:rPr>
          <w:rFonts w:ascii="Times New Roman" w:hAnsi="Times New Roman" w:cs="Times New Roman"/>
          <w:sz w:val="24"/>
          <w:szCs w:val="24"/>
        </w:rPr>
        <w:t>Evolution</w:t>
      </w:r>
      <w:proofErr w:type="spellEnd"/>
      <w:r w:rsidRPr="00A44711">
        <w:rPr>
          <w:rFonts w:ascii="Times New Roman" w:hAnsi="Times New Roman" w:cs="Times New Roman"/>
          <w:sz w:val="24"/>
          <w:szCs w:val="24"/>
        </w:rPr>
        <w:t xml:space="preserve"> Press.</w:t>
      </w:r>
    </w:p>
    <w:bookmarkEnd w:id="60"/>
    <w:p w14:paraId="1409EC0A" w14:textId="71ABA806" w:rsidR="00E35883" w:rsidRPr="00FD30EA" w:rsidRDefault="00A44711" w:rsidP="00E35883">
      <w:pPr>
        <w:spacing w:after="0" w:line="240" w:lineRule="auto"/>
        <w:textAlignment w:val="baseline"/>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Knygos dalis, skyrius ar </w:t>
      </w:r>
      <w:r w:rsidR="0084307F">
        <w:rPr>
          <w:rFonts w:ascii="Times New Roman" w:eastAsia="Times New Roman" w:hAnsi="Times New Roman" w:cs="Times New Roman"/>
          <w:b/>
          <w:sz w:val="24"/>
          <w:szCs w:val="24"/>
        </w:rPr>
        <w:t xml:space="preserve">konferencijos </w:t>
      </w:r>
      <w:r>
        <w:rPr>
          <w:rFonts w:ascii="Times New Roman" w:eastAsia="Times New Roman" w:hAnsi="Times New Roman" w:cs="Times New Roman"/>
          <w:b/>
          <w:sz w:val="24"/>
          <w:szCs w:val="24"/>
        </w:rPr>
        <w:t>s</w:t>
      </w:r>
      <w:r w:rsidR="00E35883" w:rsidRPr="00FD30EA">
        <w:rPr>
          <w:rFonts w:ascii="Times New Roman" w:eastAsia="Times New Roman" w:hAnsi="Times New Roman" w:cs="Times New Roman"/>
          <w:b/>
          <w:sz w:val="24"/>
          <w:szCs w:val="24"/>
        </w:rPr>
        <w:t xml:space="preserve">traipsnis knygoje </w:t>
      </w:r>
    </w:p>
    <w:p w14:paraId="1AFA906E" w14:textId="23404D4A" w:rsidR="00A44711" w:rsidRPr="00FD30EA" w:rsidRDefault="00A44711" w:rsidP="00F82676">
      <w:pPr>
        <w:spacing w:after="60" w:line="240" w:lineRule="auto"/>
        <w:jc w:val="both"/>
        <w:rPr>
          <w:rFonts w:ascii="Times New Roman" w:hAnsi="Times New Roman" w:cs="Times New Roman"/>
          <w:sz w:val="24"/>
          <w:szCs w:val="24"/>
        </w:rPr>
      </w:pPr>
      <w:bookmarkStart w:id="61" w:name="_Hlk5182214"/>
      <w:bookmarkStart w:id="62" w:name="_Hlk109906378"/>
      <w:proofErr w:type="spellStart"/>
      <w:r>
        <w:rPr>
          <w:rFonts w:ascii="Times New Roman" w:hAnsi="Times New Roman" w:cs="Times New Roman"/>
          <w:sz w:val="24"/>
          <w:szCs w:val="24"/>
        </w:rPr>
        <w:t>Dačiulytė</w:t>
      </w:r>
      <w:proofErr w:type="spellEnd"/>
      <w:r w:rsidRPr="5E47669F">
        <w:rPr>
          <w:rFonts w:ascii="Times New Roman" w:hAnsi="Times New Roman" w:cs="Times New Roman"/>
          <w:sz w:val="24"/>
          <w:szCs w:val="24"/>
        </w:rPr>
        <w:t xml:space="preserve">, </w:t>
      </w:r>
      <w:r>
        <w:rPr>
          <w:rFonts w:ascii="Times New Roman" w:hAnsi="Times New Roman" w:cs="Times New Roman"/>
          <w:sz w:val="24"/>
          <w:szCs w:val="24"/>
        </w:rPr>
        <w:t>R</w:t>
      </w:r>
      <w:r w:rsidRPr="5E47669F">
        <w:rPr>
          <w:rFonts w:ascii="Times New Roman" w:hAnsi="Times New Roman" w:cs="Times New Roman"/>
          <w:sz w:val="24"/>
          <w:szCs w:val="24"/>
        </w:rPr>
        <w:t>. (20</w:t>
      </w:r>
      <w:r>
        <w:rPr>
          <w:rFonts w:ascii="Times New Roman" w:hAnsi="Times New Roman" w:cs="Times New Roman"/>
          <w:sz w:val="24"/>
          <w:szCs w:val="24"/>
        </w:rPr>
        <w:t>21</w:t>
      </w:r>
      <w:r w:rsidRPr="5E47669F">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Multikultūriškumo</w:t>
      </w:r>
      <w:proofErr w:type="spellEnd"/>
      <w:r>
        <w:rPr>
          <w:rFonts w:ascii="Times New Roman" w:hAnsi="Times New Roman" w:cs="Times New Roman"/>
          <w:sz w:val="24"/>
          <w:szCs w:val="24"/>
        </w:rPr>
        <w:t xml:space="preserve"> kompetencijos plėtros tendencijų Lietuvoje tyrimas.</w:t>
      </w:r>
      <w:r w:rsidRPr="5E47669F">
        <w:rPr>
          <w:rFonts w:ascii="Times New Roman" w:hAnsi="Times New Roman" w:cs="Times New Roman"/>
          <w:sz w:val="24"/>
          <w:szCs w:val="24"/>
        </w:rPr>
        <w:t> </w:t>
      </w:r>
      <w:proofErr w:type="spellStart"/>
      <w:r w:rsidR="004F628A">
        <w:rPr>
          <w:rFonts w:ascii="Times New Roman" w:hAnsi="Times New Roman" w:cs="Times New Roman"/>
          <w:sz w:val="24"/>
          <w:szCs w:val="24"/>
        </w:rPr>
        <w:t>In</w:t>
      </w:r>
      <w:proofErr w:type="spellEnd"/>
      <w:r w:rsidR="004F628A">
        <w:rPr>
          <w:rFonts w:ascii="Times New Roman" w:hAnsi="Times New Roman" w:cs="Times New Roman"/>
          <w:sz w:val="24"/>
          <w:szCs w:val="24"/>
        </w:rPr>
        <w:t xml:space="preserve"> </w:t>
      </w:r>
      <w:r w:rsidRPr="00EA413A">
        <w:rPr>
          <w:rFonts w:ascii="Times New Roman" w:hAnsi="Times New Roman" w:cs="Times New Roman"/>
          <w:sz w:val="24"/>
          <w:szCs w:val="24"/>
        </w:rPr>
        <w:t xml:space="preserve"> Gražulis, L. Mockienė,</w:t>
      </w:r>
      <w:r>
        <w:rPr>
          <w:rFonts w:ascii="Times New Roman" w:hAnsi="Times New Roman" w:cs="Times New Roman"/>
          <w:sz w:val="24"/>
          <w:szCs w:val="24"/>
        </w:rPr>
        <w:t xml:space="preserve"> </w:t>
      </w:r>
      <w:r w:rsidRPr="00EA413A">
        <w:rPr>
          <w:rFonts w:ascii="Times New Roman" w:hAnsi="Times New Roman" w:cs="Times New Roman"/>
          <w:sz w:val="24"/>
          <w:szCs w:val="24"/>
        </w:rPr>
        <w:t xml:space="preserve"> T. </w:t>
      </w:r>
      <w:proofErr w:type="spellStart"/>
      <w:r w:rsidRPr="00EA413A">
        <w:rPr>
          <w:rFonts w:ascii="Times New Roman" w:hAnsi="Times New Roman" w:cs="Times New Roman"/>
          <w:sz w:val="24"/>
          <w:szCs w:val="24"/>
        </w:rPr>
        <w:t>Sudnickas</w:t>
      </w:r>
      <w:proofErr w:type="spellEnd"/>
      <w:r w:rsidRPr="00EA413A">
        <w:rPr>
          <w:rFonts w:ascii="Times New Roman" w:hAnsi="Times New Roman" w:cs="Times New Roman"/>
          <w:sz w:val="24"/>
          <w:szCs w:val="24"/>
        </w:rPr>
        <w:t>,</w:t>
      </w:r>
      <w:r>
        <w:rPr>
          <w:rFonts w:ascii="Times New Roman" w:hAnsi="Times New Roman" w:cs="Times New Roman"/>
          <w:sz w:val="24"/>
          <w:szCs w:val="24"/>
        </w:rPr>
        <w:t xml:space="preserve"> </w:t>
      </w:r>
      <w:r w:rsidRPr="00EA413A">
        <w:rPr>
          <w:rFonts w:ascii="Times New Roman" w:hAnsi="Times New Roman" w:cs="Times New Roman"/>
          <w:sz w:val="24"/>
          <w:szCs w:val="24"/>
        </w:rPr>
        <w:t xml:space="preserve"> &amp; </w:t>
      </w:r>
      <w:r>
        <w:rPr>
          <w:rFonts w:ascii="Times New Roman" w:hAnsi="Times New Roman" w:cs="Times New Roman"/>
          <w:sz w:val="24"/>
          <w:szCs w:val="24"/>
        </w:rPr>
        <w:t xml:space="preserve"> </w:t>
      </w:r>
      <w:r w:rsidRPr="00EA413A">
        <w:rPr>
          <w:rFonts w:ascii="Times New Roman" w:hAnsi="Times New Roman" w:cs="Times New Roman"/>
          <w:sz w:val="24"/>
          <w:szCs w:val="24"/>
        </w:rPr>
        <w:t xml:space="preserve">R. </w:t>
      </w:r>
      <w:proofErr w:type="spellStart"/>
      <w:r w:rsidRPr="00EA413A">
        <w:rPr>
          <w:rFonts w:ascii="Times New Roman" w:hAnsi="Times New Roman" w:cs="Times New Roman"/>
          <w:sz w:val="24"/>
          <w:szCs w:val="24"/>
        </w:rPr>
        <w:t>Dačiulytė</w:t>
      </w:r>
      <w:proofErr w:type="spellEnd"/>
      <w:r>
        <w:rPr>
          <w:rFonts w:ascii="Times New Roman" w:hAnsi="Times New Roman" w:cs="Times New Roman"/>
          <w:sz w:val="24"/>
          <w:szCs w:val="24"/>
        </w:rPr>
        <w:t>,</w:t>
      </w:r>
      <w:r w:rsidRPr="00EA413A">
        <w:rPr>
          <w:rFonts w:ascii="Times New Roman" w:hAnsi="Times New Roman" w:cs="Times New Roman"/>
          <w:sz w:val="24"/>
          <w:szCs w:val="24"/>
        </w:rPr>
        <w:t> </w:t>
      </w:r>
      <w:r>
        <w:rPr>
          <w:rFonts w:ascii="Times New Roman" w:hAnsi="Times New Roman" w:cs="Times New Roman"/>
          <w:sz w:val="24"/>
          <w:szCs w:val="24"/>
        </w:rPr>
        <w:t xml:space="preserve"> </w:t>
      </w:r>
      <w:proofErr w:type="spellStart"/>
      <w:r w:rsidRPr="00EA413A">
        <w:rPr>
          <w:rFonts w:ascii="Times New Roman" w:hAnsi="Times New Roman" w:cs="Times New Roman"/>
          <w:i/>
          <w:iCs/>
          <w:sz w:val="24"/>
          <w:szCs w:val="24"/>
        </w:rPr>
        <w:t>Multikultūriškumo</w:t>
      </w:r>
      <w:proofErr w:type="spellEnd"/>
      <w:r w:rsidRPr="00EA413A">
        <w:rPr>
          <w:rFonts w:ascii="Times New Roman" w:hAnsi="Times New Roman" w:cs="Times New Roman"/>
          <w:i/>
          <w:iCs/>
          <w:sz w:val="24"/>
          <w:szCs w:val="24"/>
        </w:rPr>
        <w:t xml:space="preserve"> kompetencijos plėtra Lietuvoje: patirtis, problemos, perspektyvos</w:t>
      </w:r>
      <w:r>
        <w:rPr>
          <w:rFonts w:ascii="Times New Roman" w:hAnsi="Times New Roman" w:cs="Times New Roman"/>
          <w:i/>
          <w:iCs/>
          <w:sz w:val="24"/>
          <w:szCs w:val="24"/>
        </w:rPr>
        <w:t xml:space="preserve"> </w:t>
      </w:r>
      <w:r w:rsidRPr="00EA413A">
        <w:rPr>
          <w:rFonts w:ascii="Times New Roman" w:hAnsi="Times New Roman" w:cs="Times New Roman"/>
          <w:sz w:val="24"/>
          <w:szCs w:val="24"/>
        </w:rPr>
        <w:t>(p</w:t>
      </w:r>
      <w:r w:rsidRPr="5E47669F">
        <w:rPr>
          <w:rFonts w:ascii="Times New Roman" w:hAnsi="Times New Roman" w:cs="Times New Roman"/>
          <w:sz w:val="24"/>
          <w:szCs w:val="24"/>
        </w:rPr>
        <w:t xml:space="preserve">. </w:t>
      </w:r>
      <w:r>
        <w:rPr>
          <w:rFonts w:ascii="Times New Roman" w:hAnsi="Times New Roman" w:cs="Times New Roman"/>
          <w:sz w:val="24"/>
          <w:szCs w:val="24"/>
        </w:rPr>
        <w:t>143-180</w:t>
      </w:r>
      <w:r w:rsidRPr="5E47669F">
        <w:rPr>
          <w:rFonts w:ascii="Times New Roman" w:hAnsi="Times New Roman" w:cs="Times New Roman"/>
          <w:sz w:val="24"/>
          <w:szCs w:val="24"/>
        </w:rPr>
        <w:t>).</w:t>
      </w:r>
      <w:r w:rsidRPr="00EA413A">
        <w:rPr>
          <w:rFonts w:ascii="Times New Roman" w:hAnsi="Times New Roman" w:cs="Times New Roman"/>
          <w:sz w:val="24"/>
          <w:szCs w:val="24"/>
        </w:rPr>
        <w:t xml:space="preserve"> </w:t>
      </w:r>
      <w:r w:rsidRPr="00FD30EA">
        <w:rPr>
          <w:rFonts w:ascii="Times New Roman" w:hAnsi="Times New Roman" w:cs="Times New Roman"/>
          <w:sz w:val="24"/>
          <w:szCs w:val="24"/>
        </w:rPr>
        <w:t xml:space="preserve">Mykolo Romerio universitetas. </w:t>
      </w:r>
      <w:r w:rsidRPr="5E47669F">
        <w:rPr>
          <w:rFonts w:ascii="Times New Roman" w:hAnsi="Times New Roman" w:cs="Times New Roman"/>
          <w:sz w:val="24"/>
          <w:szCs w:val="24"/>
        </w:rPr>
        <w:t xml:space="preserve"> </w:t>
      </w:r>
      <w:r w:rsidRPr="00467797">
        <w:rPr>
          <w:rFonts w:ascii="Times New Roman" w:hAnsi="Times New Roman" w:cs="Times New Roman"/>
          <w:sz w:val="24"/>
          <w:szCs w:val="24"/>
        </w:rPr>
        <w:t>https://repository.mruni.eu/handle/007/17630</w:t>
      </w:r>
    </w:p>
    <w:bookmarkEnd w:id="61"/>
    <w:bookmarkEnd w:id="62"/>
    <w:p w14:paraId="216ABBB3" w14:textId="12528089" w:rsidR="00E35883" w:rsidRPr="00F82676" w:rsidRDefault="00E35883" w:rsidP="00F82676">
      <w:pPr>
        <w:pStyle w:val="Sraopastraipa"/>
        <w:numPr>
          <w:ilvl w:val="0"/>
          <w:numId w:val="31"/>
        </w:numPr>
        <w:tabs>
          <w:tab w:val="left" w:pos="851"/>
        </w:tabs>
        <w:spacing w:after="120" w:line="240" w:lineRule="auto"/>
        <w:ind w:left="0" w:right="57" w:firstLine="567"/>
        <w:jc w:val="both"/>
        <w:rPr>
          <w:rFonts w:ascii="Times New Roman" w:hAnsi="Times New Roman" w:cs="Times New Roman"/>
          <w:sz w:val="24"/>
          <w:szCs w:val="24"/>
        </w:rPr>
      </w:pPr>
      <w:r w:rsidRPr="00F82676">
        <w:rPr>
          <w:rFonts w:ascii="Times New Roman" w:hAnsi="Times New Roman" w:cs="Times New Roman"/>
          <w:sz w:val="24"/>
          <w:szCs w:val="24"/>
        </w:rPr>
        <w:t>Šia tvarka aprašomi straipsniai ar skyriai monografijose, enciklopedijose, straipsnių rinkiniuose ar konferencijų medžiagoje.</w:t>
      </w:r>
      <w:r w:rsidR="0069215E">
        <w:rPr>
          <w:rFonts w:ascii="Times New Roman" w:hAnsi="Times New Roman" w:cs="Times New Roman"/>
          <w:sz w:val="24"/>
          <w:szCs w:val="24"/>
        </w:rPr>
        <w:t xml:space="preserve"> </w:t>
      </w:r>
      <w:bookmarkStart w:id="63" w:name="_Hlk112407218"/>
      <w:r w:rsidR="00000098">
        <w:rPr>
          <w:rFonts w:ascii="Times New Roman" w:hAnsi="Times New Roman" w:cs="Times New Roman"/>
          <w:sz w:val="24"/>
          <w:szCs w:val="24"/>
        </w:rPr>
        <w:t xml:space="preserve">Nurodomas </w:t>
      </w:r>
      <w:r w:rsidR="00000098">
        <w:rPr>
          <w:rFonts w:ascii="Times New Roman" w:hAnsi="Times New Roman" w:cs="Times New Roman"/>
          <w:b/>
          <w:sz w:val="24"/>
          <w:szCs w:val="24"/>
        </w:rPr>
        <w:t>k</w:t>
      </w:r>
      <w:r w:rsidR="004B56CA" w:rsidRPr="004B56CA">
        <w:rPr>
          <w:rFonts w:ascii="Times New Roman" w:hAnsi="Times New Roman" w:cs="Times New Roman"/>
          <w:b/>
          <w:sz w:val="24"/>
          <w:szCs w:val="24"/>
        </w:rPr>
        <w:t>nygos skyriaus</w:t>
      </w:r>
      <w:r w:rsidR="0069215E">
        <w:rPr>
          <w:rFonts w:ascii="Times New Roman" w:hAnsi="Times New Roman" w:cs="Times New Roman"/>
          <w:b/>
          <w:sz w:val="24"/>
          <w:szCs w:val="24"/>
        </w:rPr>
        <w:t>/straipsnio</w:t>
      </w:r>
      <w:r w:rsidR="00000098">
        <w:rPr>
          <w:rFonts w:ascii="Times New Roman" w:hAnsi="Times New Roman" w:cs="Times New Roman"/>
          <w:b/>
          <w:sz w:val="24"/>
          <w:szCs w:val="24"/>
        </w:rPr>
        <w:t xml:space="preserve"> </w:t>
      </w:r>
      <w:r w:rsidR="00000098" w:rsidRPr="00000098">
        <w:rPr>
          <w:rFonts w:ascii="Times New Roman" w:hAnsi="Times New Roman" w:cs="Times New Roman"/>
          <w:sz w:val="24"/>
          <w:szCs w:val="24"/>
        </w:rPr>
        <w:t>autori</w:t>
      </w:r>
      <w:r w:rsidR="00000098">
        <w:rPr>
          <w:rFonts w:ascii="Times New Roman" w:hAnsi="Times New Roman" w:cs="Times New Roman"/>
          <w:sz w:val="24"/>
          <w:szCs w:val="24"/>
        </w:rPr>
        <w:t>us</w:t>
      </w:r>
      <w:r w:rsidR="00000098" w:rsidRPr="00000098">
        <w:rPr>
          <w:rFonts w:ascii="Times New Roman" w:hAnsi="Times New Roman" w:cs="Times New Roman"/>
          <w:sz w:val="24"/>
          <w:szCs w:val="24"/>
        </w:rPr>
        <w:t>,</w:t>
      </w:r>
      <w:r w:rsidR="00000098">
        <w:rPr>
          <w:rFonts w:ascii="Times New Roman" w:hAnsi="Times New Roman" w:cs="Times New Roman"/>
          <w:sz w:val="24"/>
          <w:szCs w:val="24"/>
        </w:rPr>
        <w:t xml:space="preserve"> metai </w:t>
      </w:r>
      <w:r w:rsidR="00000098">
        <w:rPr>
          <w:rFonts w:ascii="Times New Roman" w:hAnsi="Times New Roman" w:cs="Times New Roman"/>
          <w:sz w:val="24"/>
          <w:szCs w:val="24"/>
        </w:rPr>
        <w:lastRenderedPageBreak/>
        <w:t>bei</w:t>
      </w:r>
      <w:r w:rsidR="004B56CA">
        <w:rPr>
          <w:rFonts w:ascii="Times New Roman" w:hAnsi="Times New Roman" w:cs="Times New Roman"/>
          <w:b/>
          <w:sz w:val="24"/>
          <w:szCs w:val="24"/>
        </w:rPr>
        <w:t xml:space="preserve"> </w:t>
      </w:r>
      <w:r w:rsidRPr="00F82676">
        <w:rPr>
          <w:rFonts w:ascii="Times New Roman" w:hAnsi="Times New Roman" w:cs="Times New Roman"/>
          <w:b/>
          <w:bCs/>
          <w:sz w:val="24"/>
          <w:szCs w:val="24"/>
        </w:rPr>
        <w:t>pavadinim</w:t>
      </w:r>
      <w:r w:rsidR="00000098">
        <w:rPr>
          <w:rFonts w:ascii="Times New Roman" w:hAnsi="Times New Roman" w:cs="Times New Roman"/>
          <w:b/>
          <w:bCs/>
          <w:sz w:val="24"/>
          <w:szCs w:val="24"/>
        </w:rPr>
        <w:t xml:space="preserve">as, </w:t>
      </w:r>
      <w:r w:rsidR="00000098" w:rsidRPr="00000098">
        <w:rPr>
          <w:rFonts w:ascii="Times New Roman" w:hAnsi="Times New Roman" w:cs="Times New Roman"/>
          <w:bCs/>
          <w:sz w:val="24"/>
          <w:szCs w:val="24"/>
        </w:rPr>
        <w:t>kuris</w:t>
      </w:r>
      <w:r w:rsidRPr="00F82676">
        <w:rPr>
          <w:rFonts w:ascii="Times New Roman" w:hAnsi="Times New Roman" w:cs="Times New Roman"/>
          <w:sz w:val="24"/>
          <w:szCs w:val="24"/>
        </w:rPr>
        <w:t xml:space="preserve"> rašomas </w:t>
      </w:r>
      <w:r w:rsidRPr="00F82676">
        <w:rPr>
          <w:rFonts w:ascii="Times New Roman" w:hAnsi="Times New Roman" w:cs="Times New Roman"/>
          <w:b/>
          <w:sz w:val="24"/>
          <w:szCs w:val="24"/>
        </w:rPr>
        <w:t>įprastiniu</w:t>
      </w:r>
      <w:r w:rsidR="00DE42B8" w:rsidRPr="00DE42B8">
        <w:rPr>
          <w:rFonts w:ascii="Times New Roman" w:hAnsi="Times New Roman" w:cs="Times New Roman"/>
          <w:bCs/>
          <w:sz w:val="24"/>
          <w:szCs w:val="24"/>
        </w:rPr>
        <w:t xml:space="preserve"> (</w:t>
      </w:r>
      <w:proofErr w:type="spellStart"/>
      <w:r w:rsidR="00DE42B8" w:rsidRPr="00DE42B8">
        <w:rPr>
          <w:rFonts w:ascii="Times New Roman" w:hAnsi="Times New Roman" w:cs="Times New Roman"/>
          <w:bCs/>
          <w:sz w:val="24"/>
          <w:szCs w:val="24"/>
        </w:rPr>
        <w:t>Regular</w:t>
      </w:r>
      <w:proofErr w:type="spellEnd"/>
      <w:r w:rsidRPr="00F82676">
        <w:rPr>
          <w:rFonts w:ascii="Times New Roman" w:hAnsi="Times New Roman" w:cs="Times New Roman"/>
          <w:bCs/>
          <w:sz w:val="24"/>
          <w:szCs w:val="24"/>
        </w:rPr>
        <w:t xml:space="preserve">) </w:t>
      </w:r>
      <w:r w:rsidRPr="00F82676">
        <w:rPr>
          <w:rFonts w:ascii="Times New Roman" w:hAnsi="Times New Roman" w:cs="Times New Roman"/>
          <w:b/>
          <w:bCs/>
          <w:sz w:val="24"/>
          <w:szCs w:val="24"/>
        </w:rPr>
        <w:t>šriftu</w:t>
      </w:r>
      <w:r w:rsidR="0069215E">
        <w:rPr>
          <w:rFonts w:ascii="Times New Roman" w:hAnsi="Times New Roman" w:cs="Times New Roman"/>
          <w:sz w:val="24"/>
          <w:szCs w:val="24"/>
        </w:rPr>
        <w:t>, tuomet</w:t>
      </w:r>
      <w:r w:rsidRPr="00F82676">
        <w:rPr>
          <w:rFonts w:ascii="Times New Roman" w:hAnsi="Times New Roman" w:cs="Times New Roman"/>
          <w:sz w:val="24"/>
          <w:szCs w:val="24"/>
        </w:rPr>
        <w:t xml:space="preserve"> rašoma „</w:t>
      </w:r>
      <w:proofErr w:type="spellStart"/>
      <w:r w:rsidRPr="00F82676">
        <w:rPr>
          <w:rFonts w:ascii="Times New Roman" w:hAnsi="Times New Roman" w:cs="Times New Roman"/>
          <w:sz w:val="24"/>
          <w:szCs w:val="24"/>
        </w:rPr>
        <w:t>I</w:t>
      </w:r>
      <w:r w:rsidR="004F628A" w:rsidRPr="00F82676">
        <w:rPr>
          <w:rFonts w:ascii="Times New Roman" w:hAnsi="Times New Roman" w:cs="Times New Roman"/>
          <w:sz w:val="24"/>
          <w:szCs w:val="24"/>
        </w:rPr>
        <w:t>n</w:t>
      </w:r>
      <w:proofErr w:type="spellEnd"/>
      <w:r w:rsidRPr="00F82676">
        <w:rPr>
          <w:rFonts w:ascii="Times New Roman" w:hAnsi="Times New Roman" w:cs="Times New Roman"/>
          <w:sz w:val="24"/>
          <w:szCs w:val="24"/>
        </w:rPr>
        <w:t xml:space="preserve">“ ir nurodomas </w:t>
      </w:r>
      <w:r w:rsidRPr="00F82676">
        <w:rPr>
          <w:rFonts w:ascii="Times New Roman" w:hAnsi="Times New Roman" w:cs="Times New Roman"/>
          <w:b/>
          <w:bCs/>
          <w:sz w:val="24"/>
          <w:szCs w:val="24"/>
        </w:rPr>
        <w:t>knygos</w:t>
      </w:r>
      <w:r w:rsidRPr="00F82676">
        <w:rPr>
          <w:rFonts w:ascii="Times New Roman" w:hAnsi="Times New Roman" w:cs="Times New Roman"/>
          <w:sz w:val="24"/>
          <w:szCs w:val="24"/>
        </w:rPr>
        <w:t xml:space="preserve"> </w:t>
      </w:r>
      <w:r w:rsidRPr="0069215E">
        <w:rPr>
          <w:rFonts w:ascii="Times New Roman" w:hAnsi="Times New Roman" w:cs="Times New Roman"/>
          <w:b/>
          <w:sz w:val="24"/>
          <w:szCs w:val="24"/>
        </w:rPr>
        <w:t>autorius</w:t>
      </w:r>
      <w:r w:rsidR="0069215E">
        <w:rPr>
          <w:rFonts w:ascii="Times New Roman" w:hAnsi="Times New Roman" w:cs="Times New Roman"/>
          <w:sz w:val="24"/>
          <w:szCs w:val="24"/>
        </w:rPr>
        <w:t>,</w:t>
      </w:r>
      <w:r w:rsidR="004B56CA" w:rsidRPr="004B56CA">
        <w:rPr>
          <w:rFonts w:ascii="Times New Roman" w:hAnsi="Times New Roman" w:cs="Times New Roman"/>
          <w:sz w:val="24"/>
          <w:szCs w:val="24"/>
        </w:rPr>
        <w:t xml:space="preserve"> </w:t>
      </w:r>
      <w:r w:rsidR="0069215E">
        <w:rPr>
          <w:rFonts w:ascii="Times New Roman" w:hAnsi="Times New Roman" w:cs="Times New Roman"/>
          <w:sz w:val="24"/>
          <w:szCs w:val="24"/>
        </w:rPr>
        <w:t xml:space="preserve">po </w:t>
      </w:r>
      <w:r w:rsidR="004B56CA" w:rsidRPr="00F82676">
        <w:rPr>
          <w:rFonts w:ascii="Times New Roman" w:hAnsi="Times New Roman" w:cs="Times New Roman"/>
          <w:sz w:val="24"/>
          <w:szCs w:val="24"/>
        </w:rPr>
        <w:t>kableli</w:t>
      </w:r>
      <w:r w:rsidR="0069215E">
        <w:rPr>
          <w:rFonts w:ascii="Times New Roman" w:hAnsi="Times New Roman" w:cs="Times New Roman"/>
          <w:sz w:val="24"/>
          <w:szCs w:val="24"/>
        </w:rPr>
        <w:t>o</w:t>
      </w:r>
      <w:r w:rsidRPr="00F82676">
        <w:rPr>
          <w:rFonts w:ascii="Times New Roman" w:hAnsi="Times New Roman" w:cs="Times New Roman"/>
          <w:sz w:val="24"/>
          <w:szCs w:val="24"/>
        </w:rPr>
        <w:t xml:space="preserve"> </w:t>
      </w:r>
      <w:r w:rsidR="00064D8C">
        <w:rPr>
          <w:rFonts w:ascii="Times New Roman" w:hAnsi="Times New Roman" w:cs="Times New Roman"/>
          <w:sz w:val="24"/>
          <w:szCs w:val="24"/>
        </w:rPr>
        <w:t>rašomas</w:t>
      </w:r>
      <w:r w:rsidR="0069215E">
        <w:rPr>
          <w:rFonts w:ascii="Times New Roman" w:hAnsi="Times New Roman" w:cs="Times New Roman"/>
          <w:sz w:val="24"/>
          <w:szCs w:val="24"/>
        </w:rPr>
        <w:t xml:space="preserve"> </w:t>
      </w:r>
      <w:r w:rsidR="0069215E" w:rsidRPr="0069215E">
        <w:rPr>
          <w:rFonts w:ascii="Times New Roman" w:hAnsi="Times New Roman" w:cs="Times New Roman"/>
          <w:b/>
          <w:sz w:val="24"/>
          <w:szCs w:val="24"/>
        </w:rPr>
        <w:t>knygos</w:t>
      </w:r>
      <w:r w:rsidR="0069215E">
        <w:rPr>
          <w:rFonts w:ascii="Times New Roman" w:hAnsi="Times New Roman" w:cs="Times New Roman"/>
          <w:sz w:val="24"/>
          <w:szCs w:val="24"/>
        </w:rPr>
        <w:t xml:space="preserve"> </w:t>
      </w:r>
      <w:r w:rsidRPr="00F82676">
        <w:rPr>
          <w:rFonts w:ascii="Times New Roman" w:hAnsi="Times New Roman" w:cs="Times New Roman"/>
          <w:b/>
          <w:bCs/>
          <w:sz w:val="24"/>
          <w:szCs w:val="24"/>
        </w:rPr>
        <w:t>pavadinimas</w:t>
      </w:r>
      <w:r w:rsidR="0069215E">
        <w:rPr>
          <w:rFonts w:ascii="Times New Roman" w:hAnsi="Times New Roman" w:cs="Times New Roman"/>
          <w:sz w:val="24"/>
          <w:szCs w:val="24"/>
        </w:rPr>
        <w:t xml:space="preserve"> </w:t>
      </w:r>
      <w:r w:rsidRPr="00F82676">
        <w:rPr>
          <w:rFonts w:ascii="Times New Roman" w:hAnsi="Times New Roman" w:cs="Times New Roman"/>
          <w:b/>
          <w:bCs/>
          <w:sz w:val="24"/>
          <w:szCs w:val="24"/>
        </w:rPr>
        <w:t>pasviruoju šriftu</w:t>
      </w:r>
      <w:r w:rsidRPr="00F82676">
        <w:rPr>
          <w:rFonts w:ascii="Times New Roman" w:hAnsi="Times New Roman" w:cs="Times New Roman"/>
          <w:sz w:val="24"/>
          <w:szCs w:val="24"/>
        </w:rPr>
        <w:t xml:space="preserve">. Skliaustuose </w:t>
      </w:r>
      <w:r w:rsidR="0069215E">
        <w:rPr>
          <w:rFonts w:ascii="Times New Roman" w:hAnsi="Times New Roman" w:cs="Times New Roman"/>
          <w:sz w:val="24"/>
          <w:szCs w:val="24"/>
        </w:rPr>
        <w:t>įrašomi</w:t>
      </w:r>
      <w:r w:rsidRPr="00F82676">
        <w:rPr>
          <w:rFonts w:ascii="Times New Roman" w:hAnsi="Times New Roman" w:cs="Times New Roman"/>
          <w:sz w:val="24"/>
          <w:szCs w:val="24"/>
        </w:rPr>
        <w:t xml:space="preserve"> puslapiai, kuriuose publikuotas </w:t>
      </w:r>
      <w:r w:rsidR="0069215E">
        <w:rPr>
          <w:rFonts w:ascii="Times New Roman" w:hAnsi="Times New Roman" w:cs="Times New Roman"/>
          <w:sz w:val="24"/>
          <w:szCs w:val="24"/>
        </w:rPr>
        <w:t>skyrius/</w:t>
      </w:r>
      <w:r w:rsidRPr="00F82676">
        <w:rPr>
          <w:rFonts w:ascii="Times New Roman" w:hAnsi="Times New Roman" w:cs="Times New Roman"/>
          <w:sz w:val="24"/>
          <w:szCs w:val="24"/>
        </w:rPr>
        <w:t xml:space="preserve">straipsnis. Atkreipkite dėmesį, kad aprašant knygos straipsnį ar skyrių, knygos autoriaus vardo inicialai rašomi prieš pavardę, kuri kableliu neatskiriama. </w:t>
      </w:r>
    </w:p>
    <w:bookmarkEnd w:id="63"/>
    <w:p w14:paraId="6D8E29EE" w14:textId="4984D812" w:rsidR="00E35883" w:rsidRPr="00FD30EA" w:rsidRDefault="00A44711" w:rsidP="00E35883">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Informacija iš</w:t>
      </w:r>
      <w:r w:rsidR="00E35883" w:rsidRPr="00FD30EA">
        <w:rPr>
          <w:rFonts w:ascii="Times New Roman" w:hAnsi="Times New Roman" w:cs="Times New Roman"/>
          <w:b/>
          <w:bCs/>
          <w:sz w:val="24"/>
          <w:szCs w:val="24"/>
        </w:rPr>
        <w:t xml:space="preserve"> enciklopedijos ar žodyno</w:t>
      </w:r>
    </w:p>
    <w:p w14:paraId="697695EB" w14:textId="54198268" w:rsidR="00A44711" w:rsidRDefault="00A44711" w:rsidP="00432962">
      <w:pPr>
        <w:spacing w:after="60" w:line="240" w:lineRule="auto"/>
        <w:rPr>
          <w:rFonts w:ascii="Times New Roman" w:hAnsi="Times New Roman" w:cs="Times New Roman"/>
          <w:sz w:val="24"/>
          <w:szCs w:val="24"/>
        </w:rPr>
      </w:pPr>
      <w:proofErr w:type="spellStart"/>
      <w:r w:rsidRPr="00FD30EA">
        <w:rPr>
          <w:rFonts w:ascii="Times New Roman" w:hAnsi="Times New Roman" w:cs="Times New Roman"/>
          <w:sz w:val="24"/>
          <w:szCs w:val="24"/>
        </w:rPr>
        <w:t>Logminas</w:t>
      </w:r>
      <w:proofErr w:type="spellEnd"/>
      <w:r w:rsidRPr="00FD30EA">
        <w:rPr>
          <w:rFonts w:ascii="Times New Roman" w:hAnsi="Times New Roman" w:cs="Times New Roman"/>
          <w:sz w:val="24"/>
          <w:szCs w:val="24"/>
        </w:rPr>
        <w:t xml:space="preserve">, V. (2010). Lietuvos paukščiai. </w:t>
      </w:r>
      <w:proofErr w:type="spellStart"/>
      <w:r w:rsidRPr="00FD30EA">
        <w:rPr>
          <w:rFonts w:ascii="Times New Roman" w:hAnsi="Times New Roman" w:cs="Times New Roman"/>
          <w:sz w:val="24"/>
          <w:szCs w:val="24"/>
        </w:rPr>
        <w:t>I</w:t>
      </w:r>
      <w:r w:rsidR="004F628A">
        <w:rPr>
          <w:rFonts w:ascii="Times New Roman" w:hAnsi="Times New Roman" w:cs="Times New Roman"/>
          <w:sz w:val="24"/>
          <w:szCs w:val="24"/>
        </w:rPr>
        <w:t>n</w:t>
      </w:r>
      <w:proofErr w:type="spellEnd"/>
      <w:r w:rsidRPr="00FD30EA">
        <w:rPr>
          <w:rFonts w:ascii="Times New Roman" w:hAnsi="Times New Roman" w:cs="Times New Roman"/>
          <w:sz w:val="24"/>
          <w:szCs w:val="24"/>
        </w:rPr>
        <w:t xml:space="preserve"> </w:t>
      </w:r>
      <w:r w:rsidRPr="00FD30EA">
        <w:rPr>
          <w:rFonts w:ascii="Times New Roman" w:hAnsi="Times New Roman" w:cs="Times New Roman"/>
          <w:i/>
          <w:sz w:val="24"/>
          <w:szCs w:val="24"/>
        </w:rPr>
        <w:t>Visuotinė lietuvių enciklopedija</w:t>
      </w:r>
      <w:r w:rsidRPr="00FD30EA">
        <w:rPr>
          <w:rFonts w:ascii="Times New Roman" w:hAnsi="Times New Roman" w:cs="Times New Roman"/>
          <w:sz w:val="24"/>
          <w:szCs w:val="24"/>
        </w:rPr>
        <w:t xml:space="preserve"> (T. XVII, p. 638-640). Mokslo ir enciklopedijų leidybos institutas.</w:t>
      </w:r>
    </w:p>
    <w:p w14:paraId="097AF8D9" w14:textId="386602DB" w:rsidR="00AE439C" w:rsidRPr="00AE439C" w:rsidRDefault="00AE439C" w:rsidP="00AE439C">
      <w:pPr>
        <w:spacing w:after="60" w:line="240" w:lineRule="auto"/>
        <w:jc w:val="both"/>
        <w:textAlignment w:val="baseline"/>
        <w:rPr>
          <w:rFonts w:ascii="Times New Roman" w:eastAsia="Times New Roman" w:hAnsi="Times New Roman" w:cs="Times New Roman"/>
          <w:sz w:val="24"/>
          <w:szCs w:val="24"/>
          <w:lang w:val="en-GB"/>
        </w:rPr>
      </w:pPr>
      <w:proofErr w:type="spellStart"/>
      <w:r w:rsidRPr="00AE439C">
        <w:rPr>
          <w:rFonts w:ascii="Times New Roman" w:eastAsia="Times New Roman" w:hAnsi="Times New Roman" w:cs="Times New Roman"/>
          <w:sz w:val="24"/>
          <w:szCs w:val="24"/>
          <w:lang w:val="en-GB"/>
        </w:rPr>
        <w:t>Vallor</w:t>
      </w:r>
      <w:proofErr w:type="spellEnd"/>
      <w:r w:rsidRPr="00AE439C">
        <w:rPr>
          <w:rFonts w:ascii="Times New Roman" w:eastAsia="Times New Roman" w:hAnsi="Times New Roman" w:cs="Times New Roman"/>
          <w:sz w:val="24"/>
          <w:szCs w:val="24"/>
          <w:lang w:val="en-GB"/>
        </w:rPr>
        <w:t xml:space="preserve">, S. (2021). Social Networking and Ethics. In E. N. </w:t>
      </w:r>
      <w:proofErr w:type="spellStart"/>
      <w:r w:rsidRPr="00AE439C">
        <w:rPr>
          <w:rFonts w:ascii="Times New Roman" w:eastAsia="Times New Roman" w:hAnsi="Times New Roman" w:cs="Times New Roman"/>
          <w:sz w:val="24"/>
          <w:szCs w:val="24"/>
          <w:lang w:val="en-GB"/>
        </w:rPr>
        <w:t>Zalta</w:t>
      </w:r>
      <w:proofErr w:type="spellEnd"/>
      <w:r w:rsidRPr="00AE439C">
        <w:rPr>
          <w:rFonts w:ascii="Times New Roman" w:eastAsia="Times New Roman" w:hAnsi="Times New Roman" w:cs="Times New Roman"/>
          <w:sz w:val="24"/>
          <w:szCs w:val="24"/>
          <w:lang w:val="en-GB"/>
        </w:rPr>
        <w:t xml:space="preserve"> (Ed.), </w:t>
      </w:r>
      <w:r w:rsidRPr="00AE439C">
        <w:rPr>
          <w:rFonts w:ascii="Times New Roman" w:eastAsia="Times New Roman" w:hAnsi="Times New Roman" w:cs="Times New Roman"/>
          <w:i/>
          <w:sz w:val="24"/>
          <w:szCs w:val="24"/>
          <w:lang w:val="en-GB"/>
        </w:rPr>
        <w:t xml:space="preserve">The Stanford </w:t>
      </w:r>
      <w:proofErr w:type="spellStart"/>
      <w:r w:rsidRPr="00AE439C">
        <w:rPr>
          <w:rFonts w:ascii="Times New Roman" w:eastAsia="Times New Roman" w:hAnsi="Times New Roman" w:cs="Times New Roman"/>
          <w:i/>
          <w:sz w:val="24"/>
          <w:szCs w:val="24"/>
          <w:lang w:val="en-GB"/>
        </w:rPr>
        <w:t>Encyclopedia</w:t>
      </w:r>
      <w:proofErr w:type="spellEnd"/>
      <w:r w:rsidRPr="00AE439C">
        <w:rPr>
          <w:rFonts w:ascii="Times New Roman" w:eastAsia="Times New Roman" w:hAnsi="Times New Roman" w:cs="Times New Roman"/>
          <w:i/>
          <w:sz w:val="24"/>
          <w:szCs w:val="24"/>
          <w:lang w:val="en-GB"/>
        </w:rPr>
        <w:t xml:space="preserve"> of Philosophy (Fall 2021 ed.). </w:t>
      </w:r>
      <w:r w:rsidRPr="00AE439C">
        <w:rPr>
          <w:rFonts w:ascii="Times New Roman" w:eastAsia="Times New Roman" w:hAnsi="Times New Roman" w:cs="Times New Roman"/>
          <w:sz w:val="24"/>
          <w:szCs w:val="24"/>
          <w:lang w:val="en-GB"/>
        </w:rPr>
        <w:t>Stanford university</w:t>
      </w:r>
      <w:r w:rsidRPr="00AE439C">
        <w:rPr>
          <w:rFonts w:ascii="Times New Roman" w:eastAsia="Times New Roman" w:hAnsi="Times New Roman" w:cs="Times New Roman"/>
          <w:i/>
          <w:sz w:val="24"/>
          <w:szCs w:val="24"/>
          <w:lang w:val="en-GB"/>
        </w:rPr>
        <w:t xml:space="preserve">.  </w:t>
      </w:r>
      <w:r w:rsidRPr="00AE439C">
        <w:rPr>
          <w:rFonts w:ascii="Times New Roman" w:eastAsia="Times New Roman" w:hAnsi="Times New Roman" w:cs="Times New Roman"/>
          <w:sz w:val="24"/>
          <w:szCs w:val="24"/>
          <w:lang w:val="en-GB"/>
        </w:rPr>
        <w:t>https://plato.stanford.edu/archives/fall2021/</w:t>
      </w:r>
      <w:r>
        <w:rPr>
          <w:rFonts w:ascii="Times New Roman" w:eastAsia="Times New Roman" w:hAnsi="Times New Roman" w:cs="Times New Roman"/>
          <w:sz w:val="24"/>
          <w:szCs w:val="24"/>
          <w:lang w:val="en-GB"/>
        </w:rPr>
        <w:t xml:space="preserve"> </w:t>
      </w:r>
      <w:r w:rsidRPr="00AE439C">
        <w:rPr>
          <w:rFonts w:ascii="Times New Roman" w:eastAsia="Times New Roman" w:hAnsi="Times New Roman" w:cs="Times New Roman"/>
          <w:sz w:val="24"/>
          <w:szCs w:val="24"/>
          <w:lang w:val="en-GB"/>
        </w:rPr>
        <w:t>entries/ethics-social-networking/</w:t>
      </w:r>
    </w:p>
    <w:p w14:paraId="510B3C9B" w14:textId="4F6E9037" w:rsidR="00AE439C" w:rsidRPr="00AE439C" w:rsidRDefault="00AE439C" w:rsidP="00AE439C">
      <w:pPr>
        <w:spacing w:after="60" w:line="240" w:lineRule="auto"/>
        <w:jc w:val="both"/>
        <w:textAlignment w:val="baseline"/>
        <w:rPr>
          <w:rFonts w:ascii="Times New Roman" w:eastAsia="Times New Roman" w:hAnsi="Times New Roman" w:cs="Times New Roman"/>
          <w:sz w:val="24"/>
          <w:szCs w:val="24"/>
          <w:lang w:val="en-GB"/>
        </w:rPr>
      </w:pPr>
      <w:proofErr w:type="spellStart"/>
      <w:r w:rsidRPr="00AE439C">
        <w:rPr>
          <w:rFonts w:ascii="Times New Roman" w:eastAsia="Times New Roman" w:hAnsi="Times New Roman" w:cs="Times New Roman"/>
          <w:sz w:val="24"/>
          <w:szCs w:val="24"/>
          <w:lang w:val="en-GB"/>
        </w:rPr>
        <w:t>Encyclopedia</w:t>
      </w:r>
      <w:proofErr w:type="spellEnd"/>
      <w:r w:rsidRPr="00AE439C">
        <w:rPr>
          <w:rFonts w:ascii="Times New Roman" w:eastAsia="Times New Roman" w:hAnsi="Times New Roman" w:cs="Times New Roman"/>
          <w:sz w:val="24"/>
          <w:szCs w:val="24"/>
          <w:lang w:val="en-GB"/>
        </w:rPr>
        <w:t xml:space="preserve"> Britannica. (2022, June 13). Social media. In </w:t>
      </w:r>
      <w:bookmarkStart w:id="64" w:name="_Hlk110680982"/>
      <w:r w:rsidRPr="00AE439C">
        <w:rPr>
          <w:rFonts w:ascii="Times New Roman" w:eastAsia="Times New Roman" w:hAnsi="Times New Roman" w:cs="Times New Roman"/>
          <w:i/>
          <w:sz w:val="24"/>
          <w:szCs w:val="24"/>
          <w:lang w:val="en-GB"/>
        </w:rPr>
        <w:t>Britannica</w:t>
      </w:r>
      <w:bookmarkEnd w:id="64"/>
      <w:r w:rsidRPr="00AE439C">
        <w:rPr>
          <w:rFonts w:ascii="Times New Roman" w:eastAsia="Times New Roman" w:hAnsi="Times New Roman" w:cs="Times New Roman"/>
          <w:sz w:val="24"/>
          <w:szCs w:val="24"/>
          <w:lang w:val="en-GB"/>
        </w:rPr>
        <w:t>. https://www.britannica.</w:t>
      </w:r>
      <w:r>
        <w:rPr>
          <w:rFonts w:ascii="Times New Roman" w:eastAsia="Times New Roman" w:hAnsi="Times New Roman" w:cs="Times New Roman"/>
          <w:sz w:val="24"/>
          <w:szCs w:val="24"/>
          <w:lang w:val="en-GB"/>
        </w:rPr>
        <w:t xml:space="preserve"> </w:t>
      </w:r>
      <w:r w:rsidRPr="00AE439C">
        <w:rPr>
          <w:rFonts w:ascii="Times New Roman" w:eastAsia="Times New Roman" w:hAnsi="Times New Roman" w:cs="Times New Roman"/>
          <w:sz w:val="24"/>
          <w:szCs w:val="24"/>
          <w:lang w:val="en-GB"/>
        </w:rPr>
        <w:t>com/topic/social-media</w:t>
      </w:r>
    </w:p>
    <w:p w14:paraId="2FEA26A4" w14:textId="77777777" w:rsidR="00E35883" w:rsidRPr="00FD30EA" w:rsidRDefault="00E35883" w:rsidP="00E35883">
      <w:pPr>
        <w:spacing w:after="0" w:line="240" w:lineRule="auto"/>
        <w:jc w:val="both"/>
        <w:rPr>
          <w:rFonts w:ascii="Times New Roman" w:hAnsi="Times New Roman" w:cs="Times New Roman"/>
          <w:sz w:val="24"/>
          <w:szCs w:val="24"/>
        </w:rPr>
      </w:pPr>
      <w:bookmarkStart w:id="65" w:name="_Hlk5187672"/>
    </w:p>
    <w:p w14:paraId="44D93220" w14:textId="77777777" w:rsidR="00E35883" w:rsidRPr="00FD30EA" w:rsidRDefault="00E35883" w:rsidP="00872C95">
      <w:pPr>
        <w:pStyle w:val="Antrat3"/>
        <w:rPr>
          <w:rFonts w:eastAsia="Times New Roman"/>
        </w:rPr>
      </w:pPr>
      <w:bookmarkStart w:id="66" w:name="_Toc7042908"/>
      <w:bookmarkStart w:id="67" w:name="_Toc25345339"/>
      <w:r w:rsidRPr="00FD30EA">
        <w:rPr>
          <w:rFonts w:eastAsia="Times New Roman"/>
        </w:rPr>
        <w:t>3.3.2. Periodiniai leidiniai</w:t>
      </w:r>
      <w:bookmarkEnd w:id="66"/>
      <w:bookmarkEnd w:id="67"/>
    </w:p>
    <w:p w14:paraId="5B64D994" w14:textId="77777777" w:rsidR="00E35883" w:rsidRPr="00FD30EA" w:rsidRDefault="00E35883" w:rsidP="00925591">
      <w:pPr>
        <w:pStyle w:val="Style3"/>
      </w:pPr>
    </w:p>
    <w:bookmarkEnd w:id="65"/>
    <w:p w14:paraId="46FBE871" w14:textId="77777777" w:rsidR="00E35883" w:rsidRPr="00FD30EA" w:rsidRDefault="00E35883" w:rsidP="00E35883">
      <w:pPr>
        <w:spacing w:after="0" w:line="240" w:lineRule="auto"/>
        <w:ind w:firstLine="567"/>
        <w:jc w:val="both"/>
        <w:textAlignment w:val="baseline"/>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Vadovaujantis APA</w:t>
      </w:r>
      <w:r w:rsidRPr="00FD30EA">
        <w:rPr>
          <w:rFonts w:ascii="Times New Roman" w:hAnsi="Times New Roman" w:cs="Times New Roman"/>
          <w:sz w:val="24"/>
          <w:szCs w:val="24"/>
        </w:rPr>
        <w:t xml:space="preserve"> </w:t>
      </w:r>
      <w:r w:rsidRPr="00FD30EA">
        <w:rPr>
          <w:rFonts w:ascii="Times New Roman" w:eastAsia="Times New Roman" w:hAnsi="Times New Roman" w:cs="Times New Roman"/>
          <w:sz w:val="24"/>
          <w:szCs w:val="24"/>
        </w:rPr>
        <w:t>bibliografinio aprašo taisyklėmis, aprašant žurnalų, laikraščių ir kitų periodinių leidinių straipsnius, nurodomas straipsnio autorius, leidimo metai, straipsnio pavadinimas, periodinio leidinio pavadinimas ir numeris, taip pat nurodomi straipsnio puslapiai.</w:t>
      </w:r>
    </w:p>
    <w:p w14:paraId="4911238C" w14:textId="7508DF11" w:rsidR="00E35883" w:rsidRPr="00FD30EA" w:rsidRDefault="00E35883" w:rsidP="00E35883">
      <w:pPr>
        <w:spacing w:after="0" w:line="240" w:lineRule="auto"/>
        <w:ind w:firstLine="567"/>
        <w:jc w:val="both"/>
        <w:rPr>
          <w:rFonts w:ascii="Times New Roman" w:hAnsi="Times New Roman" w:cs="Times New Roman"/>
          <w:sz w:val="24"/>
          <w:szCs w:val="24"/>
        </w:rPr>
      </w:pPr>
      <w:r w:rsidRPr="00FD30EA">
        <w:rPr>
          <w:rFonts w:ascii="Times New Roman" w:hAnsi="Times New Roman" w:cs="Times New Roman"/>
          <w:sz w:val="24"/>
          <w:szCs w:val="24"/>
        </w:rPr>
        <w:t>Periodinio leidinio pavadinimas ir tomo numeris rašomi pasviruoju šriftu</w:t>
      </w:r>
      <w:r w:rsidR="00B71E13">
        <w:rPr>
          <w:rFonts w:ascii="Times New Roman" w:hAnsi="Times New Roman" w:cs="Times New Roman"/>
          <w:sz w:val="24"/>
          <w:szCs w:val="24"/>
        </w:rPr>
        <w:t xml:space="preserve"> (</w:t>
      </w:r>
      <w:proofErr w:type="spellStart"/>
      <w:r w:rsidR="00B71E13">
        <w:rPr>
          <w:rFonts w:ascii="Times New Roman" w:hAnsi="Times New Roman" w:cs="Times New Roman"/>
          <w:sz w:val="24"/>
          <w:szCs w:val="24"/>
        </w:rPr>
        <w:t>Italic</w:t>
      </w:r>
      <w:proofErr w:type="spellEnd"/>
      <w:r w:rsidR="00B71E13" w:rsidRPr="00E20966">
        <w:rPr>
          <w:rFonts w:ascii="Times New Roman" w:hAnsi="Times New Roman" w:cs="Times New Roman"/>
          <w:sz w:val="24"/>
          <w:szCs w:val="24"/>
        </w:rPr>
        <w:t>)</w:t>
      </w:r>
      <w:r w:rsidR="00E20966" w:rsidRPr="00E20966">
        <w:rPr>
          <w:rFonts w:ascii="Times New Roman" w:hAnsi="Times New Roman" w:cs="Times New Roman"/>
          <w:sz w:val="24"/>
          <w:szCs w:val="24"/>
        </w:rPr>
        <w:t>, šalia skliaustuose rašomas l</w:t>
      </w:r>
      <w:r w:rsidR="002E435F" w:rsidRPr="00E20966">
        <w:rPr>
          <w:rFonts w:ascii="Times New Roman" w:hAnsi="Times New Roman" w:cs="Times New Roman"/>
          <w:sz w:val="24"/>
          <w:szCs w:val="24"/>
        </w:rPr>
        <w:t>eidinio numeris</w:t>
      </w:r>
      <w:r w:rsidRPr="00E20966">
        <w:rPr>
          <w:rFonts w:ascii="Times New Roman" w:hAnsi="Times New Roman" w:cs="Times New Roman"/>
          <w:sz w:val="24"/>
          <w:szCs w:val="24"/>
        </w:rPr>
        <w:t xml:space="preserve"> </w:t>
      </w:r>
      <w:r w:rsidR="00B71E13" w:rsidRPr="00E20966">
        <w:rPr>
          <w:rFonts w:ascii="Times New Roman" w:hAnsi="Times New Roman" w:cs="Times New Roman"/>
          <w:sz w:val="24"/>
          <w:szCs w:val="24"/>
        </w:rPr>
        <w:t>įprastiniu</w:t>
      </w:r>
      <w:r w:rsidRPr="00E20966">
        <w:rPr>
          <w:rFonts w:ascii="Times New Roman" w:hAnsi="Times New Roman" w:cs="Times New Roman"/>
          <w:sz w:val="24"/>
          <w:szCs w:val="24"/>
        </w:rPr>
        <w:t xml:space="preserve"> šriftu</w:t>
      </w:r>
      <w:r w:rsidR="00B71E13" w:rsidRPr="00E20966">
        <w:rPr>
          <w:rFonts w:ascii="Times New Roman" w:hAnsi="Times New Roman" w:cs="Times New Roman"/>
          <w:sz w:val="24"/>
          <w:szCs w:val="24"/>
        </w:rPr>
        <w:t xml:space="preserve"> (</w:t>
      </w:r>
      <w:proofErr w:type="spellStart"/>
      <w:r w:rsidR="00B71E13" w:rsidRPr="00E20966">
        <w:rPr>
          <w:rFonts w:ascii="Times New Roman" w:hAnsi="Times New Roman" w:cs="Times New Roman"/>
          <w:sz w:val="24"/>
          <w:szCs w:val="24"/>
        </w:rPr>
        <w:t>Regular</w:t>
      </w:r>
      <w:proofErr w:type="spellEnd"/>
      <w:r w:rsidR="00B71E13" w:rsidRPr="00E20966">
        <w:rPr>
          <w:rFonts w:ascii="Times New Roman" w:hAnsi="Times New Roman" w:cs="Times New Roman"/>
          <w:sz w:val="24"/>
          <w:szCs w:val="24"/>
        </w:rPr>
        <w:t>)</w:t>
      </w:r>
      <w:r w:rsidRPr="00E20966">
        <w:rPr>
          <w:rFonts w:ascii="Times New Roman" w:hAnsi="Times New Roman" w:cs="Times New Roman"/>
          <w:sz w:val="24"/>
          <w:szCs w:val="24"/>
        </w:rPr>
        <w:t>. Nurodant straipsnio puslapius, raidė „p“ – nerašoma. Periodinio leidinio pavadinimą reikia nurodyti taip, kaip jį užr</w:t>
      </w:r>
      <w:r w:rsidRPr="00FD30EA">
        <w:rPr>
          <w:rFonts w:ascii="Times New Roman" w:hAnsi="Times New Roman" w:cs="Times New Roman"/>
          <w:sz w:val="24"/>
          <w:szCs w:val="24"/>
        </w:rPr>
        <w:t>ašo leidėjas.</w:t>
      </w:r>
    </w:p>
    <w:p w14:paraId="318D8C4D" w14:textId="77777777" w:rsidR="00E35883" w:rsidRPr="00FD30EA" w:rsidRDefault="00E35883" w:rsidP="00E35883">
      <w:pPr>
        <w:spacing w:after="0" w:line="240" w:lineRule="auto"/>
        <w:jc w:val="both"/>
        <w:rPr>
          <w:rFonts w:ascii="Times New Roman" w:eastAsia="Times New Roman" w:hAnsi="Times New Roman" w:cs="Times New Roman"/>
          <w:sz w:val="24"/>
          <w:szCs w:val="24"/>
        </w:rPr>
      </w:pPr>
      <w:r w:rsidRPr="00FD30EA">
        <w:rPr>
          <w:rFonts w:ascii="Times New Roman" w:hAnsi="Times New Roman" w:cs="Times New Roman"/>
          <w:b/>
          <w:sz w:val="24"/>
          <w:szCs w:val="24"/>
        </w:rPr>
        <w:t>Svarbu</w:t>
      </w:r>
      <w:r w:rsidRPr="00FD30EA">
        <w:rPr>
          <w:rFonts w:ascii="Times New Roman" w:eastAsia="Times New Roman" w:hAnsi="Times New Roman" w:cs="Times New Roman"/>
          <w:b/>
          <w:sz w:val="24"/>
          <w:szCs w:val="24"/>
        </w:rPr>
        <w:t xml:space="preserve">! </w:t>
      </w:r>
      <w:r w:rsidRPr="00FD30EA">
        <w:rPr>
          <w:rFonts w:ascii="Times New Roman" w:eastAsia="Times New Roman" w:hAnsi="Times New Roman" w:cs="Times New Roman"/>
          <w:sz w:val="24"/>
          <w:szCs w:val="24"/>
        </w:rPr>
        <w:t>Rašant periodinių leidinių pavadinimus anglų kalba, visi pagrindiniai pavadinimo žodžiai rašomi didžiąja raide.</w:t>
      </w:r>
      <w:bookmarkStart w:id="68" w:name="_Hlk5268551"/>
    </w:p>
    <w:p w14:paraId="1E4C22AB" w14:textId="73D5CD3C" w:rsidR="00E35883" w:rsidRPr="00FD30EA" w:rsidRDefault="00E35883" w:rsidP="006B0415">
      <w:pPr>
        <w:spacing w:after="120" w:line="240" w:lineRule="auto"/>
        <w:ind w:firstLine="561"/>
        <w:jc w:val="both"/>
        <w:rPr>
          <w:rFonts w:ascii="Times New Roman" w:hAnsi="Times New Roman" w:cs="Times New Roman"/>
          <w:sz w:val="24"/>
          <w:szCs w:val="24"/>
        </w:rPr>
      </w:pPr>
      <w:r w:rsidRPr="00FD30EA">
        <w:rPr>
          <w:rFonts w:ascii="Times New Roman" w:hAnsi="Times New Roman" w:cs="Times New Roman"/>
          <w:b/>
          <w:bCs/>
          <w:sz w:val="24"/>
          <w:szCs w:val="24"/>
        </w:rPr>
        <w:t>Elektroniniai periodiniai leidiniai</w:t>
      </w:r>
      <w:r w:rsidRPr="00FD30EA">
        <w:rPr>
          <w:rFonts w:ascii="Times New Roman" w:hAnsi="Times New Roman" w:cs="Times New Roman"/>
          <w:sz w:val="24"/>
          <w:szCs w:val="24"/>
        </w:rPr>
        <w:t xml:space="preserve"> aprašomi taip pat kaip spausdinti, </w:t>
      </w:r>
      <w:r w:rsidR="006E4818" w:rsidRPr="00FD30EA">
        <w:rPr>
          <w:rFonts w:ascii="Times New Roman" w:hAnsi="Times New Roman" w:cs="Times New Roman"/>
          <w:sz w:val="24"/>
          <w:szCs w:val="24"/>
        </w:rPr>
        <w:t xml:space="preserve">aprašo gale </w:t>
      </w:r>
      <w:r w:rsidRPr="00FD30EA">
        <w:rPr>
          <w:rFonts w:ascii="Times New Roman" w:hAnsi="Times New Roman" w:cs="Times New Roman"/>
          <w:sz w:val="24"/>
          <w:szCs w:val="24"/>
        </w:rPr>
        <w:t>papildomai nurod</w:t>
      </w:r>
      <w:r w:rsidR="006E4818">
        <w:rPr>
          <w:rFonts w:ascii="Times New Roman" w:hAnsi="Times New Roman" w:cs="Times New Roman"/>
          <w:sz w:val="24"/>
          <w:szCs w:val="24"/>
        </w:rPr>
        <w:t>ant</w:t>
      </w:r>
      <w:r w:rsidRPr="00FD30EA">
        <w:rPr>
          <w:rFonts w:ascii="Times New Roman" w:hAnsi="Times New Roman" w:cs="Times New Roman"/>
          <w:sz w:val="24"/>
          <w:szCs w:val="24"/>
        </w:rPr>
        <w:t xml:space="preserve"> leidinio </w:t>
      </w:r>
      <w:r w:rsidR="006E4818" w:rsidRPr="006E4818">
        <w:rPr>
          <w:rFonts w:ascii="Times New Roman" w:hAnsi="Times New Roman" w:cs="Times New Roman"/>
          <w:sz w:val="24"/>
          <w:szCs w:val="24"/>
        </w:rPr>
        <w:t>DOI numer</w:t>
      </w:r>
      <w:r w:rsidR="006E4818">
        <w:rPr>
          <w:rFonts w:ascii="Times New Roman" w:hAnsi="Times New Roman" w:cs="Times New Roman"/>
          <w:sz w:val="24"/>
          <w:szCs w:val="24"/>
        </w:rPr>
        <w:t>į</w:t>
      </w:r>
      <w:r w:rsidR="006E4818" w:rsidRPr="006E4818">
        <w:rPr>
          <w:rFonts w:ascii="Times New Roman" w:hAnsi="Times New Roman" w:cs="Times New Roman"/>
          <w:sz w:val="24"/>
          <w:szCs w:val="24"/>
        </w:rPr>
        <w:t>,</w:t>
      </w:r>
      <w:r w:rsidR="006E4818">
        <w:rPr>
          <w:rFonts w:ascii="Times New Roman" w:hAnsi="Times New Roman" w:cs="Times New Roman"/>
          <w:sz w:val="24"/>
          <w:szCs w:val="24"/>
        </w:rPr>
        <w:t xml:space="preserve"> jei jo nėra,</w:t>
      </w:r>
      <w:r w:rsidR="00302727">
        <w:rPr>
          <w:rFonts w:ascii="Times New Roman" w:hAnsi="Times New Roman" w:cs="Times New Roman"/>
          <w:sz w:val="24"/>
          <w:szCs w:val="24"/>
        </w:rPr>
        <w:t xml:space="preserve"> pateikiama</w:t>
      </w:r>
      <w:r w:rsidR="00064D8C">
        <w:rPr>
          <w:rFonts w:ascii="Times New Roman" w:hAnsi="Times New Roman" w:cs="Times New Roman"/>
          <w:sz w:val="24"/>
          <w:szCs w:val="24"/>
        </w:rPr>
        <w:t>s URL</w:t>
      </w:r>
      <w:r w:rsidR="006E4818">
        <w:rPr>
          <w:rFonts w:ascii="Times New Roman" w:hAnsi="Times New Roman" w:cs="Times New Roman"/>
          <w:sz w:val="24"/>
          <w:szCs w:val="24"/>
        </w:rPr>
        <w:t xml:space="preserve"> </w:t>
      </w:r>
      <w:r w:rsidR="004069EF">
        <w:rPr>
          <w:rFonts w:ascii="Times New Roman" w:hAnsi="Times New Roman" w:cs="Times New Roman"/>
          <w:sz w:val="24"/>
          <w:szCs w:val="24"/>
        </w:rPr>
        <w:t>adresas</w:t>
      </w:r>
      <w:r w:rsidRPr="00FD30EA">
        <w:rPr>
          <w:rFonts w:ascii="Times New Roman" w:hAnsi="Times New Roman" w:cs="Times New Roman"/>
          <w:sz w:val="24"/>
          <w:szCs w:val="24"/>
        </w:rPr>
        <w:t xml:space="preserve">. </w:t>
      </w:r>
    </w:p>
    <w:bookmarkEnd w:id="68"/>
    <w:p w14:paraId="69DAB28A" w14:textId="5A08888F" w:rsidR="00E35883" w:rsidRPr="00FD30EA" w:rsidRDefault="00E35883" w:rsidP="00E35883">
      <w:pPr>
        <w:spacing w:after="0" w:line="240" w:lineRule="auto"/>
        <w:textAlignment w:val="baseline"/>
        <w:rPr>
          <w:rFonts w:ascii="Times New Roman" w:eastAsia="Times New Roman" w:hAnsi="Times New Roman" w:cs="Times New Roman"/>
          <w:b/>
          <w:sz w:val="24"/>
          <w:szCs w:val="24"/>
        </w:rPr>
      </w:pPr>
      <w:r w:rsidRPr="00FD30EA">
        <w:rPr>
          <w:rFonts w:ascii="Times New Roman" w:eastAsia="Times New Roman" w:hAnsi="Times New Roman" w:cs="Times New Roman"/>
          <w:b/>
          <w:sz w:val="24"/>
          <w:szCs w:val="24"/>
        </w:rPr>
        <w:t>Straipsniai</w:t>
      </w:r>
      <w:r w:rsidR="0084307F">
        <w:rPr>
          <w:rFonts w:ascii="Times New Roman" w:eastAsia="Times New Roman" w:hAnsi="Times New Roman" w:cs="Times New Roman"/>
          <w:b/>
          <w:sz w:val="24"/>
          <w:szCs w:val="24"/>
        </w:rPr>
        <w:t xml:space="preserve">, konferencijų pranešimai </w:t>
      </w:r>
      <w:r w:rsidRPr="00FD30EA">
        <w:rPr>
          <w:rFonts w:ascii="Times New Roman" w:eastAsia="Times New Roman" w:hAnsi="Times New Roman" w:cs="Times New Roman"/>
          <w:b/>
          <w:sz w:val="24"/>
          <w:szCs w:val="24"/>
        </w:rPr>
        <w:t>moksliniuose žurnaluose (vienas, du, trys ir daugiau autorių)</w:t>
      </w:r>
    </w:p>
    <w:p w14:paraId="55A16827" w14:textId="77777777" w:rsidR="004125D1" w:rsidRDefault="004125D1" w:rsidP="00432962">
      <w:pPr>
        <w:spacing w:after="60" w:line="240" w:lineRule="auto"/>
        <w:jc w:val="both"/>
        <w:rPr>
          <w:rFonts w:ascii="Times New Roman" w:hAnsi="Times New Roman" w:cs="Times New Roman"/>
          <w:sz w:val="24"/>
          <w:szCs w:val="24"/>
        </w:rPr>
      </w:pPr>
      <w:r w:rsidRPr="004125D1">
        <w:rPr>
          <w:rFonts w:ascii="Times New Roman" w:hAnsi="Times New Roman" w:cs="Times New Roman"/>
          <w:sz w:val="24"/>
          <w:szCs w:val="24"/>
        </w:rPr>
        <w:t xml:space="preserve">Tam, L., </w:t>
      </w:r>
      <w:proofErr w:type="spellStart"/>
      <w:r w:rsidRPr="004125D1">
        <w:rPr>
          <w:rFonts w:ascii="Times New Roman" w:hAnsi="Times New Roman" w:cs="Times New Roman"/>
          <w:sz w:val="24"/>
          <w:szCs w:val="24"/>
        </w:rPr>
        <w:t>Kim</w:t>
      </w:r>
      <w:proofErr w:type="spellEnd"/>
      <w:r w:rsidRPr="004125D1">
        <w:rPr>
          <w:rFonts w:ascii="Times New Roman" w:hAnsi="Times New Roman" w:cs="Times New Roman"/>
          <w:sz w:val="24"/>
          <w:szCs w:val="24"/>
        </w:rPr>
        <w:t xml:space="preserve">, J. N., </w:t>
      </w:r>
      <w:proofErr w:type="spellStart"/>
      <w:r w:rsidRPr="004125D1">
        <w:rPr>
          <w:rFonts w:ascii="Times New Roman" w:hAnsi="Times New Roman" w:cs="Times New Roman"/>
          <w:sz w:val="24"/>
          <w:szCs w:val="24"/>
        </w:rPr>
        <w:t>Grunig</w:t>
      </w:r>
      <w:proofErr w:type="spellEnd"/>
      <w:r w:rsidRPr="004125D1">
        <w:rPr>
          <w:rFonts w:ascii="Times New Roman" w:hAnsi="Times New Roman" w:cs="Times New Roman"/>
          <w:sz w:val="24"/>
          <w:szCs w:val="24"/>
        </w:rPr>
        <w:t xml:space="preserve">, J. E., </w:t>
      </w:r>
      <w:proofErr w:type="spellStart"/>
      <w:r w:rsidRPr="004125D1">
        <w:rPr>
          <w:rFonts w:ascii="Times New Roman" w:hAnsi="Times New Roman" w:cs="Times New Roman"/>
          <w:sz w:val="24"/>
          <w:szCs w:val="24"/>
        </w:rPr>
        <w:t>Hall</w:t>
      </w:r>
      <w:proofErr w:type="spellEnd"/>
      <w:r w:rsidRPr="004125D1">
        <w:rPr>
          <w:rFonts w:ascii="Times New Roman" w:hAnsi="Times New Roman" w:cs="Times New Roman"/>
          <w:sz w:val="24"/>
          <w:szCs w:val="24"/>
        </w:rPr>
        <w:t xml:space="preserve">, J. A., &amp; </w:t>
      </w:r>
      <w:proofErr w:type="spellStart"/>
      <w:r w:rsidRPr="004125D1">
        <w:rPr>
          <w:rFonts w:ascii="Times New Roman" w:hAnsi="Times New Roman" w:cs="Times New Roman"/>
          <w:sz w:val="24"/>
          <w:szCs w:val="24"/>
        </w:rPr>
        <w:t>Swerling</w:t>
      </w:r>
      <w:proofErr w:type="spellEnd"/>
      <w:r w:rsidRPr="004125D1">
        <w:rPr>
          <w:rFonts w:ascii="Times New Roman" w:hAnsi="Times New Roman" w:cs="Times New Roman"/>
          <w:sz w:val="24"/>
          <w:szCs w:val="24"/>
        </w:rPr>
        <w:t xml:space="preserve">, J. (2022). </w:t>
      </w:r>
      <w:proofErr w:type="spellStart"/>
      <w:r w:rsidRPr="004125D1">
        <w:rPr>
          <w:rFonts w:ascii="Times New Roman" w:hAnsi="Times New Roman" w:cs="Times New Roman"/>
          <w:sz w:val="24"/>
          <w:szCs w:val="24"/>
        </w:rPr>
        <w:t>In</w:t>
      </w:r>
      <w:proofErr w:type="spellEnd"/>
      <w:r w:rsidRPr="004125D1">
        <w:rPr>
          <w:rFonts w:ascii="Times New Roman" w:hAnsi="Times New Roman" w:cs="Times New Roman"/>
          <w:sz w:val="24"/>
          <w:szCs w:val="24"/>
        </w:rPr>
        <w:t xml:space="preserve"> </w:t>
      </w:r>
      <w:proofErr w:type="spellStart"/>
      <w:r w:rsidRPr="004125D1">
        <w:rPr>
          <w:rFonts w:ascii="Times New Roman" w:hAnsi="Times New Roman" w:cs="Times New Roman"/>
          <w:sz w:val="24"/>
          <w:szCs w:val="24"/>
        </w:rPr>
        <w:t>search</w:t>
      </w:r>
      <w:proofErr w:type="spellEnd"/>
      <w:r w:rsidRPr="004125D1">
        <w:rPr>
          <w:rFonts w:ascii="Times New Roman" w:hAnsi="Times New Roman" w:cs="Times New Roman"/>
          <w:sz w:val="24"/>
          <w:szCs w:val="24"/>
        </w:rPr>
        <w:t xml:space="preserve"> </w:t>
      </w:r>
      <w:proofErr w:type="spellStart"/>
      <w:r w:rsidRPr="004125D1">
        <w:rPr>
          <w:rFonts w:ascii="Times New Roman" w:hAnsi="Times New Roman" w:cs="Times New Roman"/>
          <w:sz w:val="24"/>
          <w:szCs w:val="24"/>
        </w:rPr>
        <w:t>of</w:t>
      </w:r>
      <w:proofErr w:type="spellEnd"/>
      <w:r w:rsidRPr="004125D1">
        <w:rPr>
          <w:rFonts w:ascii="Times New Roman" w:hAnsi="Times New Roman" w:cs="Times New Roman"/>
          <w:sz w:val="24"/>
          <w:szCs w:val="24"/>
        </w:rPr>
        <w:t xml:space="preserve"> </w:t>
      </w:r>
      <w:proofErr w:type="spellStart"/>
      <w:r w:rsidRPr="004125D1">
        <w:rPr>
          <w:rFonts w:ascii="Times New Roman" w:hAnsi="Times New Roman" w:cs="Times New Roman"/>
          <w:sz w:val="24"/>
          <w:szCs w:val="24"/>
        </w:rPr>
        <w:t>communication</w:t>
      </w:r>
      <w:proofErr w:type="spellEnd"/>
      <w:r w:rsidRPr="004125D1">
        <w:rPr>
          <w:rFonts w:ascii="Times New Roman" w:hAnsi="Times New Roman" w:cs="Times New Roman"/>
          <w:sz w:val="24"/>
          <w:szCs w:val="24"/>
        </w:rPr>
        <w:t xml:space="preserve"> </w:t>
      </w:r>
      <w:proofErr w:type="spellStart"/>
      <w:r w:rsidRPr="004125D1">
        <w:rPr>
          <w:rFonts w:ascii="Times New Roman" w:hAnsi="Times New Roman" w:cs="Times New Roman"/>
          <w:sz w:val="24"/>
          <w:szCs w:val="24"/>
        </w:rPr>
        <w:t>excellence</w:t>
      </w:r>
      <w:proofErr w:type="spellEnd"/>
      <w:r w:rsidRPr="004125D1">
        <w:rPr>
          <w:rFonts w:ascii="Times New Roman" w:hAnsi="Times New Roman" w:cs="Times New Roman"/>
          <w:sz w:val="24"/>
          <w:szCs w:val="24"/>
        </w:rPr>
        <w:t xml:space="preserve">: </w:t>
      </w:r>
      <w:proofErr w:type="spellStart"/>
      <w:r w:rsidRPr="004125D1">
        <w:rPr>
          <w:rFonts w:ascii="Times New Roman" w:hAnsi="Times New Roman" w:cs="Times New Roman"/>
          <w:sz w:val="24"/>
          <w:szCs w:val="24"/>
        </w:rPr>
        <w:t>Public</w:t>
      </w:r>
      <w:proofErr w:type="spellEnd"/>
      <w:r w:rsidRPr="004125D1">
        <w:rPr>
          <w:rFonts w:ascii="Times New Roman" w:hAnsi="Times New Roman" w:cs="Times New Roman"/>
          <w:sz w:val="24"/>
          <w:szCs w:val="24"/>
        </w:rPr>
        <w:t xml:space="preserve"> </w:t>
      </w:r>
      <w:proofErr w:type="spellStart"/>
      <w:r w:rsidRPr="004125D1">
        <w:rPr>
          <w:rFonts w:ascii="Times New Roman" w:hAnsi="Times New Roman" w:cs="Times New Roman"/>
          <w:sz w:val="24"/>
          <w:szCs w:val="24"/>
        </w:rPr>
        <w:t>relations</w:t>
      </w:r>
      <w:proofErr w:type="spellEnd"/>
      <w:r w:rsidRPr="004125D1">
        <w:rPr>
          <w:rFonts w:ascii="Times New Roman" w:hAnsi="Times New Roman" w:cs="Times New Roman"/>
          <w:sz w:val="24"/>
          <w:szCs w:val="24"/>
        </w:rPr>
        <w:t xml:space="preserve">’ </w:t>
      </w:r>
      <w:proofErr w:type="spellStart"/>
      <w:r w:rsidRPr="004125D1">
        <w:rPr>
          <w:rFonts w:ascii="Times New Roman" w:hAnsi="Times New Roman" w:cs="Times New Roman"/>
          <w:sz w:val="24"/>
          <w:szCs w:val="24"/>
        </w:rPr>
        <w:t>value</w:t>
      </w:r>
      <w:proofErr w:type="spellEnd"/>
      <w:r w:rsidRPr="004125D1">
        <w:rPr>
          <w:rFonts w:ascii="Times New Roman" w:hAnsi="Times New Roman" w:cs="Times New Roman"/>
          <w:sz w:val="24"/>
          <w:szCs w:val="24"/>
        </w:rPr>
        <w:t xml:space="preserve">, </w:t>
      </w:r>
      <w:proofErr w:type="spellStart"/>
      <w:r w:rsidRPr="004125D1">
        <w:rPr>
          <w:rFonts w:ascii="Times New Roman" w:hAnsi="Times New Roman" w:cs="Times New Roman"/>
          <w:sz w:val="24"/>
          <w:szCs w:val="24"/>
        </w:rPr>
        <w:t>empowerment</w:t>
      </w:r>
      <w:proofErr w:type="spellEnd"/>
      <w:r w:rsidRPr="004125D1">
        <w:rPr>
          <w:rFonts w:ascii="Times New Roman" w:hAnsi="Times New Roman" w:cs="Times New Roman"/>
          <w:sz w:val="24"/>
          <w:szCs w:val="24"/>
        </w:rPr>
        <w:t xml:space="preserve">, </w:t>
      </w:r>
      <w:proofErr w:type="spellStart"/>
      <w:r w:rsidRPr="004125D1">
        <w:rPr>
          <w:rFonts w:ascii="Times New Roman" w:hAnsi="Times New Roman" w:cs="Times New Roman"/>
          <w:sz w:val="24"/>
          <w:szCs w:val="24"/>
        </w:rPr>
        <w:t>and</w:t>
      </w:r>
      <w:proofErr w:type="spellEnd"/>
      <w:r w:rsidRPr="004125D1">
        <w:rPr>
          <w:rFonts w:ascii="Times New Roman" w:hAnsi="Times New Roman" w:cs="Times New Roman"/>
          <w:sz w:val="24"/>
          <w:szCs w:val="24"/>
        </w:rPr>
        <w:t xml:space="preserve"> </w:t>
      </w:r>
      <w:proofErr w:type="spellStart"/>
      <w:r w:rsidRPr="004125D1">
        <w:rPr>
          <w:rFonts w:ascii="Times New Roman" w:hAnsi="Times New Roman" w:cs="Times New Roman"/>
          <w:sz w:val="24"/>
          <w:szCs w:val="24"/>
        </w:rPr>
        <w:t>structure</w:t>
      </w:r>
      <w:proofErr w:type="spellEnd"/>
      <w:r w:rsidRPr="004125D1">
        <w:rPr>
          <w:rFonts w:ascii="Times New Roman" w:hAnsi="Times New Roman" w:cs="Times New Roman"/>
          <w:sz w:val="24"/>
          <w:szCs w:val="24"/>
        </w:rPr>
        <w:t xml:space="preserve"> </w:t>
      </w:r>
      <w:proofErr w:type="spellStart"/>
      <w:r w:rsidRPr="004125D1">
        <w:rPr>
          <w:rFonts w:ascii="Times New Roman" w:hAnsi="Times New Roman" w:cs="Times New Roman"/>
          <w:sz w:val="24"/>
          <w:szCs w:val="24"/>
        </w:rPr>
        <w:t>in</w:t>
      </w:r>
      <w:proofErr w:type="spellEnd"/>
      <w:r w:rsidRPr="004125D1">
        <w:rPr>
          <w:rFonts w:ascii="Times New Roman" w:hAnsi="Times New Roman" w:cs="Times New Roman"/>
          <w:sz w:val="24"/>
          <w:szCs w:val="24"/>
        </w:rPr>
        <w:t xml:space="preserve"> </w:t>
      </w:r>
      <w:proofErr w:type="spellStart"/>
      <w:r w:rsidRPr="004125D1">
        <w:rPr>
          <w:rFonts w:ascii="Times New Roman" w:hAnsi="Times New Roman" w:cs="Times New Roman"/>
          <w:sz w:val="24"/>
          <w:szCs w:val="24"/>
        </w:rPr>
        <w:t>strategic</w:t>
      </w:r>
      <w:proofErr w:type="spellEnd"/>
      <w:r w:rsidRPr="004125D1">
        <w:rPr>
          <w:rFonts w:ascii="Times New Roman" w:hAnsi="Times New Roman" w:cs="Times New Roman"/>
          <w:sz w:val="24"/>
          <w:szCs w:val="24"/>
        </w:rPr>
        <w:t xml:space="preserve"> </w:t>
      </w:r>
      <w:proofErr w:type="spellStart"/>
      <w:r w:rsidRPr="004125D1">
        <w:rPr>
          <w:rFonts w:ascii="Times New Roman" w:hAnsi="Times New Roman" w:cs="Times New Roman"/>
          <w:sz w:val="24"/>
          <w:szCs w:val="24"/>
        </w:rPr>
        <w:t>management</w:t>
      </w:r>
      <w:proofErr w:type="spellEnd"/>
      <w:r w:rsidRPr="004125D1">
        <w:rPr>
          <w:rFonts w:ascii="Times New Roman" w:hAnsi="Times New Roman" w:cs="Times New Roman"/>
          <w:sz w:val="24"/>
          <w:szCs w:val="24"/>
        </w:rPr>
        <w:t>. </w:t>
      </w:r>
      <w:proofErr w:type="spellStart"/>
      <w:r w:rsidRPr="004125D1">
        <w:rPr>
          <w:rFonts w:ascii="Times New Roman" w:hAnsi="Times New Roman" w:cs="Times New Roman"/>
          <w:i/>
          <w:iCs/>
          <w:sz w:val="24"/>
          <w:szCs w:val="24"/>
        </w:rPr>
        <w:t>Journal</w:t>
      </w:r>
      <w:proofErr w:type="spellEnd"/>
      <w:r w:rsidRPr="004125D1">
        <w:rPr>
          <w:rFonts w:ascii="Times New Roman" w:hAnsi="Times New Roman" w:cs="Times New Roman"/>
          <w:i/>
          <w:iCs/>
          <w:sz w:val="24"/>
          <w:szCs w:val="24"/>
        </w:rPr>
        <w:t xml:space="preserve"> </w:t>
      </w:r>
      <w:proofErr w:type="spellStart"/>
      <w:r w:rsidRPr="004125D1">
        <w:rPr>
          <w:rFonts w:ascii="Times New Roman" w:hAnsi="Times New Roman" w:cs="Times New Roman"/>
          <w:i/>
          <w:iCs/>
          <w:sz w:val="24"/>
          <w:szCs w:val="24"/>
        </w:rPr>
        <w:t>of</w:t>
      </w:r>
      <w:proofErr w:type="spellEnd"/>
      <w:r w:rsidRPr="004125D1">
        <w:rPr>
          <w:rFonts w:ascii="Times New Roman" w:hAnsi="Times New Roman" w:cs="Times New Roman"/>
          <w:i/>
          <w:iCs/>
          <w:sz w:val="24"/>
          <w:szCs w:val="24"/>
        </w:rPr>
        <w:t xml:space="preserve"> </w:t>
      </w:r>
      <w:proofErr w:type="spellStart"/>
      <w:r w:rsidRPr="004125D1">
        <w:rPr>
          <w:rFonts w:ascii="Times New Roman" w:hAnsi="Times New Roman" w:cs="Times New Roman"/>
          <w:i/>
          <w:iCs/>
          <w:sz w:val="24"/>
          <w:szCs w:val="24"/>
        </w:rPr>
        <w:t>Marketing</w:t>
      </w:r>
      <w:proofErr w:type="spellEnd"/>
      <w:r w:rsidRPr="004125D1">
        <w:rPr>
          <w:rFonts w:ascii="Times New Roman" w:hAnsi="Times New Roman" w:cs="Times New Roman"/>
          <w:i/>
          <w:iCs/>
          <w:sz w:val="24"/>
          <w:szCs w:val="24"/>
        </w:rPr>
        <w:t xml:space="preserve"> </w:t>
      </w:r>
      <w:proofErr w:type="spellStart"/>
      <w:r w:rsidRPr="004125D1">
        <w:rPr>
          <w:rFonts w:ascii="Times New Roman" w:hAnsi="Times New Roman" w:cs="Times New Roman"/>
          <w:i/>
          <w:iCs/>
          <w:sz w:val="24"/>
          <w:szCs w:val="24"/>
        </w:rPr>
        <w:t>Communications</w:t>
      </w:r>
      <w:proofErr w:type="spellEnd"/>
      <w:r w:rsidRPr="004125D1">
        <w:rPr>
          <w:rFonts w:ascii="Times New Roman" w:hAnsi="Times New Roman" w:cs="Times New Roman"/>
          <w:sz w:val="24"/>
          <w:szCs w:val="24"/>
        </w:rPr>
        <w:t>, </w:t>
      </w:r>
      <w:r w:rsidRPr="004125D1">
        <w:rPr>
          <w:rFonts w:ascii="Times New Roman" w:hAnsi="Times New Roman" w:cs="Times New Roman"/>
          <w:i/>
          <w:iCs/>
          <w:sz w:val="24"/>
          <w:szCs w:val="24"/>
        </w:rPr>
        <w:t>28</w:t>
      </w:r>
      <w:r w:rsidRPr="004125D1">
        <w:rPr>
          <w:rFonts w:ascii="Times New Roman" w:hAnsi="Times New Roman" w:cs="Times New Roman"/>
          <w:sz w:val="24"/>
          <w:szCs w:val="24"/>
        </w:rPr>
        <w:t>(2), 183-206.</w:t>
      </w:r>
    </w:p>
    <w:p w14:paraId="48B75E83" w14:textId="1DBC2342" w:rsidR="004125D1" w:rsidRPr="00FD30EA" w:rsidRDefault="004125D1" w:rsidP="00235CF6">
      <w:pPr>
        <w:spacing w:after="120" w:line="240" w:lineRule="auto"/>
        <w:jc w:val="both"/>
        <w:rPr>
          <w:rFonts w:ascii="Times New Roman" w:hAnsi="Times New Roman" w:cs="Times New Roman"/>
          <w:sz w:val="24"/>
          <w:szCs w:val="24"/>
        </w:rPr>
      </w:pPr>
      <w:proofErr w:type="spellStart"/>
      <w:r w:rsidRPr="004125D1">
        <w:rPr>
          <w:rFonts w:ascii="Times New Roman" w:hAnsi="Times New Roman" w:cs="Times New Roman"/>
          <w:sz w:val="24"/>
          <w:szCs w:val="24"/>
        </w:rPr>
        <w:t>Švagždienė</w:t>
      </w:r>
      <w:proofErr w:type="spellEnd"/>
      <w:r w:rsidRPr="004125D1">
        <w:rPr>
          <w:rFonts w:ascii="Times New Roman" w:hAnsi="Times New Roman" w:cs="Times New Roman"/>
          <w:sz w:val="24"/>
          <w:szCs w:val="24"/>
        </w:rPr>
        <w:t>,</w:t>
      </w:r>
      <w:r>
        <w:rPr>
          <w:rFonts w:ascii="Times New Roman" w:hAnsi="Times New Roman" w:cs="Times New Roman"/>
          <w:sz w:val="24"/>
          <w:szCs w:val="24"/>
        </w:rPr>
        <w:t xml:space="preserve"> B.,</w:t>
      </w:r>
      <w:r w:rsidRPr="004125D1">
        <w:rPr>
          <w:rFonts w:ascii="Times New Roman" w:hAnsi="Times New Roman" w:cs="Times New Roman"/>
          <w:sz w:val="24"/>
          <w:szCs w:val="24"/>
        </w:rPr>
        <w:t xml:space="preserve"> </w:t>
      </w:r>
      <w:proofErr w:type="spellStart"/>
      <w:r w:rsidRPr="004125D1">
        <w:rPr>
          <w:rFonts w:ascii="Times New Roman" w:hAnsi="Times New Roman" w:cs="Times New Roman"/>
          <w:sz w:val="24"/>
          <w:szCs w:val="24"/>
        </w:rPr>
        <w:t>Perkumienė</w:t>
      </w:r>
      <w:proofErr w:type="spellEnd"/>
      <w:r w:rsidRPr="004125D1">
        <w:rPr>
          <w:rFonts w:ascii="Times New Roman" w:hAnsi="Times New Roman" w:cs="Times New Roman"/>
          <w:sz w:val="24"/>
          <w:szCs w:val="24"/>
        </w:rPr>
        <w:t xml:space="preserve">, </w:t>
      </w:r>
      <w:r>
        <w:rPr>
          <w:rFonts w:ascii="Times New Roman" w:hAnsi="Times New Roman" w:cs="Times New Roman"/>
          <w:sz w:val="24"/>
          <w:szCs w:val="24"/>
        </w:rPr>
        <w:t xml:space="preserve">D., </w:t>
      </w:r>
      <w:r w:rsidRPr="004125D1">
        <w:rPr>
          <w:rFonts w:ascii="Times New Roman" w:hAnsi="Times New Roman" w:cs="Times New Roman"/>
          <w:sz w:val="24"/>
          <w:szCs w:val="24"/>
        </w:rPr>
        <w:t>&amp; Dagytė</w:t>
      </w:r>
      <w:r>
        <w:rPr>
          <w:rFonts w:ascii="Times New Roman" w:hAnsi="Times New Roman" w:cs="Times New Roman"/>
          <w:sz w:val="24"/>
          <w:szCs w:val="24"/>
        </w:rPr>
        <w:t>, R.</w:t>
      </w:r>
      <w:r w:rsidRPr="004125D1">
        <w:rPr>
          <w:rFonts w:ascii="Times New Roman" w:hAnsi="Times New Roman" w:cs="Times New Roman"/>
          <w:sz w:val="24"/>
          <w:szCs w:val="24"/>
        </w:rPr>
        <w:t xml:space="preserve"> (2021). Prieinamo turizmo neįgaliesiems su judėjimo negalia vertinimas: patirtis ir galimos kliūtys. </w:t>
      </w:r>
      <w:r w:rsidRPr="004125D1">
        <w:rPr>
          <w:rFonts w:ascii="Times New Roman" w:hAnsi="Times New Roman" w:cs="Times New Roman"/>
          <w:i/>
          <w:sz w:val="24"/>
          <w:szCs w:val="24"/>
        </w:rPr>
        <w:t>Viešoji politika ir administravimas, 20</w:t>
      </w:r>
      <w:r w:rsidRPr="004125D1">
        <w:rPr>
          <w:rFonts w:ascii="Times New Roman" w:hAnsi="Times New Roman" w:cs="Times New Roman"/>
          <w:sz w:val="24"/>
          <w:szCs w:val="24"/>
        </w:rPr>
        <w:t>(3), 382</w:t>
      </w:r>
      <w:r>
        <w:rPr>
          <w:rFonts w:ascii="Times New Roman" w:hAnsi="Times New Roman" w:cs="Times New Roman"/>
          <w:sz w:val="24"/>
          <w:szCs w:val="24"/>
        </w:rPr>
        <w:t>-396</w:t>
      </w:r>
      <w:r w:rsidRPr="004125D1">
        <w:rPr>
          <w:rFonts w:ascii="Times New Roman" w:hAnsi="Times New Roman" w:cs="Times New Roman"/>
          <w:sz w:val="24"/>
          <w:szCs w:val="24"/>
        </w:rPr>
        <w:t>.</w:t>
      </w:r>
    </w:p>
    <w:p w14:paraId="59D9D4F8" w14:textId="77777777" w:rsidR="00E35883" w:rsidRPr="00FD30EA" w:rsidRDefault="00E35883" w:rsidP="007F1319">
      <w:pPr>
        <w:spacing w:after="0" w:line="240" w:lineRule="auto"/>
        <w:jc w:val="both"/>
        <w:rPr>
          <w:rFonts w:ascii="Times New Roman" w:hAnsi="Times New Roman" w:cs="Times New Roman"/>
          <w:b/>
          <w:sz w:val="24"/>
          <w:szCs w:val="24"/>
        </w:rPr>
      </w:pPr>
      <w:bookmarkStart w:id="69" w:name="_Hlk5263361"/>
      <w:r w:rsidRPr="00FD30EA">
        <w:rPr>
          <w:rFonts w:ascii="Times New Roman" w:hAnsi="Times New Roman" w:cs="Times New Roman"/>
          <w:b/>
          <w:sz w:val="24"/>
          <w:szCs w:val="24"/>
        </w:rPr>
        <w:t>Straipsnis elektroniniame žurnale</w:t>
      </w:r>
    </w:p>
    <w:p w14:paraId="681F67A8" w14:textId="29E226DF" w:rsidR="00793996" w:rsidRDefault="00793996" w:rsidP="00235CF6">
      <w:pPr>
        <w:spacing w:after="120" w:line="240" w:lineRule="auto"/>
        <w:jc w:val="both"/>
        <w:textAlignment w:val="baseline"/>
        <w:rPr>
          <w:rFonts w:ascii="Times New Roman" w:hAnsi="Times New Roman" w:cs="Times New Roman"/>
          <w:sz w:val="24"/>
          <w:szCs w:val="24"/>
        </w:rPr>
      </w:pPr>
      <w:bookmarkStart w:id="70" w:name="_Hlk110455225"/>
      <w:bookmarkEnd w:id="69"/>
      <w:proofErr w:type="spellStart"/>
      <w:r w:rsidRPr="00793996">
        <w:rPr>
          <w:rFonts w:ascii="Times New Roman" w:hAnsi="Times New Roman" w:cs="Times New Roman"/>
          <w:sz w:val="24"/>
          <w:szCs w:val="24"/>
        </w:rPr>
        <w:t>Barua</w:t>
      </w:r>
      <w:proofErr w:type="spellEnd"/>
      <w:r w:rsidRPr="00793996">
        <w:rPr>
          <w:rFonts w:ascii="Times New Roman" w:hAnsi="Times New Roman" w:cs="Times New Roman"/>
          <w:sz w:val="24"/>
          <w:szCs w:val="24"/>
        </w:rPr>
        <w:t>,</w:t>
      </w:r>
      <w:r w:rsidR="008109D7">
        <w:rPr>
          <w:rFonts w:ascii="Times New Roman" w:hAnsi="Times New Roman" w:cs="Times New Roman"/>
          <w:sz w:val="24"/>
          <w:szCs w:val="24"/>
        </w:rPr>
        <w:t xml:space="preserve"> A.,</w:t>
      </w:r>
      <w:r w:rsidRPr="00793996">
        <w:rPr>
          <w:rFonts w:ascii="Times New Roman" w:hAnsi="Times New Roman" w:cs="Times New Roman"/>
          <w:sz w:val="24"/>
          <w:szCs w:val="24"/>
        </w:rPr>
        <w:t xml:space="preserve"> </w:t>
      </w:r>
      <w:proofErr w:type="spellStart"/>
      <w:r w:rsidRPr="00793996">
        <w:rPr>
          <w:rFonts w:ascii="Times New Roman" w:hAnsi="Times New Roman" w:cs="Times New Roman"/>
          <w:sz w:val="24"/>
          <w:szCs w:val="24"/>
        </w:rPr>
        <w:t>Kim</w:t>
      </w:r>
      <w:proofErr w:type="spellEnd"/>
      <w:r w:rsidRPr="00793996">
        <w:rPr>
          <w:rFonts w:ascii="Times New Roman" w:hAnsi="Times New Roman" w:cs="Times New Roman"/>
          <w:sz w:val="24"/>
          <w:szCs w:val="24"/>
        </w:rPr>
        <w:t xml:space="preserve">, J. H., &amp; </w:t>
      </w:r>
      <w:proofErr w:type="spellStart"/>
      <w:r w:rsidRPr="00793996">
        <w:rPr>
          <w:rFonts w:ascii="Times New Roman" w:hAnsi="Times New Roman" w:cs="Times New Roman"/>
          <w:sz w:val="24"/>
          <w:szCs w:val="24"/>
        </w:rPr>
        <w:t>Yi</w:t>
      </w:r>
      <w:proofErr w:type="spellEnd"/>
      <w:r w:rsidRPr="00793996">
        <w:rPr>
          <w:rFonts w:ascii="Times New Roman" w:hAnsi="Times New Roman" w:cs="Times New Roman"/>
          <w:sz w:val="24"/>
          <w:szCs w:val="24"/>
        </w:rPr>
        <w:t xml:space="preserve">, S. (2022). </w:t>
      </w:r>
      <w:proofErr w:type="spellStart"/>
      <w:r w:rsidRPr="00793996">
        <w:rPr>
          <w:rFonts w:ascii="Times New Roman" w:hAnsi="Times New Roman" w:cs="Times New Roman"/>
          <w:sz w:val="24"/>
          <w:szCs w:val="24"/>
        </w:rPr>
        <w:t>Earnings</w:t>
      </w:r>
      <w:proofErr w:type="spellEnd"/>
      <w:r w:rsidRPr="00793996">
        <w:rPr>
          <w:rFonts w:ascii="Times New Roman" w:hAnsi="Times New Roman" w:cs="Times New Roman"/>
          <w:sz w:val="24"/>
          <w:szCs w:val="24"/>
        </w:rPr>
        <w:t xml:space="preserve"> </w:t>
      </w:r>
      <w:proofErr w:type="spellStart"/>
      <w:r w:rsidRPr="00793996">
        <w:rPr>
          <w:rFonts w:ascii="Times New Roman" w:hAnsi="Times New Roman" w:cs="Times New Roman"/>
          <w:sz w:val="24"/>
          <w:szCs w:val="24"/>
        </w:rPr>
        <w:t>management</w:t>
      </w:r>
      <w:proofErr w:type="spellEnd"/>
      <w:r w:rsidRPr="00793996">
        <w:rPr>
          <w:rFonts w:ascii="Times New Roman" w:hAnsi="Times New Roman" w:cs="Times New Roman"/>
          <w:sz w:val="24"/>
          <w:szCs w:val="24"/>
        </w:rPr>
        <w:t xml:space="preserve"> </w:t>
      </w:r>
      <w:proofErr w:type="spellStart"/>
      <w:r w:rsidRPr="00793996">
        <w:rPr>
          <w:rFonts w:ascii="Times New Roman" w:hAnsi="Times New Roman" w:cs="Times New Roman"/>
          <w:sz w:val="24"/>
          <w:szCs w:val="24"/>
        </w:rPr>
        <w:t>through</w:t>
      </w:r>
      <w:proofErr w:type="spellEnd"/>
      <w:r w:rsidRPr="00793996">
        <w:rPr>
          <w:rFonts w:ascii="Times New Roman" w:hAnsi="Times New Roman" w:cs="Times New Roman"/>
          <w:sz w:val="24"/>
          <w:szCs w:val="24"/>
        </w:rPr>
        <w:t xml:space="preserve"> </w:t>
      </w:r>
      <w:proofErr w:type="spellStart"/>
      <w:r w:rsidRPr="00793996">
        <w:rPr>
          <w:rFonts w:ascii="Times New Roman" w:hAnsi="Times New Roman" w:cs="Times New Roman"/>
          <w:sz w:val="24"/>
          <w:szCs w:val="24"/>
        </w:rPr>
        <w:t>financing</w:t>
      </w:r>
      <w:proofErr w:type="spellEnd"/>
      <w:r w:rsidRPr="00793996">
        <w:rPr>
          <w:rFonts w:ascii="Times New Roman" w:hAnsi="Times New Roman" w:cs="Times New Roman"/>
          <w:sz w:val="24"/>
          <w:szCs w:val="24"/>
        </w:rPr>
        <w:t xml:space="preserve"> </w:t>
      </w:r>
      <w:proofErr w:type="spellStart"/>
      <w:r w:rsidRPr="00793996">
        <w:rPr>
          <w:rFonts w:ascii="Times New Roman" w:hAnsi="Times New Roman" w:cs="Times New Roman"/>
          <w:sz w:val="24"/>
          <w:szCs w:val="24"/>
        </w:rPr>
        <w:t>activities</w:t>
      </w:r>
      <w:proofErr w:type="spellEnd"/>
      <w:r w:rsidRPr="00793996">
        <w:rPr>
          <w:rFonts w:ascii="Times New Roman" w:hAnsi="Times New Roman" w:cs="Times New Roman"/>
          <w:sz w:val="24"/>
          <w:szCs w:val="24"/>
        </w:rPr>
        <w:t xml:space="preserve">: </w:t>
      </w:r>
      <w:proofErr w:type="spellStart"/>
      <w:r w:rsidRPr="00793996">
        <w:rPr>
          <w:rFonts w:ascii="Times New Roman" w:hAnsi="Times New Roman" w:cs="Times New Roman"/>
          <w:sz w:val="24"/>
          <w:szCs w:val="24"/>
        </w:rPr>
        <w:t>Evidence</w:t>
      </w:r>
      <w:proofErr w:type="spellEnd"/>
      <w:r w:rsidRPr="00793996">
        <w:rPr>
          <w:rFonts w:ascii="Times New Roman" w:hAnsi="Times New Roman" w:cs="Times New Roman"/>
          <w:sz w:val="24"/>
          <w:szCs w:val="24"/>
        </w:rPr>
        <w:t xml:space="preserve"> </w:t>
      </w:r>
      <w:proofErr w:type="spellStart"/>
      <w:r w:rsidRPr="00793996">
        <w:rPr>
          <w:rFonts w:ascii="Times New Roman" w:hAnsi="Times New Roman" w:cs="Times New Roman"/>
          <w:sz w:val="24"/>
          <w:szCs w:val="24"/>
        </w:rPr>
        <w:t>from</w:t>
      </w:r>
      <w:proofErr w:type="spellEnd"/>
      <w:r w:rsidRPr="00793996">
        <w:rPr>
          <w:rFonts w:ascii="Times New Roman" w:hAnsi="Times New Roman" w:cs="Times New Roman"/>
          <w:sz w:val="24"/>
          <w:szCs w:val="24"/>
        </w:rPr>
        <w:t xml:space="preserve"> </w:t>
      </w:r>
      <w:proofErr w:type="spellStart"/>
      <w:r w:rsidRPr="00793996">
        <w:rPr>
          <w:rFonts w:ascii="Times New Roman" w:hAnsi="Times New Roman" w:cs="Times New Roman"/>
          <w:sz w:val="24"/>
          <w:szCs w:val="24"/>
        </w:rPr>
        <w:t>early</w:t>
      </w:r>
      <w:proofErr w:type="spellEnd"/>
      <w:r w:rsidRPr="00793996">
        <w:rPr>
          <w:rFonts w:ascii="Times New Roman" w:hAnsi="Times New Roman" w:cs="Times New Roman"/>
          <w:sz w:val="24"/>
          <w:szCs w:val="24"/>
        </w:rPr>
        <w:t xml:space="preserve"> </w:t>
      </w:r>
      <w:proofErr w:type="spellStart"/>
      <w:r w:rsidRPr="00793996">
        <w:rPr>
          <w:rFonts w:ascii="Times New Roman" w:hAnsi="Times New Roman" w:cs="Times New Roman"/>
          <w:sz w:val="24"/>
          <w:szCs w:val="24"/>
        </w:rPr>
        <w:t>debt</w:t>
      </w:r>
      <w:proofErr w:type="spellEnd"/>
      <w:r w:rsidRPr="00793996">
        <w:rPr>
          <w:rFonts w:ascii="Times New Roman" w:hAnsi="Times New Roman" w:cs="Times New Roman"/>
          <w:sz w:val="24"/>
          <w:szCs w:val="24"/>
        </w:rPr>
        <w:t xml:space="preserve"> </w:t>
      </w:r>
      <w:proofErr w:type="spellStart"/>
      <w:r w:rsidRPr="00793996">
        <w:rPr>
          <w:rFonts w:ascii="Times New Roman" w:hAnsi="Times New Roman" w:cs="Times New Roman"/>
          <w:sz w:val="24"/>
          <w:szCs w:val="24"/>
        </w:rPr>
        <w:t>extinguishments</w:t>
      </w:r>
      <w:proofErr w:type="spellEnd"/>
      <w:r w:rsidRPr="00793996">
        <w:rPr>
          <w:rFonts w:ascii="Times New Roman" w:hAnsi="Times New Roman" w:cs="Times New Roman"/>
          <w:sz w:val="24"/>
          <w:szCs w:val="24"/>
        </w:rPr>
        <w:t xml:space="preserve">. </w:t>
      </w:r>
      <w:proofErr w:type="spellStart"/>
      <w:r w:rsidRPr="00793996">
        <w:rPr>
          <w:rFonts w:ascii="Times New Roman" w:hAnsi="Times New Roman" w:cs="Times New Roman"/>
          <w:i/>
          <w:sz w:val="24"/>
          <w:szCs w:val="24"/>
        </w:rPr>
        <w:t>The</w:t>
      </w:r>
      <w:proofErr w:type="spellEnd"/>
      <w:r w:rsidRPr="00793996">
        <w:rPr>
          <w:rFonts w:ascii="Times New Roman" w:hAnsi="Times New Roman" w:cs="Times New Roman"/>
          <w:i/>
          <w:sz w:val="24"/>
          <w:szCs w:val="24"/>
        </w:rPr>
        <w:t xml:space="preserve"> </w:t>
      </w:r>
      <w:proofErr w:type="spellStart"/>
      <w:r w:rsidRPr="00793996">
        <w:rPr>
          <w:rFonts w:ascii="Times New Roman" w:hAnsi="Times New Roman" w:cs="Times New Roman"/>
          <w:i/>
          <w:sz w:val="24"/>
          <w:szCs w:val="24"/>
        </w:rPr>
        <w:t>Journal</w:t>
      </w:r>
      <w:proofErr w:type="spellEnd"/>
      <w:r w:rsidRPr="00793996">
        <w:rPr>
          <w:rFonts w:ascii="Times New Roman" w:hAnsi="Times New Roman" w:cs="Times New Roman"/>
          <w:i/>
          <w:sz w:val="24"/>
          <w:szCs w:val="24"/>
        </w:rPr>
        <w:t xml:space="preserve"> </w:t>
      </w:r>
      <w:proofErr w:type="spellStart"/>
      <w:r w:rsidRPr="00793996">
        <w:rPr>
          <w:rFonts w:ascii="Times New Roman" w:hAnsi="Times New Roman" w:cs="Times New Roman"/>
          <w:i/>
          <w:sz w:val="24"/>
          <w:szCs w:val="24"/>
        </w:rPr>
        <w:t>of</w:t>
      </w:r>
      <w:proofErr w:type="spellEnd"/>
      <w:r w:rsidRPr="00793996">
        <w:rPr>
          <w:rFonts w:ascii="Times New Roman" w:hAnsi="Times New Roman" w:cs="Times New Roman"/>
          <w:i/>
          <w:sz w:val="24"/>
          <w:szCs w:val="24"/>
        </w:rPr>
        <w:t xml:space="preserve"> </w:t>
      </w:r>
      <w:proofErr w:type="spellStart"/>
      <w:r w:rsidRPr="00793996">
        <w:rPr>
          <w:rFonts w:ascii="Times New Roman" w:hAnsi="Times New Roman" w:cs="Times New Roman"/>
          <w:i/>
          <w:sz w:val="24"/>
          <w:szCs w:val="24"/>
        </w:rPr>
        <w:t>Corporate</w:t>
      </w:r>
      <w:proofErr w:type="spellEnd"/>
      <w:r w:rsidRPr="00793996">
        <w:rPr>
          <w:rFonts w:ascii="Times New Roman" w:hAnsi="Times New Roman" w:cs="Times New Roman"/>
          <w:i/>
          <w:sz w:val="24"/>
          <w:szCs w:val="24"/>
        </w:rPr>
        <w:t xml:space="preserve"> </w:t>
      </w:r>
      <w:proofErr w:type="spellStart"/>
      <w:r w:rsidRPr="00793996">
        <w:rPr>
          <w:rFonts w:ascii="Times New Roman" w:hAnsi="Times New Roman" w:cs="Times New Roman"/>
          <w:i/>
          <w:sz w:val="24"/>
          <w:szCs w:val="24"/>
        </w:rPr>
        <w:t>Accounting</w:t>
      </w:r>
      <w:proofErr w:type="spellEnd"/>
      <w:r w:rsidRPr="00793996">
        <w:rPr>
          <w:rFonts w:ascii="Times New Roman" w:hAnsi="Times New Roman" w:cs="Times New Roman"/>
          <w:i/>
          <w:sz w:val="24"/>
          <w:szCs w:val="24"/>
        </w:rPr>
        <w:t xml:space="preserve"> &amp; </w:t>
      </w:r>
      <w:proofErr w:type="spellStart"/>
      <w:r w:rsidRPr="00793996">
        <w:rPr>
          <w:rFonts w:ascii="Times New Roman" w:hAnsi="Times New Roman" w:cs="Times New Roman"/>
          <w:i/>
          <w:sz w:val="24"/>
          <w:szCs w:val="24"/>
        </w:rPr>
        <w:t>Finance</w:t>
      </w:r>
      <w:proofErr w:type="spellEnd"/>
      <w:r w:rsidRPr="00793996">
        <w:rPr>
          <w:rFonts w:ascii="Times New Roman" w:hAnsi="Times New Roman" w:cs="Times New Roman"/>
          <w:i/>
          <w:sz w:val="24"/>
          <w:szCs w:val="24"/>
        </w:rPr>
        <w:t>, 33</w:t>
      </w:r>
      <w:r w:rsidRPr="00793996">
        <w:rPr>
          <w:rFonts w:ascii="Times New Roman" w:hAnsi="Times New Roman" w:cs="Times New Roman"/>
          <w:sz w:val="24"/>
          <w:szCs w:val="24"/>
        </w:rPr>
        <w:t>(2), 99–112. https://doi.org/10.1002/jcaf.22537</w:t>
      </w:r>
    </w:p>
    <w:bookmarkEnd w:id="70"/>
    <w:p w14:paraId="2F0F6EFC" w14:textId="77777777" w:rsidR="00235CF6" w:rsidRPr="00FD30EA" w:rsidRDefault="00235CF6" w:rsidP="00235CF6">
      <w:pPr>
        <w:spacing w:after="0" w:line="240" w:lineRule="auto"/>
        <w:jc w:val="both"/>
        <w:rPr>
          <w:rFonts w:ascii="Times New Roman" w:hAnsi="Times New Roman" w:cs="Times New Roman"/>
          <w:sz w:val="24"/>
          <w:szCs w:val="24"/>
        </w:rPr>
      </w:pPr>
      <w:r w:rsidRPr="00FD30EA">
        <w:rPr>
          <w:rFonts w:ascii="Times New Roman" w:hAnsi="Times New Roman" w:cs="Times New Roman"/>
          <w:b/>
          <w:bCs/>
          <w:sz w:val="24"/>
          <w:szCs w:val="24"/>
        </w:rPr>
        <w:t>Straipsnis iš duomenų bazės</w:t>
      </w:r>
    </w:p>
    <w:p w14:paraId="7E218958" w14:textId="395C913B" w:rsidR="00235CF6" w:rsidRDefault="00235CF6" w:rsidP="00432962">
      <w:pPr>
        <w:spacing w:after="60" w:line="240" w:lineRule="auto"/>
        <w:jc w:val="both"/>
        <w:rPr>
          <w:rFonts w:ascii="Times New Roman" w:hAnsi="Times New Roman" w:cs="Times New Roman"/>
          <w:sz w:val="24"/>
          <w:szCs w:val="24"/>
        </w:rPr>
      </w:pPr>
      <w:proofErr w:type="spellStart"/>
      <w:r w:rsidRPr="00211E16">
        <w:rPr>
          <w:rFonts w:ascii="Times New Roman" w:hAnsi="Times New Roman" w:cs="Times New Roman"/>
          <w:sz w:val="24"/>
          <w:szCs w:val="24"/>
        </w:rPr>
        <w:t>Chaiyabutr</w:t>
      </w:r>
      <w:proofErr w:type="spellEnd"/>
      <w:r w:rsidRPr="00211E16">
        <w:rPr>
          <w:rFonts w:ascii="Times New Roman" w:hAnsi="Times New Roman" w:cs="Times New Roman"/>
          <w:sz w:val="24"/>
          <w:szCs w:val="24"/>
        </w:rPr>
        <w:t xml:space="preserve">, C, </w:t>
      </w:r>
      <w:proofErr w:type="spellStart"/>
      <w:r w:rsidRPr="00211E16">
        <w:rPr>
          <w:rFonts w:ascii="Times New Roman" w:hAnsi="Times New Roman" w:cs="Times New Roman"/>
          <w:sz w:val="24"/>
          <w:szCs w:val="24"/>
        </w:rPr>
        <w:t>Sukakul</w:t>
      </w:r>
      <w:proofErr w:type="spellEnd"/>
      <w:r w:rsidRPr="00211E16">
        <w:rPr>
          <w:rFonts w:ascii="Times New Roman" w:hAnsi="Times New Roman" w:cs="Times New Roman"/>
          <w:sz w:val="24"/>
          <w:szCs w:val="24"/>
        </w:rPr>
        <w:t xml:space="preserve">, T, </w:t>
      </w:r>
      <w:proofErr w:type="spellStart"/>
      <w:r w:rsidRPr="00211E16">
        <w:rPr>
          <w:rFonts w:ascii="Times New Roman" w:hAnsi="Times New Roman" w:cs="Times New Roman"/>
          <w:sz w:val="24"/>
          <w:szCs w:val="24"/>
        </w:rPr>
        <w:t>Kumpangsin</w:t>
      </w:r>
      <w:proofErr w:type="spellEnd"/>
      <w:r w:rsidRPr="00211E16">
        <w:rPr>
          <w:rFonts w:ascii="Times New Roman" w:hAnsi="Times New Roman" w:cs="Times New Roman"/>
          <w:sz w:val="24"/>
          <w:szCs w:val="24"/>
        </w:rPr>
        <w:t>, T</w:t>
      </w:r>
      <w:r>
        <w:rPr>
          <w:rFonts w:ascii="Times New Roman" w:hAnsi="Times New Roman" w:cs="Times New Roman"/>
          <w:sz w:val="24"/>
          <w:szCs w:val="24"/>
        </w:rPr>
        <w:t>.</w:t>
      </w:r>
      <w:r w:rsidRPr="00211E16">
        <w:rPr>
          <w:rFonts w:ascii="Times New Roman" w:hAnsi="Times New Roman" w:cs="Times New Roman"/>
          <w:sz w:val="24"/>
          <w:szCs w:val="24"/>
        </w:rPr>
        <w:t xml:space="preserve">, </w:t>
      </w:r>
      <w:proofErr w:type="spellStart"/>
      <w:r w:rsidRPr="00211E16">
        <w:rPr>
          <w:rFonts w:ascii="Times New Roman" w:hAnsi="Times New Roman" w:cs="Times New Roman"/>
          <w:sz w:val="24"/>
          <w:szCs w:val="24"/>
        </w:rPr>
        <w:t>Bunyavaree</w:t>
      </w:r>
      <w:proofErr w:type="spellEnd"/>
      <w:r w:rsidRPr="00211E16">
        <w:rPr>
          <w:rFonts w:ascii="Times New Roman" w:hAnsi="Times New Roman" w:cs="Times New Roman"/>
          <w:sz w:val="24"/>
          <w:szCs w:val="24"/>
        </w:rPr>
        <w:t>,</w:t>
      </w:r>
      <w:r>
        <w:rPr>
          <w:rFonts w:ascii="Times New Roman" w:hAnsi="Times New Roman" w:cs="Times New Roman"/>
          <w:sz w:val="24"/>
          <w:szCs w:val="24"/>
        </w:rPr>
        <w:t xml:space="preserve"> M., </w:t>
      </w:r>
      <w:proofErr w:type="spellStart"/>
      <w:r w:rsidRPr="00211E16">
        <w:rPr>
          <w:rFonts w:ascii="Times New Roman" w:hAnsi="Times New Roman" w:cs="Times New Roman"/>
          <w:sz w:val="24"/>
          <w:szCs w:val="24"/>
        </w:rPr>
        <w:t>Charoenpipatsin</w:t>
      </w:r>
      <w:proofErr w:type="spellEnd"/>
      <w:r w:rsidRPr="00211E16">
        <w:rPr>
          <w:rFonts w:ascii="Times New Roman" w:hAnsi="Times New Roman" w:cs="Times New Roman"/>
          <w:sz w:val="24"/>
          <w:szCs w:val="24"/>
        </w:rPr>
        <w:t>,</w:t>
      </w:r>
      <w:r>
        <w:rPr>
          <w:rFonts w:ascii="Times New Roman" w:hAnsi="Times New Roman" w:cs="Times New Roman"/>
          <w:sz w:val="24"/>
          <w:szCs w:val="24"/>
        </w:rPr>
        <w:t xml:space="preserve"> N., </w:t>
      </w:r>
      <w:proofErr w:type="spellStart"/>
      <w:r w:rsidRPr="00211E16">
        <w:rPr>
          <w:rFonts w:ascii="Times New Roman" w:hAnsi="Times New Roman" w:cs="Times New Roman"/>
          <w:sz w:val="24"/>
          <w:szCs w:val="24"/>
        </w:rPr>
        <w:t>Wongdama</w:t>
      </w:r>
      <w:proofErr w:type="spellEnd"/>
      <w:r w:rsidRPr="00211E16">
        <w:rPr>
          <w:rFonts w:ascii="Times New Roman" w:hAnsi="Times New Roman" w:cs="Times New Roman"/>
          <w:sz w:val="24"/>
          <w:szCs w:val="24"/>
        </w:rPr>
        <w:t>,</w:t>
      </w:r>
      <w:r>
        <w:rPr>
          <w:rFonts w:ascii="Times New Roman" w:hAnsi="Times New Roman" w:cs="Times New Roman"/>
          <w:sz w:val="24"/>
          <w:szCs w:val="24"/>
        </w:rPr>
        <w:t xml:space="preserve"> S., </w:t>
      </w:r>
      <w:r w:rsidRPr="00125870">
        <w:rPr>
          <w:rFonts w:ascii="Times New Roman" w:hAnsi="Times New Roman" w:cs="Times New Roman"/>
          <w:sz w:val="24"/>
          <w:szCs w:val="24"/>
        </w:rPr>
        <w:t>&amp;</w:t>
      </w:r>
      <w:r w:rsidRPr="00211E16">
        <w:rPr>
          <w:rFonts w:ascii="Times New Roman" w:hAnsi="Times New Roman" w:cs="Times New Roman"/>
          <w:sz w:val="24"/>
          <w:szCs w:val="24"/>
        </w:rPr>
        <w:t xml:space="preserve"> </w:t>
      </w:r>
      <w:proofErr w:type="spellStart"/>
      <w:r w:rsidRPr="00211E16">
        <w:rPr>
          <w:rFonts w:ascii="Times New Roman" w:hAnsi="Times New Roman" w:cs="Times New Roman"/>
          <w:sz w:val="24"/>
          <w:szCs w:val="24"/>
        </w:rPr>
        <w:t>Boonchai</w:t>
      </w:r>
      <w:proofErr w:type="spellEnd"/>
      <w:r>
        <w:rPr>
          <w:rFonts w:ascii="Times New Roman" w:hAnsi="Times New Roman" w:cs="Times New Roman"/>
          <w:sz w:val="24"/>
          <w:szCs w:val="24"/>
        </w:rPr>
        <w:t>, W. (2021).</w:t>
      </w:r>
      <w:r w:rsidRPr="00211E16">
        <w:rPr>
          <w:rFonts w:ascii="Times New Roman" w:hAnsi="Times New Roman" w:cs="Times New Roman"/>
          <w:sz w:val="24"/>
          <w:szCs w:val="24"/>
        </w:rPr>
        <w:t xml:space="preserve"> </w:t>
      </w:r>
      <w:proofErr w:type="spellStart"/>
      <w:r w:rsidRPr="00211E16">
        <w:rPr>
          <w:rFonts w:ascii="Times New Roman" w:hAnsi="Times New Roman" w:cs="Times New Roman"/>
          <w:sz w:val="24"/>
          <w:szCs w:val="24"/>
        </w:rPr>
        <w:t>Ultraviolet</w:t>
      </w:r>
      <w:proofErr w:type="spellEnd"/>
      <w:r w:rsidRPr="00211E16">
        <w:rPr>
          <w:rFonts w:ascii="Times New Roman" w:hAnsi="Times New Roman" w:cs="Times New Roman"/>
          <w:sz w:val="24"/>
          <w:szCs w:val="24"/>
        </w:rPr>
        <w:t xml:space="preserve"> </w:t>
      </w:r>
      <w:proofErr w:type="spellStart"/>
      <w:r w:rsidRPr="00211E16">
        <w:rPr>
          <w:rFonts w:ascii="Times New Roman" w:hAnsi="Times New Roman" w:cs="Times New Roman"/>
          <w:sz w:val="24"/>
          <w:szCs w:val="24"/>
        </w:rPr>
        <w:t>filters</w:t>
      </w:r>
      <w:proofErr w:type="spellEnd"/>
      <w:r w:rsidRPr="00211E16">
        <w:rPr>
          <w:rFonts w:ascii="Times New Roman" w:hAnsi="Times New Roman" w:cs="Times New Roman"/>
          <w:sz w:val="24"/>
          <w:szCs w:val="24"/>
        </w:rPr>
        <w:t xml:space="preserve"> </w:t>
      </w:r>
      <w:proofErr w:type="spellStart"/>
      <w:r w:rsidRPr="00211E16">
        <w:rPr>
          <w:rFonts w:ascii="Times New Roman" w:hAnsi="Times New Roman" w:cs="Times New Roman"/>
          <w:sz w:val="24"/>
          <w:szCs w:val="24"/>
        </w:rPr>
        <w:t>in</w:t>
      </w:r>
      <w:proofErr w:type="spellEnd"/>
      <w:r w:rsidRPr="00211E16">
        <w:rPr>
          <w:rFonts w:ascii="Times New Roman" w:hAnsi="Times New Roman" w:cs="Times New Roman"/>
          <w:sz w:val="24"/>
          <w:szCs w:val="24"/>
        </w:rPr>
        <w:t xml:space="preserve"> </w:t>
      </w:r>
      <w:proofErr w:type="spellStart"/>
      <w:r w:rsidRPr="00211E16">
        <w:rPr>
          <w:rFonts w:ascii="Times New Roman" w:hAnsi="Times New Roman" w:cs="Times New Roman"/>
          <w:sz w:val="24"/>
          <w:szCs w:val="24"/>
        </w:rPr>
        <w:t>sunscreens</w:t>
      </w:r>
      <w:proofErr w:type="spellEnd"/>
      <w:r w:rsidRPr="00211E16">
        <w:rPr>
          <w:rFonts w:ascii="Times New Roman" w:hAnsi="Times New Roman" w:cs="Times New Roman"/>
          <w:sz w:val="24"/>
          <w:szCs w:val="24"/>
        </w:rPr>
        <w:t xml:space="preserve"> </w:t>
      </w:r>
      <w:proofErr w:type="spellStart"/>
      <w:r w:rsidRPr="00211E16">
        <w:rPr>
          <w:rFonts w:ascii="Times New Roman" w:hAnsi="Times New Roman" w:cs="Times New Roman"/>
          <w:sz w:val="24"/>
          <w:szCs w:val="24"/>
        </w:rPr>
        <w:t>and</w:t>
      </w:r>
      <w:proofErr w:type="spellEnd"/>
      <w:r w:rsidRPr="00211E16">
        <w:rPr>
          <w:rFonts w:ascii="Times New Roman" w:hAnsi="Times New Roman" w:cs="Times New Roman"/>
          <w:sz w:val="24"/>
          <w:szCs w:val="24"/>
        </w:rPr>
        <w:t xml:space="preserve"> </w:t>
      </w:r>
      <w:proofErr w:type="spellStart"/>
      <w:r w:rsidRPr="00211E16">
        <w:rPr>
          <w:rFonts w:ascii="Times New Roman" w:hAnsi="Times New Roman" w:cs="Times New Roman"/>
          <w:sz w:val="24"/>
          <w:szCs w:val="24"/>
        </w:rPr>
        <w:t>cosmetic</w:t>
      </w:r>
      <w:proofErr w:type="spellEnd"/>
      <w:r w:rsidRPr="00211E16">
        <w:rPr>
          <w:rFonts w:ascii="Times New Roman" w:hAnsi="Times New Roman" w:cs="Times New Roman"/>
          <w:sz w:val="24"/>
          <w:szCs w:val="24"/>
        </w:rPr>
        <w:t xml:space="preserve"> </w:t>
      </w:r>
      <w:proofErr w:type="spellStart"/>
      <w:r w:rsidRPr="00211E16">
        <w:rPr>
          <w:rFonts w:ascii="Times New Roman" w:hAnsi="Times New Roman" w:cs="Times New Roman"/>
          <w:sz w:val="24"/>
          <w:szCs w:val="24"/>
        </w:rPr>
        <w:t>products</w:t>
      </w:r>
      <w:proofErr w:type="spellEnd"/>
      <w:r>
        <w:rPr>
          <w:rFonts w:ascii="Times New Roman" w:hAnsi="Times New Roman" w:cs="Times New Roman"/>
          <w:sz w:val="24"/>
          <w:szCs w:val="24"/>
        </w:rPr>
        <w:t xml:space="preserve"> - </w:t>
      </w:r>
      <w:r w:rsidRPr="00211E16">
        <w:rPr>
          <w:rFonts w:ascii="Times New Roman" w:hAnsi="Times New Roman" w:cs="Times New Roman"/>
          <w:sz w:val="24"/>
          <w:szCs w:val="24"/>
        </w:rPr>
        <w:t xml:space="preserve">A </w:t>
      </w:r>
      <w:proofErr w:type="spellStart"/>
      <w:r w:rsidRPr="00211E16">
        <w:rPr>
          <w:rFonts w:ascii="Times New Roman" w:hAnsi="Times New Roman" w:cs="Times New Roman"/>
          <w:sz w:val="24"/>
          <w:szCs w:val="24"/>
        </w:rPr>
        <w:t>market</w:t>
      </w:r>
      <w:proofErr w:type="spellEnd"/>
      <w:r w:rsidRPr="00211E16">
        <w:rPr>
          <w:rFonts w:ascii="Times New Roman" w:hAnsi="Times New Roman" w:cs="Times New Roman"/>
          <w:sz w:val="24"/>
          <w:szCs w:val="24"/>
        </w:rPr>
        <w:t xml:space="preserve"> </w:t>
      </w:r>
      <w:proofErr w:type="spellStart"/>
      <w:r w:rsidRPr="00211E16">
        <w:rPr>
          <w:rFonts w:ascii="Times New Roman" w:hAnsi="Times New Roman" w:cs="Times New Roman"/>
          <w:sz w:val="24"/>
          <w:szCs w:val="24"/>
        </w:rPr>
        <w:t>survey</w:t>
      </w:r>
      <w:proofErr w:type="spellEnd"/>
      <w:r w:rsidRPr="00211E16">
        <w:rPr>
          <w:rFonts w:ascii="Times New Roman" w:hAnsi="Times New Roman" w:cs="Times New Roman"/>
          <w:sz w:val="24"/>
          <w:szCs w:val="24"/>
        </w:rPr>
        <w:t xml:space="preserve">. </w:t>
      </w:r>
      <w:proofErr w:type="spellStart"/>
      <w:r w:rsidRPr="00211E16">
        <w:rPr>
          <w:rFonts w:ascii="Times New Roman" w:hAnsi="Times New Roman" w:cs="Times New Roman"/>
          <w:i/>
          <w:sz w:val="24"/>
          <w:szCs w:val="24"/>
        </w:rPr>
        <w:t>Contact</w:t>
      </w:r>
      <w:proofErr w:type="spellEnd"/>
      <w:r w:rsidRPr="00211E16">
        <w:rPr>
          <w:rFonts w:ascii="Times New Roman" w:hAnsi="Times New Roman" w:cs="Times New Roman"/>
          <w:i/>
          <w:sz w:val="24"/>
          <w:szCs w:val="24"/>
        </w:rPr>
        <w:t xml:space="preserve"> </w:t>
      </w:r>
      <w:proofErr w:type="spellStart"/>
      <w:r w:rsidRPr="00211E16">
        <w:rPr>
          <w:rFonts w:ascii="Times New Roman" w:hAnsi="Times New Roman" w:cs="Times New Roman"/>
          <w:i/>
          <w:sz w:val="24"/>
          <w:szCs w:val="24"/>
        </w:rPr>
        <w:t>Dermatitis</w:t>
      </w:r>
      <w:proofErr w:type="spellEnd"/>
      <w:r>
        <w:rPr>
          <w:rFonts w:ascii="Times New Roman" w:hAnsi="Times New Roman" w:cs="Times New Roman"/>
          <w:sz w:val="24"/>
          <w:szCs w:val="24"/>
        </w:rPr>
        <w:t xml:space="preserve">, </w:t>
      </w:r>
      <w:r w:rsidRPr="00B94BFA">
        <w:rPr>
          <w:rFonts w:ascii="Times New Roman" w:hAnsi="Times New Roman" w:cs="Times New Roman"/>
          <w:i/>
          <w:sz w:val="24"/>
          <w:szCs w:val="24"/>
        </w:rPr>
        <w:t>85</w:t>
      </w:r>
      <w:r>
        <w:rPr>
          <w:rFonts w:ascii="Times New Roman" w:hAnsi="Times New Roman" w:cs="Times New Roman"/>
          <w:sz w:val="24"/>
          <w:szCs w:val="24"/>
        </w:rPr>
        <w:t xml:space="preserve">, </w:t>
      </w:r>
      <w:r w:rsidRPr="00211E16">
        <w:rPr>
          <w:rFonts w:ascii="Times New Roman" w:hAnsi="Times New Roman" w:cs="Times New Roman"/>
          <w:sz w:val="24"/>
          <w:szCs w:val="24"/>
        </w:rPr>
        <w:t>58–68. https://doi.org/10.1111/cod.13777</w:t>
      </w:r>
    </w:p>
    <w:p w14:paraId="679EDFF7" w14:textId="77777777" w:rsidR="00235CF6" w:rsidRDefault="00235CF6" w:rsidP="00235CF6">
      <w:pPr>
        <w:spacing w:after="0" w:line="240" w:lineRule="auto"/>
        <w:contextualSpacing/>
        <w:jc w:val="both"/>
        <w:rPr>
          <w:rFonts w:ascii="Times New Roman" w:hAnsi="Times New Roman" w:cs="Times New Roman"/>
          <w:sz w:val="24"/>
          <w:szCs w:val="24"/>
        </w:rPr>
      </w:pPr>
      <w:proofErr w:type="spellStart"/>
      <w:r w:rsidRPr="00295F13">
        <w:rPr>
          <w:rFonts w:ascii="Times New Roman" w:hAnsi="Times New Roman" w:cs="Times New Roman"/>
          <w:sz w:val="24"/>
          <w:szCs w:val="24"/>
        </w:rPr>
        <w:t>Masterson</w:t>
      </w:r>
      <w:proofErr w:type="spellEnd"/>
      <w:r w:rsidRPr="00295F13">
        <w:rPr>
          <w:rFonts w:ascii="Times New Roman" w:hAnsi="Times New Roman" w:cs="Times New Roman"/>
          <w:sz w:val="24"/>
          <w:szCs w:val="24"/>
        </w:rPr>
        <w:t xml:space="preserve">, C., &amp; </w:t>
      </w:r>
      <w:proofErr w:type="spellStart"/>
      <w:r w:rsidRPr="00295F13">
        <w:rPr>
          <w:rFonts w:ascii="Times New Roman" w:hAnsi="Times New Roman" w:cs="Times New Roman"/>
          <w:sz w:val="24"/>
          <w:szCs w:val="24"/>
        </w:rPr>
        <w:t>Emmanuel</w:t>
      </w:r>
      <w:proofErr w:type="spellEnd"/>
      <w:r w:rsidRPr="00295F13">
        <w:rPr>
          <w:rFonts w:ascii="Times New Roman" w:hAnsi="Times New Roman" w:cs="Times New Roman"/>
          <w:sz w:val="24"/>
          <w:szCs w:val="24"/>
        </w:rPr>
        <w:t xml:space="preserve">, M. (2022). </w:t>
      </w:r>
      <w:proofErr w:type="spellStart"/>
      <w:r w:rsidRPr="00295F13">
        <w:rPr>
          <w:rFonts w:ascii="Times New Roman" w:hAnsi="Times New Roman" w:cs="Times New Roman"/>
          <w:sz w:val="24"/>
          <w:szCs w:val="24"/>
        </w:rPr>
        <w:t>Bundling</w:t>
      </w:r>
      <w:proofErr w:type="spellEnd"/>
      <w:r w:rsidRPr="00295F13">
        <w:rPr>
          <w:rFonts w:ascii="Times New Roman" w:hAnsi="Times New Roman" w:cs="Times New Roman"/>
          <w:sz w:val="24"/>
          <w:szCs w:val="24"/>
        </w:rPr>
        <w:t xml:space="preserve"> </w:t>
      </w:r>
      <w:proofErr w:type="spellStart"/>
      <w:r w:rsidRPr="00295F13">
        <w:rPr>
          <w:rFonts w:ascii="Times New Roman" w:hAnsi="Times New Roman" w:cs="Times New Roman"/>
          <w:sz w:val="24"/>
          <w:szCs w:val="24"/>
        </w:rPr>
        <w:t>and</w:t>
      </w:r>
      <w:proofErr w:type="spellEnd"/>
      <w:r w:rsidRPr="00295F13">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295F13">
        <w:rPr>
          <w:rFonts w:ascii="Times New Roman" w:hAnsi="Times New Roman" w:cs="Times New Roman"/>
          <w:sz w:val="24"/>
          <w:szCs w:val="24"/>
        </w:rPr>
        <w:t>erceived</w:t>
      </w:r>
      <w:proofErr w:type="spellEnd"/>
      <w:r w:rsidRPr="00295F13">
        <w:rPr>
          <w:rFonts w:ascii="Times New Roman" w:hAnsi="Times New Roman" w:cs="Times New Roman"/>
          <w:sz w:val="24"/>
          <w:szCs w:val="24"/>
        </w:rPr>
        <w:t xml:space="preserve"> </w:t>
      </w:r>
      <w:proofErr w:type="spellStart"/>
      <w:r>
        <w:rPr>
          <w:rFonts w:ascii="Times New Roman" w:hAnsi="Times New Roman" w:cs="Times New Roman"/>
          <w:sz w:val="24"/>
          <w:szCs w:val="24"/>
        </w:rPr>
        <w:t>c</w:t>
      </w:r>
      <w:r w:rsidRPr="00295F13">
        <w:rPr>
          <w:rFonts w:ascii="Times New Roman" w:hAnsi="Times New Roman" w:cs="Times New Roman"/>
          <w:sz w:val="24"/>
          <w:szCs w:val="24"/>
        </w:rPr>
        <w:t>ustomers</w:t>
      </w:r>
      <w:proofErr w:type="spellEnd"/>
      <w:r w:rsidRPr="00295F13">
        <w:rPr>
          <w:rFonts w:ascii="Times New Roman" w:hAnsi="Times New Roman" w:cs="Times New Roman"/>
          <w:sz w:val="24"/>
          <w:szCs w:val="24"/>
        </w:rPr>
        <w:t xml:space="preserve">’ </w:t>
      </w:r>
      <w:r>
        <w:rPr>
          <w:rFonts w:ascii="Times New Roman" w:hAnsi="Times New Roman" w:cs="Times New Roman"/>
          <w:sz w:val="24"/>
          <w:szCs w:val="24"/>
        </w:rPr>
        <w:t>r</w:t>
      </w:r>
      <w:r w:rsidRPr="00295F13">
        <w:rPr>
          <w:rFonts w:ascii="Times New Roman" w:hAnsi="Times New Roman" w:cs="Times New Roman"/>
          <w:sz w:val="24"/>
          <w:szCs w:val="24"/>
        </w:rPr>
        <w:t xml:space="preserve">isk </w:t>
      </w:r>
      <w:proofErr w:type="spellStart"/>
      <w:r>
        <w:rPr>
          <w:rFonts w:ascii="Times New Roman" w:hAnsi="Times New Roman" w:cs="Times New Roman"/>
          <w:sz w:val="24"/>
          <w:szCs w:val="24"/>
        </w:rPr>
        <w:t>b</w:t>
      </w:r>
      <w:r w:rsidRPr="00295F13">
        <w:rPr>
          <w:rFonts w:ascii="Times New Roman" w:hAnsi="Times New Roman" w:cs="Times New Roman"/>
          <w:sz w:val="24"/>
          <w:szCs w:val="24"/>
        </w:rPr>
        <w:t>ehaviour</w:t>
      </w:r>
      <w:proofErr w:type="spellEnd"/>
      <w:r w:rsidRPr="00295F13">
        <w:rPr>
          <w:rFonts w:ascii="Times New Roman" w:hAnsi="Times New Roman" w:cs="Times New Roman"/>
          <w:sz w:val="24"/>
          <w:szCs w:val="24"/>
        </w:rPr>
        <w:t xml:space="preserve"> </w:t>
      </w:r>
      <w:proofErr w:type="spellStart"/>
      <w:r w:rsidRPr="00295F13">
        <w:rPr>
          <w:rFonts w:ascii="Times New Roman" w:hAnsi="Times New Roman" w:cs="Times New Roman"/>
          <w:sz w:val="24"/>
          <w:szCs w:val="24"/>
        </w:rPr>
        <w:t>in</w:t>
      </w:r>
      <w:proofErr w:type="spellEnd"/>
      <w:r w:rsidRPr="00295F13">
        <w:rPr>
          <w:rFonts w:ascii="Times New Roman" w:hAnsi="Times New Roman" w:cs="Times New Roman"/>
          <w:sz w:val="24"/>
          <w:szCs w:val="24"/>
        </w:rPr>
        <w:t xml:space="preserve"> </w:t>
      </w:r>
      <w:proofErr w:type="spellStart"/>
      <w:r w:rsidRPr="00295F13">
        <w:rPr>
          <w:rFonts w:ascii="Times New Roman" w:hAnsi="Times New Roman" w:cs="Times New Roman"/>
          <w:sz w:val="24"/>
          <w:szCs w:val="24"/>
        </w:rPr>
        <w:t>the</w:t>
      </w:r>
      <w:proofErr w:type="spellEnd"/>
      <w:r w:rsidRPr="00295F13">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295F13">
        <w:rPr>
          <w:rFonts w:ascii="Times New Roman" w:hAnsi="Times New Roman" w:cs="Times New Roman"/>
          <w:sz w:val="24"/>
          <w:szCs w:val="24"/>
        </w:rPr>
        <w:t>urchase</w:t>
      </w:r>
      <w:proofErr w:type="spellEnd"/>
      <w:r w:rsidRPr="00295F13">
        <w:rPr>
          <w:rFonts w:ascii="Times New Roman" w:hAnsi="Times New Roman" w:cs="Times New Roman"/>
          <w:sz w:val="24"/>
          <w:szCs w:val="24"/>
        </w:rPr>
        <w:t xml:space="preserve"> </w:t>
      </w:r>
      <w:proofErr w:type="spellStart"/>
      <w:r w:rsidRPr="00295F13">
        <w:rPr>
          <w:rFonts w:ascii="Times New Roman" w:hAnsi="Times New Roman" w:cs="Times New Roman"/>
          <w:sz w:val="24"/>
          <w:szCs w:val="24"/>
        </w:rPr>
        <w:t>of</w:t>
      </w:r>
      <w:proofErr w:type="spellEnd"/>
      <w:r w:rsidRPr="00295F13">
        <w:rPr>
          <w:rFonts w:ascii="Times New Roman" w:hAnsi="Times New Roman" w:cs="Times New Roman"/>
          <w:sz w:val="24"/>
          <w:szCs w:val="24"/>
        </w:rPr>
        <w:t xml:space="preserve"> </w:t>
      </w:r>
      <w:r>
        <w:rPr>
          <w:rFonts w:ascii="Times New Roman" w:hAnsi="Times New Roman" w:cs="Times New Roman"/>
          <w:sz w:val="24"/>
          <w:szCs w:val="24"/>
        </w:rPr>
        <w:t>a</w:t>
      </w:r>
      <w:r w:rsidRPr="00295F13">
        <w:rPr>
          <w:rFonts w:ascii="Times New Roman" w:hAnsi="Times New Roman" w:cs="Times New Roman"/>
          <w:sz w:val="24"/>
          <w:szCs w:val="24"/>
        </w:rPr>
        <w:t xml:space="preserve"> </w:t>
      </w:r>
      <w:proofErr w:type="spellStart"/>
      <w:r>
        <w:rPr>
          <w:rFonts w:ascii="Times New Roman" w:hAnsi="Times New Roman" w:cs="Times New Roman"/>
          <w:sz w:val="24"/>
          <w:szCs w:val="24"/>
        </w:rPr>
        <w:t>n</w:t>
      </w:r>
      <w:r w:rsidRPr="00295F13">
        <w:rPr>
          <w:rFonts w:ascii="Times New Roman" w:hAnsi="Times New Roman" w:cs="Times New Roman"/>
          <w:sz w:val="24"/>
          <w:szCs w:val="24"/>
        </w:rPr>
        <w:t>ew</w:t>
      </w:r>
      <w:proofErr w:type="spellEnd"/>
      <w:r w:rsidRPr="00295F13">
        <w:rPr>
          <w:rFonts w:ascii="Times New Roman" w:hAnsi="Times New Roman" w:cs="Times New Roman"/>
          <w:sz w:val="24"/>
          <w:szCs w:val="24"/>
        </w:rPr>
        <w:t xml:space="preserve"> </w:t>
      </w:r>
      <w:r>
        <w:rPr>
          <w:rFonts w:ascii="Times New Roman" w:hAnsi="Times New Roman" w:cs="Times New Roman"/>
          <w:sz w:val="24"/>
          <w:szCs w:val="24"/>
        </w:rPr>
        <w:t>b</w:t>
      </w:r>
      <w:r w:rsidRPr="00295F13">
        <w:rPr>
          <w:rFonts w:ascii="Times New Roman" w:hAnsi="Times New Roman" w:cs="Times New Roman"/>
          <w:sz w:val="24"/>
          <w:szCs w:val="24"/>
        </w:rPr>
        <w:t xml:space="preserve">ank </w:t>
      </w:r>
      <w:proofErr w:type="spellStart"/>
      <w:r>
        <w:rPr>
          <w:rFonts w:ascii="Times New Roman" w:hAnsi="Times New Roman" w:cs="Times New Roman"/>
          <w:sz w:val="24"/>
          <w:szCs w:val="24"/>
        </w:rPr>
        <w:t>p</w:t>
      </w:r>
      <w:r w:rsidRPr="00295F13">
        <w:rPr>
          <w:rFonts w:ascii="Times New Roman" w:hAnsi="Times New Roman" w:cs="Times New Roman"/>
          <w:sz w:val="24"/>
          <w:szCs w:val="24"/>
        </w:rPr>
        <w:t>roduct</w:t>
      </w:r>
      <w:proofErr w:type="spellEnd"/>
      <w:r w:rsidRPr="00295F13">
        <w:rPr>
          <w:rFonts w:ascii="Times New Roman" w:hAnsi="Times New Roman" w:cs="Times New Roman"/>
          <w:sz w:val="24"/>
          <w:szCs w:val="24"/>
        </w:rPr>
        <w:t xml:space="preserve"> </w:t>
      </w:r>
      <w:proofErr w:type="spellStart"/>
      <w:r w:rsidRPr="00295F13">
        <w:rPr>
          <w:rFonts w:ascii="Times New Roman" w:hAnsi="Times New Roman" w:cs="Times New Roman"/>
          <w:sz w:val="24"/>
          <w:szCs w:val="24"/>
        </w:rPr>
        <w:t>in</w:t>
      </w:r>
      <w:proofErr w:type="spellEnd"/>
      <w:r w:rsidRPr="00295F13">
        <w:rPr>
          <w:rFonts w:ascii="Times New Roman" w:hAnsi="Times New Roman" w:cs="Times New Roman"/>
          <w:sz w:val="24"/>
          <w:szCs w:val="24"/>
        </w:rPr>
        <w:t xml:space="preserve"> </w:t>
      </w:r>
      <w:proofErr w:type="spellStart"/>
      <w:r w:rsidRPr="00295F13">
        <w:rPr>
          <w:rFonts w:ascii="Times New Roman" w:hAnsi="Times New Roman" w:cs="Times New Roman"/>
          <w:sz w:val="24"/>
          <w:szCs w:val="24"/>
        </w:rPr>
        <w:t>South</w:t>
      </w:r>
      <w:proofErr w:type="spellEnd"/>
      <w:r w:rsidRPr="00295F13">
        <w:rPr>
          <w:rFonts w:ascii="Times New Roman" w:hAnsi="Times New Roman" w:cs="Times New Roman"/>
          <w:sz w:val="24"/>
          <w:szCs w:val="24"/>
        </w:rPr>
        <w:t xml:space="preserve"> </w:t>
      </w:r>
      <w:proofErr w:type="spellStart"/>
      <w:r w:rsidRPr="00295F13">
        <w:rPr>
          <w:rFonts w:ascii="Times New Roman" w:hAnsi="Times New Roman" w:cs="Times New Roman"/>
          <w:sz w:val="24"/>
          <w:szCs w:val="24"/>
        </w:rPr>
        <w:t>African</w:t>
      </w:r>
      <w:proofErr w:type="spellEnd"/>
      <w:r w:rsidRPr="00295F13">
        <w:rPr>
          <w:rFonts w:ascii="Times New Roman" w:hAnsi="Times New Roman" w:cs="Times New Roman"/>
          <w:sz w:val="24"/>
          <w:szCs w:val="24"/>
        </w:rPr>
        <w:t xml:space="preserve"> </w:t>
      </w:r>
      <w:proofErr w:type="spellStart"/>
      <w:r w:rsidRPr="00295F13">
        <w:rPr>
          <w:rFonts w:ascii="Times New Roman" w:hAnsi="Times New Roman" w:cs="Times New Roman"/>
          <w:sz w:val="24"/>
          <w:szCs w:val="24"/>
        </w:rPr>
        <w:t>banks</w:t>
      </w:r>
      <w:proofErr w:type="spellEnd"/>
      <w:r w:rsidRPr="00295F13">
        <w:rPr>
          <w:rFonts w:ascii="Times New Roman" w:hAnsi="Times New Roman" w:cs="Times New Roman"/>
          <w:sz w:val="24"/>
          <w:szCs w:val="24"/>
        </w:rPr>
        <w:t>. </w:t>
      </w:r>
      <w:proofErr w:type="spellStart"/>
      <w:r w:rsidRPr="00295F13">
        <w:rPr>
          <w:rFonts w:ascii="Times New Roman" w:hAnsi="Times New Roman" w:cs="Times New Roman"/>
          <w:i/>
          <w:iCs/>
          <w:sz w:val="24"/>
          <w:szCs w:val="24"/>
        </w:rPr>
        <w:t>Gender</w:t>
      </w:r>
      <w:proofErr w:type="spellEnd"/>
      <w:r w:rsidRPr="00295F13">
        <w:rPr>
          <w:rFonts w:ascii="Times New Roman" w:hAnsi="Times New Roman" w:cs="Times New Roman"/>
          <w:i/>
          <w:iCs/>
          <w:sz w:val="24"/>
          <w:szCs w:val="24"/>
        </w:rPr>
        <w:t xml:space="preserve"> &amp; </w:t>
      </w:r>
      <w:proofErr w:type="spellStart"/>
      <w:r w:rsidRPr="00295F13">
        <w:rPr>
          <w:rFonts w:ascii="Times New Roman" w:hAnsi="Times New Roman" w:cs="Times New Roman"/>
          <w:i/>
          <w:iCs/>
          <w:sz w:val="24"/>
          <w:szCs w:val="24"/>
        </w:rPr>
        <w:t>Behaviour</w:t>
      </w:r>
      <w:proofErr w:type="spellEnd"/>
      <w:r w:rsidRPr="00295F13">
        <w:rPr>
          <w:rFonts w:ascii="Times New Roman" w:hAnsi="Times New Roman" w:cs="Times New Roman"/>
          <w:sz w:val="24"/>
          <w:szCs w:val="24"/>
        </w:rPr>
        <w:t>, </w:t>
      </w:r>
      <w:r w:rsidRPr="00295F13">
        <w:rPr>
          <w:rFonts w:ascii="Times New Roman" w:hAnsi="Times New Roman" w:cs="Times New Roman"/>
          <w:i/>
          <w:iCs/>
          <w:sz w:val="24"/>
          <w:szCs w:val="24"/>
        </w:rPr>
        <w:t>20</w:t>
      </w:r>
      <w:r w:rsidRPr="00295F13">
        <w:rPr>
          <w:rFonts w:ascii="Times New Roman" w:hAnsi="Times New Roman" w:cs="Times New Roman"/>
          <w:sz w:val="24"/>
          <w:szCs w:val="24"/>
        </w:rPr>
        <w:t>(1), 18901–18925.</w:t>
      </w:r>
      <w:r>
        <w:rPr>
          <w:rFonts w:ascii="Times New Roman" w:hAnsi="Times New Roman" w:cs="Times New Roman"/>
          <w:sz w:val="24"/>
          <w:szCs w:val="24"/>
        </w:rPr>
        <w:t xml:space="preserve"> </w:t>
      </w:r>
    </w:p>
    <w:p w14:paraId="5502EF41" w14:textId="4B8BB260" w:rsidR="00235CF6" w:rsidRPr="00F82676" w:rsidRDefault="00235CF6" w:rsidP="00F82676">
      <w:pPr>
        <w:pStyle w:val="Sraopastraipa"/>
        <w:numPr>
          <w:ilvl w:val="0"/>
          <w:numId w:val="31"/>
        </w:numPr>
        <w:tabs>
          <w:tab w:val="left" w:pos="851"/>
        </w:tabs>
        <w:spacing w:after="120" w:line="240" w:lineRule="auto"/>
        <w:ind w:left="0" w:firstLine="567"/>
        <w:jc w:val="both"/>
        <w:rPr>
          <w:rFonts w:ascii="Times New Roman" w:hAnsi="Times New Roman" w:cs="Times New Roman"/>
          <w:sz w:val="24"/>
          <w:szCs w:val="24"/>
        </w:rPr>
      </w:pPr>
      <w:r w:rsidRPr="00F82676">
        <w:rPr>
          <w:rFonts w:ascii="Times New Roman" w:hAnsi="Times New Roman" w:cs="Times New Roman"/>
          <w:sz w:val="24"/>
          <w:szCs w:val="24"/>
        </w:rPr>
        <w:t xml:space="preserve">Aprašo gale nurodomas DOI numeris, jei jo nėra – straipsnis aprašomas kaip spausdintas, </w:t>
      </w:r>
      <w:bookmarkStart w:id="71" w:name="_Hlk110455996"/>
      <w:r w:rsidR="00A82D28" w:rsidRPr="00F82676">
        <w:rPr>
          <w:rFonts w:ascii="Times New Roman" w:hAnsi="Times New Roman" w:cs="Times New Roman"/>
          <w:sz w:val="24"/>
          <w:szCs w:val="24"/>
        </w:rPr>
        <w:t>URL</w:t>
      </w:r>
      <w:r w:rsidR="00064D8C">
        <w:rPr>
          <w:rFonts w:ascii="Times New Roman" w:hAnsi="Times New Roman" w:cs="Times New Roman"/>
          <w:sz w:val="24"/>
          <w:szCs w:val="24"/>
        </w:rPr>
        <w:t xml:space="preserve"> </w:t>
      </w:r>
      <w:r w:rsidRPr="00F82676">
        <w:rPr>
          <w:rFonts w:ascii="Times New Roman" w:hAnsi="Times New Roman" w:cs="Times New Roman"/>
          <w:sz w:val="24"/>
          <w:szCs w:val="24"/>
        </w:rPr>
        <w:t>ne</w:t>
      </w:r>
      <w:r w:rsidR="00064D8C">
        <w:rPr>
          <w:rFonts w:ascii="Times New Roman" w:hAnsi="Times New Roman" w:cs="Times New Roman"/>
          <w:sz w:val="24"/>
          <w:szCs w:val="24"/>
        </w:rPr>
        <w:t>nurodomas</w:t>
      </w:r>
      <w:r w:rsidRPr="00F82676">
        <w:rPr>
          <w:rFonts w:ascii="Times New Roman" w:hAnsi="Times New Roman" w:cs="Times New Roman"/>
          <w:sz w:val="24"/>
          <w:szCs w:val="24"/>
        </w:rPr>
        <w:t>.</w:t>
      </w:r>
      <w:bookmarkEnd w:id="71"/>
    </w:p>
    <w:p w14:paraId="75A64779" w14:textId="52F04F4F" w:rsidR="00E35883" w:rsidRPr="00FD30EA" w:rsidRDefault="00E35883" w:rsidP="007F1319">
      <w:pPr>
        <w:spacing w:after="0" w:line="240" w:lineRule="auto"/>
        <w:jc w:val="both"/>
        <w:textAlignment w:val="baseline"/>
        <w:rPr>
          <w:rFonts w:ascii="Times New Roman" w:eastAsia="Times New Roman" w:hAnsi="Times New Roman" w:cs="Times New Roman"/>
          <w:b/>
          <w:sz w:val="24"/>
          <w:szCs w:val="24"/>
        </w:rPr>
      </w:pPr>
      <w:r w:rsidRPr="00FD30EA">
        <w:rPr>
          <w:rFonts w:ascii="Times New Roman" w:eastAsia="Times New Roman" w:hAnsi="Times New Roman" w:cs="Times New Roman"/>
          <w:b/>
          <w:sz w:val="24"/>
          <w:szCs w:val="24"/>
        </w:rPr>
        <w:t>Straipsnis populiariajame ar profesiniame žurnale (angl. magazine)</w:t>
      </w:r>
    </w:p>
    <w:p w14:paraId="0710D663" w14:textId="77777777" w:rsidR="00E35883" w:rsidRPr="00FD30EA" w:rsidRDefault="00E35883" w:rsidP="00235CF6">
      <w:pPr>
        <w:spacing w:after="120" w:line="240" w:lineRule="auto"/>
        <w:jc w:val="both"/>
        <w:rPr>
          <w:rFonts w:ascii="Times New Roman" w:hAnsi="Times New Roman" w:cs="Times New Roman"/>
          <w:sz w:val="24"/>
          <w:szCs w:val="24"/>
        </w:rPr>
      </w:pPr>
      <w:r w:rsidRPr="00C2062A">
        <w:rPr>
          <w:rFonts w:ascii="Times New Roman" w:hAnsi="Times New Roman" w:cs="Times New Roman"/>
          <w:sz w:val="24"/>
          <w:szCs w:val="24"/>
        </w:rPr>
        <w:t xml:space="preserve">Katkevičius, A. (2018, birželis). Nuo ego sistemos – prie ekosistemos. </w:t>
      </w:r>
      <w:r w:rsidRPr="00C2062A">
        <w:rPr>
          <w:rFonts w:ascii="Times New Roman" w:hAnsi="Times New Roman" w:cs="Times New Roman"/>
          <w:i/>
          <w:sz w:val="24"/>
          <w:szCs w:val="24"/>
        </w:rPr>
        <w:t>Verslo klasė, 3,</w:t>
      </w:r>
      <w:r w:rsidRPr="00C2062A">
        <w:rPr>
          <w:rFonts w:ascii="Times New Roman" w:hAnsi="Times New Roman" w:cs="Times New Roman"/>
          <w:sz w:val="24"/>
          <w:szCs w:val="24"/>
        </w:rPr>
        <w:t xml:space="preserve"> 24-29.</w:t>
      </w:r>
    </w:p>
    <w:p w14:paraId="2BFD36F5" w14:textId="7608136E" w:rsidR="00E35883" w:rsidRPr="00FD30EA" w:rsidRDefault="00E35883" w:rsidP="007F1319">
      <w:pPr>
        <w:spacing w:after="0" w:line="240" w:lineRule="auto"/>
        <w:jc w:val="both"/>
        <w:rPr>
          <w:rFonts w:ascii="Times New Roman" w:hAnsi="Times New Roman" w:cs="Times New Roman"/>
          <w:b/>
          <w:sz w:val="24"/>
          <w:szCs w:val="24"/>
        </w:rPr>
      </w:pPr>
      <w:r w:rsidRPr="00FD30EA">
        <w:rPr>
          <w:rFonts w:ascii="Times New Roman" w:hAnsi="Times New Roman" w:cs="Times New Roman"/>
          <w:b/>
          <w:sz w:val="24"/>
          <w:szCs w:val="24"/>
        </w:rPr>
        <w:lastRenderedPageBreak/>
        <w:t xml:space="preserve">Straipsnis laikraštyje </w:t>
      </w:r>
    </w:p>
    <w:p w14:paraId="6B13F075" w14:textId="456669D5" w:rsidR="00252A4F" w:rsidRPr="00FD30EA" w:rsidRDefault="00252A4F" w:rsidP="00252A4F">
      <w:pPr>
        <w:spacing w:after="0" w:line="240" w:lineRule="auto"/>
        <w:contextualSpacing/>
        <w:jc w:val="both"/>
        <w:rPr>
          <w:rFonts w:ascii="Times New Roman" w:hAnsi="Times New Roman" w:cs="Times New Roman"/>
          <w:sz w:val="24"/>
          <w:szCs w:val="24"/>
        </w:rPr>
      </w:pPr>
      <w:bookmarkStart w:id="72" w:name="_Hlk5182517"/>
      <w:proofErr w:type="spellStart"/>
      <w:r>
        <w:rPr>
          <w:rFonts w:ascii="Times New Roman" w:hAnsi="Times New Roman" w:cs="Times New Roman"/>
          <w:sz w:val="24"/>
          <w:szCs w:val="24"/>
        </w:rPr>
        <w:t>Rašimaitė</w:t>
      </w:r>
      <w:proofErr w:type="spellEnd"/>
      <w:r>
        <w:rPr>
          <w:rFonts w:ascii="Times New Roman" w:hAnsi="Times New Roman" w:cs="Times New Roman"/>
          <w:sz w:val="24"/>
          <w:szCs w:val="24"/>
        </w:rPr>
        <w:t>, E.</w:t>
      </w:r>
      <w:r w:rsidRPr="00FD30EA">
        <w:rPr>
          <w:rFonts w:ascii="Times New Roman" w:hAnsi="Times New Roman" w:cs="Times New Roman"/>
          <w:sz w:val="24"/>
          <w:szCs w:val="24"/>
        </w:rPr>
        <w:t xml:space="preserve"> (20</w:t>
      </w:r>
      <w:r>
        <w:rPr>
          <w:rFonts w:ascii="Times New Roman" w:hAnsi="Times New Roman" w:cs="Times New Roman"/>
          <w:sz w:val="24"/>
          <w:szCs w:val="24"/>
        </w:rPr>
        <w:t>22,</w:t>
      </w:r>
      <w:r w:rsidRPr="00FD30EA">
        <w:rPr>
          <w:rFonts w:ascii="Times New Roman" w:hAnsi="Times New Roman" w:cs="Times New Roman"/>
          <w:sz w:val="24"/>
          <w:szCs w:val="24"/>
        </w:rPr>
        <w:t xml:space="preserve"> </w:t>
      </w:r>
      <w:r>
        <w:rPr>
          <w:rFonts w:ascii="Times New Roman" w:hAnsi="Times New Roman" w:cs="Times New Roman"/>
          <w:sz w:val="24"/>
          <w:szCs w:val="24"/>
        </w:rPr>
        <w:t>liepos 2</w:t>
      </w:r>
      <w:r w:rsidRPr="00FD30EA">
        <w:rPr>
          <w:rFonts w:ascii="Times New Roman" w:hAnsi="Times New Roman" w:cs="Times New Roman"/>
          <w:sz w:val="24"/>
          <w:szCs w:val="24"/>
        </w:rPr>
        <w:t xml:space="preserve">8). </w:t>
      </w:r>
      <w:r>
        <w:rPr>
          <w:rFonts w:ascii="Times New Roman" w:hAnsi="Times New Roman" w:cs="Times New Roman"/>
          <w:sz w:val="24"/>
          <w:szCs w:val="24"/>
        </w:rPr>
        <w:t>Taupyti ar investuoti - ką rinktis</w:t>
      </w:r>
      <w:r w:rsidRPr="00FD30EA">
        <w:rPr>
          <w:rFonts w:ascii="Times New Roman" w:hAnsi="Times New Roman" w:cs="Times New Roman"/>
          <w:sz w:val="24"/>
          <w:szCs w:val="24"/>
        </w:rPr>
        <w:t xml:space="preserve">. </w:t>
      </w:r>
      <w:r>
        <w:rPr>
          <w:rFonts w:ascii="Times New Roman" w:hAnsi="Times New Roman" w:cs="Times New Roman"/>
          <w:i/>
          <w:sz w:val="24"/>
          <w:szCs w:val="24"/>
        </w:rPr>
        <w:t>Verslo žinios</w:t>
      </w:r>
      <w:r w:rsidRPr="00FD30EA">
        <w:rPr>
          <w:rFonts w:ascii="Times New Roman" w:hAnsi="Times New Roman" w:cs="Times New Roman"/>
          <w:sz w:val="24"/>
          <w:szCs w:val="24"/>
        </w:rPr>
        <w:t xml:space="preserve">, p. </w:t>
      </w:r>
      <w:r>
        <w:rPr>
          <w:rFonts w:ascii="Times New Roman" w:hAnsi="Times New Roman" w:cs="Times New Roman"/>
          <w:sz w:val="24"/>
          <w:szCs w:val="24"/>
        </w:rPr>
        <w:t>3</w:t>
      </w:r>
      <w:r w:rsidR="00211E16">
        <w:rPr>
          <w:rFonts w:ascii="Times New Roman" w:hAnsi="Times New Roman" w:cs="Times New Roman"/>
          <w:sz w:val="24"/>
          <w:szCs w:val="24"/>
        </w:rPr>
        <w:t>4</w:t>
      </w:r>
      <w:r w:rsidRPr="00FD30EA">
        <w:rPr>
          <w:rFonts w:ascii="Times New Roman" w:hAnsi="Times New Roman" w:cs="Times New Roman"/>
          <w:sz w:val="24"/>
          <w:szCs w:val="24"/>
        </w:rPr>
        <w:t>.</w:t>
      </w:r>
    </w:p>
    <w:bookmarkEnd w:id="72"/>
    <w:p w14:paraId="1B3C11A7" w14:textId="2257689E" w:rsidR="00E35883" w:rsidRPr="00F82676" w:rsidRDefault="00E35883" w:rsidP="00F82676">
      <w:pPr>
        <w:pStyle w:val="Sraopastraipa"/>
        <w:numPr>
          <w:ilvl w:val="0"/>
          <w:numId w:val="31"/>
        </w:numPr>
        <w:spacing w:after="120" w:line="240" w:lineRule="auto"/>
        <w:ind w:left="851" w:hanging="284"/>
        <w:jc w:val="both"/>
        <w:rPr>
          <w:rFonts w:ascii="Times New Roman" w:hAnsi="Times New Roman" w:cs="Times New Roman"/>
          <w:sz w:val="24"/>
          <w:szCs w:val="24"/>
        </w:rPr>
      </w:pPr>
      <w:r w:rsidRPr="00F82676">
        <w:rPr>
          <w:rFonts w:ascii="Times New Roman" w:hAnsi="Times New Roman" w:cs="Times New Roman"/>
          <w:sz w:val="24"/>
          <w:szCs w:val="24"/>
        </w:rPr>
        <w:t>Aprašant laikraščius, prieš puslapio numerius reikia rašyti raidę „p.“.</w:t>
      </w:r>
    </w:p>
    <w:p w14:paraId="6A7DFC32" w14:textId="77777777" w:rsidR="00E35883" w:rsidRPr="00FD30EA" w:rsidRDefault="00E35883" w:rsidP="007F1319">
      <w:pPr>
        <w:spacing w:after="0" w:line="240" w:lineRule="auto"/>
        <w:jc w:val="both"/>
        <w:rPr>
          <w:rFonts w:ascii="Times New Roman" w:hAnsi="Times New Roman" w:cs="Times New Roman"/>
          <w:b/>
          <w:sz w:val="24"/>
          <w:szCs w:val="24"/>
        </w:rPr>
      </w:pPr>
      <w:r w:rsidRPr="00FD30EA">
        <w:rPr>
          <w:rFonts w:ascii="Times New Roman" w:hAnsi="Times New Roman" w:cs="Times New Roman"/>
          <w:b/>
          <w:sz w:val="24"/>
          <w:szCs w:val="24"/>
        </w:rPr>
        <w:t>Straipsnis elektroniniame laikraštyje</w:t>
      </w:r>
    </w:p>
    <w:p w14:paraId="7E4103C5" w14:textId="07B19A5D" w:rsidR="00E35883" w:rsidRPr="00FD30EA" w:rsidRDefault="00E35883" w:rsidP="00235CF6">
      <w:pPr>
        <w:spacing w:after="120" w:line="240" w:lineRule="auto"/>
        <w:jc w:val="both"/>
        <w:rPr>
          <w:rFonts w:ascii="Times New Roman" w:hAnsi="Times New Roman" w:cs="Times New Roman"/>
          <w:sz w:val="24"/>
          <w:szCs w:val="24"/>
        </w:rPr>
      </w:pPr>
      <w:proofErr w:type="spellStart"/>
      <w:r w:rsidRPr="00FD30EA">
        <w:rPr>
          <w:rFonts w:ascii="Times New Roman" w:hAnsi="Times New Roman" w:cs="Times New Roman"/>
          <w:sz w:val="24"/>
          <w:szCs w:val="24"/>
        </w:rPr>
        <w:t>Bružauskas</w:t>
      </w:r>
      <w:proofErr w:type="spellEnd"/>
      <w:r w:rsidRPr="00FD30EA">
        <w:rPr>
          <w:rFonts w:ascii="Times New Roman" w:hAnsi="Times New Roman" w:cs="Times New Roman"/>
          <w:sz w:val="24"/>
          <w:szCs w:val="24"/>
        </w:rPr>
        <w:t>, V. (2019</w:t>
      </w:r>
      <w:r w:rsidR="00252A4F">
        <w:rPr>
          <w:rFonts w:ascii="Times New Roman" w:hAnsi="Times New Roman" w:cs="Times New Roman"/>
          <w:sz w:val="24"/>
          <w:szCs w:val="24"/>
        </w:rPr>
        <w:t>,</w:t>
      </w:r>
      <w:r w:rsidRPr="00FD30EA">
        <w:rPr>
          <w:rFonts w:ascii="Times New Roman" w:hAnsi="Times New Roman" w:cs="Times New Roman"/>
          <w:sz w:val="24"/>
          <w:szCs w:val="24"/>
        </w:rPr>
        <w:t xml:space="preserve"> balandžio 2). Ilgalaikio turto amortizavimo apskaitos politikos pasirinkimas. </w:t>
      </w:r>
      <w:r w:rsidRPr="00FD30EA">
        <w:rPr>
          <w:rFonts w:ascii="Times New Roman" w:hAnsi="Times New Roman" w:cs="Times New Roman"/>
          <w:i/>
          <w:sz w:val="24"/>
          <w:szCs w:val="24"/>
        </w:rPr>
        <w:t>Apskaitos, audito ir mokesčių aktualijos.</w:t>
      </w:r>
      <w:r w:rsidRPr="00FD30EA">
        <w:rPr>
          <w:rFonts w:ascii="Times New Roman" w:hAnsi="Times New Roman" w:cs="Times New Roman"/>
          <w:sz w:val="24"/>
          <w:szCs w:val="24"/>
        </w:rPr>
        <w:t xml:space="preserve"> http://aktualijos.lt/straipsniai /ilgalaikio-turto-amortizavimo-apskaitos-politikos-pasirinkimas</w:t>
      </w:r>
    </w:p>
    <w:p w14:paraId="108536BF" w14:textId="77777777" w:rsidR="00E35883" w:rsidRPr="00FD30EA" w:rsidRDefault="00E35883" w:rsidP="00E35883">
      <w:pPr>
        <w:spacing w:after="0" w:line="240" w:lineRule="auto"/>
        <w:ind w:firstLine="567"/>
        <w:contextualSpacing/>
        <w:jc w:val="both"/>
        <w:rPr>
          <w:rFonts w:ascii="Times New Roman" w:hAnsi="Times New Roman" w:cs="Times New Roman"/>
          <w:sz w:val="24"/>
          <w:szCs w:val="24"/>
        </w:rPr>
      </w:pPr>
      <w:bookmarkStart w:id="73" w:name="_Hlk5278938"/>
    </w:p>
    <w:p w14:paraId="6191EC71" w14:textId="03693CC1" w:rsidR="00E35883" w:rsidRPr="00FD30EA" w:rsidRDefault="00E35883" w:rsidP="00872C95">
      <w:pPr>
        <w:pStyle w:val="Antrat3"/>
        <w:rPr>
          <w:rFonts w:eastAsia="Times New Roman"/>
        </w:rPr>
      </w:pPr>
      <w:bookmarkStart w:id="74" w:name="_Toc7042909"/>
      <w:bookmarkStart w:id="75" w:name="_Toc25345340"/>
      <w:bookmarkEnd w:id="73"/>
      <w:r w:rsidRPr="00FD30EA">
        <w:rPr>
          <w:rFonts w:eastAsia="Times New Roman"/>
        </w:rPr>
        <w:t>3.3.3. Kiti šaltiniai</w:t>
      </w:r>
      <w:bookmarkEnd w:id="74"/>
      <w:bookmarkEnd w:id="75"/>
    </w:p>
    <w:p w14:paraId="36288797" w14:textId="77777777" w:rsidR="00E35883" w:rsidRPr="00FD30EA" w:rsidRDefault="00E35883" w:rsidP="00E35883">
      <w:pPr>
        <w:keepNext/>
        <w:keepLines/>
        <w:spacing w:after="0" w:line="240" w:lineRule="auto"/>
        <w:outlineLvl w:val="1"/>
        <w:rPr>
          <w:rFonts w:ascii="Times New Roman" w:eastAsia="Times New Roman" w:hAnsi="Times New Roman" w:cs="Times New Roman"/>
          <w:sz w:val="24"/>
          <w:szCs w:val="24"/>
        </w:rPr>
      </w:pPr>
    </w:p>
    <w:p w14:paraId="4BE66BD8" w14:textId="77777777" w:rsidR="00E35883" w:rsidRPr="00FD30EA" w:rsidRDefault="00E35883" w:rsidP="00E35883">
      <w:pPr>
        <w:spacing w:after="0" w:line="240" w:lineRule="auto"/>
        <w:jc w:val="both"/>
        <w:rPr>
          <w:rFonts w:ascii="Times New Roman" w:hAnsi="Times New Roman" w:cs="Times New Roman"/>
          <w:b/>
          <w:sz w:val="24"/>
          <w:szCs w:val="24"/>
        </w:rPr>
      </w:pPr>
      <w:bookmarkStart w:id="76" w:name="_Hlk110323387"/>
      <w:r w:rsidRPr="00F8521C">
        <w:rPr>
          <w:rFonts w:ascii="Times New Roman" w:hAnsi="Times New Roman" w:cs="Times New Roman"/>
          <w:b/>
          <w:sz w:val="24"/>
          <w:szCs w:val="24"/>
        </w:rPr>
        <w:t>Teisės aktai</w:t>
      </w:r>
    </w:p>
    <w:p w14:paraId="61C41BF4" w14:textId="0FB2AAF8" w:rsidR="00E35883" w:rsidRPr="00FD30EA" w:rsidRDefault="00E35883" w:rsidP="00432962">
      <w:pPr>
        <w:spacing w:after="60" w:line="240" w:lineRule="auto"/>
        <w:rPr>
          <w:rFonts w:ascii="Times New Roman" w:hAnsi="Times New Roman" w:cs="Times New Roman"/>
          <w:sz w:val="24"/>
          <w:szCs w:val="24"/>
        </w:rPr>
      </w:pPr>
      <w:r w:rsidRPr="00D146F1">
        <w:rPr>
          <w:rFonts w:ascii="Times New Roman" w:hAnsi="Times New Roman" w:cs="Times New Roman"/>
          <w:i/>
          <w:sz w:val="24"/>
          <w:szCs w:val="24"/>
        </w:rPr>
        <w:t>Lietuvos Respublikos mokesčių administravimo įstatymas 2004 m. balandžio 13 d. Nr. IX-2112</w:t>
      </w:r>
      <w:r w:rsidR="00123E28" w:rsidRPr="00D146F1">
        <w:rPr>
          <w:rFonts w:ascii="Times New Roman" w:hAnsi="Times New Roman" w:cs="Times New Roman"/>
          <w:i/>
          <w:sz w:val="24"/>
          <w:szCs w:val="24"/>
        </w:rPr>
        <w:t>.</w:t>
      </w:r>
      <w:r w:rsidRPr="00FD30EA">
        <w:rPr>
          <w:rFonts w:ascii="Times New Roman" w:hAnsi="Times New Roman" w:cs="Times New Roman"/>
          <w:sz w:val="24"/>
          <w:szCs w:val="24"/>
        </w:rPr>
        <w:t xml:space="preserve"> </w:t>
      </w:r>
      <w:r w:rsidR="00AD3233">
        <w:rPr>
          <w:rFonts w:ascii="Times New Roman" w:hAnsi="Times New Roman" w:cs="Times New Roman"/>
          <w:sz w:val="24"/>
          <w:szCs w:val="24"/>
        </w:rPr>
        <w:t xml:space="preserve">(2004). </w:t>
      </w:r>
      <w:r w:rsidRPr="00FD30EA">
        <w:rPr>
          <w:rFonts w:ascii="Times New Roman" w:hAnsi="Times New Roman" w:cs="Times New Roman"/>
          <w:sz w:val="24"/>
          <w:szCs w:val="24"/>
        </w:rPr>
        <w:t>https://www.e-tar.lt/portal/lt/legalAct/ TAR.3EB34933E485/</w:t>
      </w:r>
      <w:proofErr w:type="spellStart"/>
      <w:r w:rsidRPr="00FD30EA">
        <w:rPr>
          <w:rFonts w:ascii="Times New Roman" w:hAnsi="Times New Roman" w:cs="Times New Roman"/>
          <w:sz w:val="24"/>
          <w:szCs w:val="24"/>
        </w:rPr>
        <w:t>asr</w:t>
      </w:r>
      <w:proofErr w:type="spellEnd"/>
    </w:p>
    <w:p w14:paraId="358CDB89" w14:textId="469B8137" w:rsidR="00123E28" w:rsidRPr="00FD30EA" w:rsidRDefault="00123E28" w:rsidP="00E35883">
      <w:pPr>
        <w:shd w:val="clear" w:color="auto" w:fill="FFFFFF" w:themeFill="background1"/>
        <w:spacing w:after="0" w:line="240" w:lineRule="auto"/>
        <w:jc w:val="both"/>
        <w:rPr>
          <w:rFonts w:ascii="Times New Roman" w:hAnsi="Times New Roman" w:cs="Times New Roman"/>
          <w:bCs/>
          <w:sz w:val="24"/>
          <w:szCs w:val="24"/>
        </w:rPr>
      </w:pPr>
      <w:r w:rsidRPr="00D146F1">
        <w:rPr>
          <w:rFonts w:ascii="Times New Roman" w:hAnsi="Times New Roman" w:cs="Times New Roman"/>
          <w:bCs/>
          <w:i/>
          <w:sz w:val="24"/>
          <w:szCs w:val="24"/>
        </w:rPr>
        <w:t xml:space="preserve">Dėl Lietuvos higienos normos HN 132:2013 „Maisto produktų ir maisto ingredientų gamyboje leidžiami naudoti </w:t>
      </w:r>
      <w:proofErr w:type="spellStart"/>
      <w:r w:rsidRPr="00D146F1">
        <w:rPr>
          <w:rFonts w:ascii="Times New Roman" w:hAnsi="Times New Roman" w:cs="Times New Roman"/>
          <w:bCs/>
          <w:i/>
          <w:sz w:val="24"/>
          <w:szCs w:val="24"/>
        </w:rPr>
        <w:t>ekstrahentai</w:t>
      </w:r>
      <w:proofErr w:type="spellEnd"/>
      <w:r w:rsidRPr="00D146F1">
        <w:rPr>
          <w:rFonts w:ascii="Times New Roman" w:hAnsi="Times New Roman" w:cs="Times New Roman"/>
          <w:bCs/>
          <w:i/>
          <w:sz w:val="24"/>
          <w:szCs w:val="24"/>
        </w:rPr>
        <w:t>“ patvirtinimo</w:t>
      </w:r>
      <w:r w:rsidRPr="00FD30EA">
        <w:rPr>
          <w:rFonts w:ascii="Times New Roman" w:hAnsi="Times New Roman" w:cs="Times New Roman"/>
          <w:bCs/>
          <w:sz w:val="24"/>
          <w:szCs w:val="24"/>
        </w:rPr>
        <w:t xml:space="preserve">. </w:t>
      </w:r>
      <w:r w:rsidR="00D146F1">
        <w:rPr>
          <w:rFonts w:ascii="Times New Roman" w:hAnsi="Times New Roman" w:cs="Times New Roman"/>
          <w:bCs/>
          <w:sz w:val="24"/>
          <w:szCs w:val="24"/>
        </w:rPr>
        <w:t xml:space="preserve">(2013). </w:t>
      </w:r>
      <w:r w:rsidRPr="00FD30EA">
        <w:rPr>
          <w:rFonts w:ascii="Times New Roman" w:hAnsi="Times New Roman" w:cs="Times New Roman"/>
          <w:bCs/>
          <w:sz w:val="24"/>
          <w:szCs w:val="24"/>
        </w:rPr>
        <w:t>Lietuvos Respublikos sveikatos apsaugos ministro 2013 m. balandžio 22 d. įsakymas Nr. V-408.</w:t>
      </w:r>
      <w:r w:rsidR="00AD3233">
        <w:rPr>
          <w:rFonts w:ascii="Times New Roman" w:hAnsi="Times New Roman" w:cs="Times New Roman"/>
          <w:bCs/>
          <w:sz w:val="24"/>
          <w:szCs w:val="24"/>
        </w:rPr>
        <w:t xml:space="preserve"> </w:t>
      </w:r>
      <w:r w:rsidRPr="00FD30EA">
        <w:rPr>
          <w:rFonts w:ascii="Times New Roman" w:hAnsi="Times New Roman" w:cs="Times New Roman"/>
          <w:bCs/>
          <w:sz w:val="24"/>
          <w:szCs w:val="24"/>
        </w:rPr>
        <w:t xml:space="preserve">https://www.e-tar.lt/portal/lt/ </w:t>
      </w:r>
      <w:proofErr w:type="spellStart"/>
      <w:r w:rsidRPr="00FD30EA">
        <w:rPr>
          <w:rFonts w:ascii="Times New Roman" w:hAnsi="Times New Roman" w:cs="Times New Roman"/>
          <w:bCs/>
          <w:sz w:val="24"/>
          <w:szCs w:val="24"/>
        </w:rPr>
        <w:t>legalAct</w:t>
      </w:r>
      <w:proofErr w:type="spellEnd"/>
      <w:r w:rsidRPr="00FD30EA">
        <w:rPr>
          <w:rFonts w:ascii="Times New Roman" w:hAnsi="Times New Roman" w:cs="Times New Roman"/>
          <w:bCs/>
          <w:sz w:val="24"/>
          <w:szCs w:val="24"/>
        </w:rPr>
        <w:t>/TAR.BBE35D1CAA41/</w:t>
      </w:r>
      <w:proofErr w:type="spellStart"/>
      <w:r w:rsidRPr="00FD30EA">
        <w:rPr>
          <w:rFonts w:ascii="Times New Roman" w:hAnsi="Times New Roman" w:cs="Times New Roman"/>
          <w:bCs/>
          <w:sz w:val="24"/>
          <w:szCs w:val="24"/>
        </w:rPr>
        <w:t>asr</w:t>
      </w:r>
      <w:proofErr w:type="spellEnd"/>
    </w:p>
    <w:bookmarkEnd w:id="76"/>
    <w:p w14:paraId="4EC95684" w14:textId="5BEBFF65" w:rsidR="009921A3" w:rsidRPr="00E04641" w:rsidRDefault="5E47669F" w:rsidP="00F82676">
      <w:pPr>
        <w:pStyle w:val="Sraopastraipa"/>
        <w:numPr>
          <w:ilvl w:val="0"/>
          <w:numId w:val="31"/>
        </w:numPr>
        <w:shd w:val="clear" w:color="auto" w:fill="FFFFFF" w:themeFill="background1"/>
        <w:spacing w:after="120" w:line="240" w:lineRule="auto"/>
        <w:ind w:left="851" w:hanging="284"/>
        <w:jc w:val="both"/>
        <w:rPr>
          <w:rFonts w:ascii="Times New Roman" w:hAnsi="Times New Roman" w:cs="Times New Roman"/>
          <w:b/>
          <w:bCs/>
          <w:sz w:val="24"/>
          <w:szCs w:val="24"/>
        </w:rPr>
      </w:pPr>
      <w:r w:rsidRPr="00E04641">
        <w:rPr>
          <w:rFonts w:ascii="Times New Roman" w:eastAsia="Times New Roman" w:hAnsi="Times New Roman" w:cs="Times New Roman"/>
          <w:sz w:val="24"/>
          <w:szCs w:val="24"/>
        </w:rPr>
        <w:t>V</w:t>
      </w:r>
      <w:r w:rsidR="00DD7EEB" w:rsidRPr="00E04641">
        <w:rPr>
          <w:rFonts w:ascii="Times New Roman" w:eastAsia="Times New Roman" w:hAnsi="Times New Roman" w:cs="Times New Roman"/>
          <w:sz w:val="24"/>
          <w:szCs w:val="24"/>
        </w:rPr>
        <w:t>adovautis</w:t>
      </w:r>
      <w:r w:rsidRPr="00E04641">
        <w:rPr>
          <w:rFonts w:ascii="Times New Roman" w:eastAsia="Times New Roman" w:hAnsi="Times New Roman" w:cs="Times New Roman"/>
          <w:sz w:val="24"/>
          <w:szCs w:val="24"/>
        </w:rPr>
        <w:t xml:space="preserve"> galiojančia teisės akt</w:t>
      </w:r>
      <w:r w:rsidR="00566138" w:rsidRPr="00E04641">
        <w:rPr>
          <w:rFonts w:ascii="Times New Roman" w:eastAsia="Times New Roman" w:hAnsi="Times New Roman" w:cs="Times New Roman"/>
          <w:sz w:val="24"/>
          <w:szCs w:val="24"/>
        </w:rPr>
        <w:t>ų suvestine redakcija.</w:t>
      </w:r>
    </w:p>
    <w:p w14:paraId="3B713B5A" w14:textId="3CD83DD8" w:rsidR="00E35883" w:rsidRPr="00E04641" w:rsidRDefault="00E35883" w:rsidP="00E35883">
      <w:pPr>
        <w:shd w:val="clear" w:color="auto" w:fill="FFFFFF" w:themeFill="background1"/>
        <w:spacing w:after="0" w:line="240" w:lineRule="auto"/>
        <w:jc w:val="both"/>
        <w:rPr>
          <w:rFonts w:ascii="Times New Roman" w:hAnsi="Times New Roman" w:cs="Times New Roman"/>
          <w:sz w:val="24"/>
          <w:szCs w:val="24"/>
        </w:rPr>
      </w:pPr>
      <w:r w:rsidRPr="00E04641">
        <w:rPr>
          <w:rFonts w:ascii="Times New Roman" w:hAnsi="Times New Roman" w:cs="Times New Roman"/>
          <w:b/>
          <w:bCs/>
          <w:sz w:val="24"/>
          <w:szCs w:val="24"/>
        </w:rPr>
        <w:t xml:space="preserve">Vyriausybės </w:t>
      </w:r>
      <w:r w:rsidR="00A032B3" w:rsidRPr="00E04641">
        <w:rPr>
          <w:rFonts w:ascii="Times New Roman" w:hAnsi="Times New Roman" w:cs="Times New Roman"/>
          <w:b/>
          <w:bCs/>
          <w:sz w:val="24"/>
          <w:szCs w:val="24"/>
        </w:rPr>
        <w:t>leidinys</w:t>
      </w:r>
      <w:r w:rsidRPr="00E04641">
        <w:rPr>
          <w:rFonts w:ascii="Times New Roman" w:hAnsi="Times New Roman" w:cs="Times New Roman"/>
          <w:sz w:val="24"/>
          <w:szCs w:val="24"/>
        </w:rPr>
        <w:t> </w:t>
      </w:r>
    </w:p>
    <w:p w14:paraId="01FED220" w14:textId="4C152E67" w:rsidR="00E35883" w:rsidRPr="00FD30EA" w:rsidRDefault="00E35883" w:rsidP="00D146F1">
      <w:pPr>
        <w:spacing w:after="120" w:line="240" w:lineRule="auto"/>
        <w:jc w:val="both"/>
        <w:rPr>
          <w:rFonts w:ascii="Times New Roman" w:hAnsi="Times New Roman" w:cs="Times New Roman"/>
          <w:sz w:val="24"/>
          <w:szCs w:val="24"/>
        </w:rPr>
      </w:pPr>
      <w:r w:rsidRPr="00FD30EA">
        <w:rPr>
          <w:rFonts w:ascii="Times New Roman" w:hAnsi="Times New Roman" w:cs="Times New Roman"/>
          <w:sz w:val="24"/>
          <w:szCs w:val="24"/>
        </w:rPr>
        <w:t>Lietuvos Respublikos švietimo ir mokslo ministerija. (2018). </w:t>
      </w:r>
      <w:r w:rsidRPr="00FD30EA">
        <w:rPr>
          <w:rFonts w:ascii="Times New Roman" w:hAnsi="Times New Roman" w:cs="Times New Roman"/>
          <w:i/>
          <w:sz w:val="24"/>
          <w:szCs w:val="24"/>
        </w:rPr>
        <w:t>Valstybinė švietimo 2013–2022 metų strategija</w:t>
      </w:r>
      <w:r w:rsidRPr="00FD30EA">
        <w:rPr>
          <w:rFonts w:ascii="Times New Roman" w:hAnsi="Times New Roman" w:cs="Times New Roman"/>
          <w:sz w:val="24"/>
          <w:szCs w:val="24"/>
        </w:rPr>
        <w:t>. Švietimo ir mokslo ministerijos Švietimo aprūpinimo centras. </w:t>
      </w:r>
    </w:p>
    <w:p w14:paraId="27CFD4B7" w14:textId="77777777" w:rsidR="00E35883" w:rsidRPr="00FD30EA" w:rsidRDefault="00E35883" w:rsidP="00E35883">
      <w:pPr>
        <w:shd w:val="clear" w:color="auto" w:fill="FFFFFF" w:themeFill="background1"/>
        <w:spacing w:after="0" w:line="240" w:lineRule="auto"/>
        <w:jc w:val="both"/>
        <w:textAlignment w:val="baseline"/>
        <w:rPr>
          <w:rFonts w:ascii="Times New Roman" w:eastAsia="Times New Roman" w:hAnsi="Times New Roman" w:cs="Times New Roman"/>
          <w:sz w:val="24"/>
          <w:szCs w:val="24"/>
        </w:rPr>
      </w:pPr>
      <w:r w:rsidRPr="00FD30EA">
        <w:rPr>
          <w:rFonts w:ascii="Times New Roman" w:eastAsia="Times New Roman" w:hAnsi="Times New Roman" w:cs="Times New Roman"/>
          <w:b/>
          <w:bCs/>
          <w:sz w:val="24"/>
          <w:szCs w:val="24"/>
        </w:rPr>
        <w:t>Disertacijos ir tezės internete / duomenų bazėse</w:t>
      </w:r>
      <w:r w:rsidRPr="00FD30EA">
        <w:rPr>
          <w:rFonts w:ascii="Times New Roman" w:eastAsia="Times New Roman" w:hAnsi="Times New Roman" w:cs="Times New Roman"/>
          <w:sz w:val="24"/>
          <w:szCs w:val="24"/>
        </w:rPr>
        <w:t> </w:t>
      </w:r>
    </w:p>
    <w:p w14:paraId="59BBCDC9" w14:textId="2DC674A8" w:rsidR="00295F13" w:rsidRDefault="00295F13" w:rsidP="00D146F1">
      <w:pPr>
        <w:spacing w:after="120" w:line="240" w:lineRule="auto"/>
        <w:jc w:val="both"/>
        <w:rPr>
          <w:rFonts w:ascii="Times New Roman" w:hAnsi="Times New Roman" w:cs="Times New Roman"/>
          <w:sz w:val="24"/>
          <w:szCs w:val="24"/>
        </w:rPr>
      </w:pPr>
      <w:r w:rsidRPr="00295F13">
        <w:rPr>
          <w:rFonts w:ascii="Times New Roman" w:hAnsi="Times New Roman" w:cs="Times New Roman"/>
          <w:sz w:val="24"/>
          <w:szCs w:val="24"/>
        </w:rPr>
        <w:t>Katunian, A</w:t>
      </w:r>
      <w:r w:rsidR="00E473B4">
        <w:rPr>
          <w:rFonts w:ascii="Times New Roman" w:hAnsi="Times New Roman" w:cs="Times New Roman"/>
          <w:sz w:val="24"/>
          <w:szCs w:val="24"/>
        </w:rPr>
        <w:t>.</w:t>
      </w:r>
      <w:r w:rsidRPr="00295F13">
        <w:rPr>
          <w:rFonts w:ascii="Times New Roman" w:hAnsi="Times New Roman" w:cs="Times New Roman"/>
          <w:sz w:val="24"/>
          <w:szCs w:val="24"/>
        </w:rPr>
        <w:t xml:space="preserve"> (2021). </w:t>
      </w:r>
      <w:r w:rsidRPr="00E473B4">
        <w:rPr>
          <w:rFonts w:ascii="Times New Roman" w:hAnsi="Times New Roman" w:cs="Times New Roman"/>
          <w:i/>
          <w:sz w:val="24"/>
          <w:szCs w:val="24"/>
        </w:rPr>
        <w:t>Turizmo žmogiškųjų išteklių vystymas tarpinstitucinio bendradarbiavimo kontekste</w:t>
      </w:r>
      <w:r w:rsidR="00E473B4">
        <w:rPr>
          <w:rFonts w:ascii="Times New Roman" w:hAnsi="Times New Roman" w:cs="Times New Roman"/>
          <w:i/>
          <w:sz w:val="24"/>
          <w:szCs w:val="24"/>
        </w:rPr>
        <w:t xml:space="preserve"> </w:t>
      </w:r>
      <w:r w:rsidR="00E473B4">
        <w:rPr>
          <w:rFonts w:ascii="Times New Roman" w:hAnsi="Times New Roman" w:cs="Times New Roman"/>
          <w:sz w:val="24"/>
          <w:szCs w:val="24"/>
        </w:rPr>
        <w:t>[</w:t>
      </w:r>
      <w:r w:rsidR="00E473B4" w:rsidRPr="00E473B4">
        <w:rPr>
          <w:rFonts w:ascii="Times New Roman" w:hAnsi="Times New Roman" w:cs="Times New Roman"/>
          <w:sz w:val="24"/>
          <w:szCs w:val="24"/>
        </w:rPr>
        <w:t xml:space="preserve">daktaro disertacija, </w:t>
      </w:r>
      <w:r w:rsidR="00E473B4" w:rsidRPr="00295F13">
        <w:rPr>
          <w:rFonts w:ascii="Times New Roman" w:hAnsi="Times New Roman" w:cs="Times New Roman"/>
          <w:sz w:val="24"/>
          <w:szCs w:val="24"/>
        </w:rPr>
        <w:t>Mykolo Romerio universitetas</w:t>
      </w:r>
      <w:r w:rsidR="00E473B4">
        <w:rPr>
          <w:rFonts w:ascii="Times New Roman" w:hAnsi="Times New Roman" w:cs="Times New Roman"/>
          <w:sz w:val="24"/>
          <w:szCs w:val="24"/>
        </w:rPr>
        <w:t>]</w:t>
      </w:r>
      <w:r w:rsidR="00E473B4" w:rsidRPr="00E473B4">
        <w:rPr>
          <w:rFonts w:ascii="Times New Roman" w:hAnsi="Times New Roman" w:cs="Times New Roman"/>
          <w:sz w:val="24"/>
          <w:szCs w:val="24"/>
        </w:rPr>
        <w:t>.</w:t>
      </w:r>
      <w:r w:rsidR="00DD7EEB" w:rsidRPr="00DD7EEB">
        <w:t xml:space="preserve"> </w:t>
      </w:r>
      <w:proofErr w:type="spellStart"/>
      <w:r w:rsidR="00DD7EEB" w:rsidRPr="00DD7EEB">
        <w:rPr>
          <w:rFonts w:ascii="Times New Roman" w:hAnsi="Times New Roman" w:cs="Times New Roman"/>
          <w:sz w:val="24"/>
          <w:szCs w:val="24"/>
        </w:rPr>
        <w:t>eLABa</w:t>
      </w:r>
      <w:proofErr w:type="spellEnd"/>
      <w:r w:rsidR="00DD7EEB" w:rsidRPr="00DD7EEB">
        <w:rPr>
          <w:rFonts w:ascii="Times New Roman" w:hAnsi="Times New Roman" w:cs="Times New Roman"/>
          <w:sz w:val="24"/>
          <w:szCs w:val="24"/>
        </w:rPr>
        <w:t>.</w:t>
      </w:r>
      <w:r w:rsidR="00DD7EEB">
        <w:rPr>
          <w:rFonts w:ascii="Times New Roman" w:hAnsi="Times New Roman" w:cs="Times New Roman"/>
          <w:sz w:val="24"/>
          <w:szCs w:val="24"/>
        </w:rPr>
        <w:t xml:space="preserve"> </w:t>
      </w:r>
      <w:r w:rsidR="00DD7EEB" w:rsidRPr="00DD7EEB">
        <w:rPr>
          <w:rFonts w:ascii="Times New Roman" w:hAnsi="Times New Roman" w:cs="Times New Roman"/>
          <w:sz w:val="24"/>
          <w:szCs w:val="24"/>
        </w:rPr>
        <w:t xml:space="preserve">https://talpykla.elaba.lt/ </w:t>
      </w:r>
      <w:proofErr w:type="spellStart"/>
      <w:r w:rsidR="00DD7EEB" w:rsidRPr="00DD7EEB">
        <w:rPr>
          <w:rFonts w:ascii="Times New Roman" w:hAnsi="Times New Roman" w:cs="Times New Roman"/>
          <w:sz w:val="24"/>
          <w:szCs w:val="24"/>
        </w:rPr>
        <w:t>elaba-fedora</w:t>
      </w:r>
      <w:proofErr w:type="spellEnd"/>
      <w:r w:rsidR="00DD7EEB" w:rsidRPr="00DD7EEB">
        <w:rPr>
          <w:rFonts w:ascii="Times New Roman" w:hAnsi="Times New Roman" w:cs="Times New Roman"/>
          <w:sz w:val="24"/>
          <w:szCs w:val="24"/>
        </w:rPr>
        <w:t>/</w:t>
      </w:r>
      <w:proofErr w:type="spellStart"/>
      <w:r w:rsidR="00DD7EEB" w:rsidRPr="00DD7EEB">
        <w:rPr>
          <w:rFonts w:ascii="Times New Roman" w:hAnsi="Times New Roman" w:cs="Times New Roman"/>
          <w:sz w:val="24"/>
          <w:szCs w:val="24"/>
        </w:rPr>
        <w:t>objects</w:t>
      </w:r>
      <w:proofErr w:type="spellEnd"/>
      <w:r w:rsidR="00DD7EEB" w:rsidRPr="00DD7EEB">
        <w:rPr>
          <w:rFonts w:ascii="Times New Roman" w:hAnsi="Times New Roman" w:cs="Times New Roman"/>
          <w:sz w:val="24"/>
          <w:szCs w:val="24"/>
        </w:rPr>
        <w:t>/elaba:114565903/</w:t>
      </w:r>
      <w:proofErr w:type="spellStart"/>
      <w:r w:rsidR="00DD7EEB" w:rsidRPr="00DD7EEB">
        <w:rPr>
          <w:rFonts w:ascii="Times New Roman" w:hAnsi="Times New Roman" w:cs="Times New Roman"/>
          <w:sz w:val="24"/>
          <w:szCs w:val="24"/>
        </w:rPr>
        <w:t>datastreams</w:t>
      </w:r>
      <w:proofErr w:type="spellEnd"/>
      <w:r w:rsidR="00DD7EEB" w:rsidRPr="00DD7EEB">
        <w:rPr>
          <w:rFonts w:ascii="Times New Roman" w:hAnsi="Times New Roman" w:cs="Times New Roman"/>
          <w:sz w:val="24"/>
          <w:szCs w:val="24"/>
        </w:rPr>
        <w:t>/MAIN/</w:t>
      </w:r>
      <w:proofErr w:type="spellStart"/>
      <w:r w:rsidR="00DD7EEB" w:rsidRPr="00DD7EEB">
        <w:rPr>
          <w:rFonts w:ascii="Times New Roman" w:hAnsi="Times New Roman" w:cs="Times New Roman"/>
          <w:sz w:val="24"/>
          <w:szCs w:val="24"/>
        </w:rPr>
        <w:t>content</w:t>
      </w:r>
      <w:proofErr w:type="spellEnd"/>
      <w:r w:rsidR="00E473B4" w:rsidRPr="00E473B4">
        <w:rPr>
          <w:rFonts w:ascii="Times New Roman" w:hAnsi="Times New Roman" w:cs="Times New Roman"/>
          <w:sz w:val="24"/>
          <w:szCs w:val="24"/>
        </w:rPr>
        <w:t xml:space="preserve"> </w:t>
      </w:r>
    </w:p>
    <w:p w14:paraId="5B0BCB09" w14:textId="616B36CF" w:rsidR="008E475E" w:rsidRPr="00FD30EA" w:rsidRDefault="008E475E" w:rsidP="008E475E">
      <w:pPr>
        <w:spacing w:after="0" w:line="240" w:lineRule="auto"/>
        <w:jc w:val="both"/>
        <w:rPr>
          <w:rFonts w:ascii="Times New Roman" w:hAnsi="Times New Roman" w:cs="Times New Roman"/>
          <w:b/>
          <w:sz w:val="24"/>
          <w:szCs w:val="24"/>
        </w:rPr>
      </w:pPr>
      <w:r w:rsidRPr="00FD30EA">
        <w:rPr>
          <w:rFonts w:ascii="Times New Roman" w:hAnsi="Times New Roman" w:cs="Times New Roman"/>
          <w:b/>
          <w:sz w:val="24"/>
          <w:szCs w:val="24"/>
        </w:rPr>
        <w:t>Interneto svetainės informacija</w:t>
      </w:r>
    </w:p>
    <w:p w14:paraId="6E78EC7D" w14:textId="39C115FE" w:rsidR="008E475E" w:rsidRDefault="008E475E" w:rsidP="008E475E">
      <w:pPr>
        <w:spacing w:after="6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Imbrasas, D.</w:t>
      </w:r>
      <w:r w:rsidRPr="00FD30EA">
        <w:rPr>
          <w:rFonts w:ascii="Times New Roman" w:hAnsi="Times New Roman" w:cs="Times New Roman"/>
          <w:sz w:val="24"/>
          <w:szCs w:val="24"/>
          <w:shd w:val="clear" w:color="auto" w:fill="FFFFFF"/>
        </w:rPr>
        <w:t xml:space="preserve"> (20</w:t>
      </w:r>
      <w:r>
        <w:rPr>
          <w:rFonts w:ascii="Times New Roman" w:hAnsi="Times New Roman" w:cs="Times New Roman"/>
          <w:sz w:val="24"/>
          <w:szCs w:val="24"/>
          <w:shd w:val="clear" w:color="auto" w:fill="FFFFFF"/>
        </w:rPr>
        <w:t>22,</w:t>
      </w:r>
      <w:r w:rsidRPr="00FD30EA">
        <w:rPr>
          <w:rFonts w:ascii="Times New Roman" w:hAnsi="Times New Roman" w:cs="Times New Roman"/>
          <w:sz w:val="24"/>
          <w:szCs w:val="24"/>
          <w:shd w:val="clear" w:color="auto" w:fill="FFFFFF"/>
        </w:rPr>
        <w:t xml:space="preserve"> l</w:t>
      </w:r>
      <w:r>
        <w:rPr>
          <w:rFonts w:ascii="Times New Roman" w:hAnsi="Times New Roman" w:cs="Times New Roman"/>
          <w:sz w:val="24"/>
          <w:szCs w:val="24"/>
          <w:shd w:val="clear" w:color="auto" w:fill="FFFFFF"/>
        </w:rPr>
        <w:t>iepos</w:t>
      </w:r>
      <w:r w:rsidRPr="00FD30EA">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29).</w:t>
      </w:r>
      <w:r w:rsidRPr="00D85955">
        <w:t xml:space="preserve"> </w:t>
      </w:r>
      <w:r w:rsidRPr="00D85955">
        <w:rPr>
          <w:rFonts w:ascii="Times New Roman" w:hAnsi="Times New Roman" w:cs="Times New Roman"/>
          <w:i/>
          <w:sz w:val="24"/>
          <w:szCs w:val="24"/>
          <w:shd w:val="clear" w:color="auto" w:fill="FFFFFF"/>
        </w:rPr>
        <w:t>Neigiamos rizikos pildosi – tarptautiniai iššūkiai privertė stabtelėti Lietuvos ekonomiką</w:t>
      </w:r>
      <w:r>
        <w:rPr>
          <w:rFonts w:ascii="Times New Roman" w:hAnsi="Times New Roman" w:cs="Times New Roman"/>
          <w:sz w:val="24"/>
          <w:szCs w:val="24"/>
          <w:shd w:val="clear" w:color="auto" w:fill="FFFFFF"/>
        </w:rPr>
        <w:t>.</w:t>
      </w:r>
      <w:r w:rsidRPr="00D85955">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Lietuvos bankas.</w:t>
      </w:r>
      <w:r w:rsidRPr="00FD30EA">
        <w:rPr>
          <w:rFonts w:ascii="Times New Roman" w:hAnsi="Times New Roman" w:cs="Times New Roman"/>
          <w:sz w:val="24"/>
          <w:szCs w:val="24"/>
          <w:shd w:val="clear" w:color="auto" w:fill="FFFFFF"/>
        </w:rPr>
        <w:t xml:space="preserve"> </w:t>
      </w:r>
      <w:r w:rsidRPr="00D85955">
        <w:rPr>
          <w:rFonts w:ascii="Times New Roman" w:hAnsi="Times New Roman" w:cs="Times New Roman"/>
          <w:sz w:val="24"/>
          <w:szCs w:val="24"/>
          <w:shd w:val="clear" w:color="auto" w:fill="FFFFFF"/>
        </w:rPr>
        <w:t>https://www.lb.lt/lt/naujienos/neigiamos-rizikos-pildosi-tarptautiniai-issukiai-priverte-stabteleti-lietuvos-ekonomika</w:t>
      </w:r>
      <w:r w:rsidRPr="00FD30EA">
        <w:rPr>
          <w:rFonts w:ascii="Times New Roman" w:hAnsi="Times New Roman" w:cs="Times New Roman"/>
          <w:sz w:val="24"/>
          <w:szCs w:val="24"/>
          <w:shd w:val="clear" w:color="auto" w:fill="FFFFFF"/>
        </w:rPr>
        <w:t xml:space="preserve">  </w:t>
      </w:r>
    </w:p>
    <w:p w14:paraId="2E0E9A9D" w14:textId="62B49630" w:rsidR="00143E2B" w:rsidRPr="00143E2B" w:rsidRDefault="00143E2B" w:rsidP="00143E2B">
      <w:pPr>
        <w:spacing w:after="60" w:line="240" w:lineRule="auto"/>
        <w:jc w:val="both"/>
        <w:rPr>
          <w:rFonts w:ascii="Times New Roman" w:hAnsi="Times New Roman" w:cs="Times New Roman"/>
          <w:sz w:val="24"/>
          <w:szCs w:val="24"/>
          <w:shd w:val="clear" w:color="auto" w:fill="FFFFFF"/>
        </w:rPr>
      </w:pPr>
      <w:r w:rsidRPr="00143E2B">
        <w:rPr>
          <w:rFonts w:ascii="Times New Roman" w:hAnsi="Times New Roman" w:cs="Times New Roman"/>
          <w:sz w:val="24"/>
          <w:szCs w:val="24"/>
          <w:shd w:val="clear" w:color="auto" w:fill="FFFFFF"/>
        </w:rPr>
        <w:t>Navakas, N. (2022, rugpjūčio 3.)</w:t>
      </w:r>
      <w:r w:rsidR="00E04641">
        <w:rPr>
          <w:rFonts w:ascii="Times New Roman" w:hAnsi="Times New Roman" w:cs="Times New Roman"/>
          <w:sz w:val="24"/>
          <w:szCs w:val="24"/>
          <w:shd w:val="clear" w:color="auto" w:fill="FFFFFF"/>
        </w:rPr>
        <w:t>.</w:t>
      </w:r>
      <w:r w:rsidRPr="00143E2B">
        <w:rPr>
          <w:rFonts w:ascii="Times New Roman" w:hAnsi="Times New Roman" w:cs="Times New Roman"/>
          <w:sz w:val="24"/>
          <w:szCs w:val="24"/>
          <w:shd w:val="clear" w:color="auto" w:fill="FFFFFF"/>
        </w:rPr>
        <w:t xml:space="preserve"> </w:t>
      </w:r>
      <w:r w:rsidRPr="00143E2B">
        <w:rPr>
          <w:rFonts w:ascii="Times New Roman" w:hAnsi="Times New Roman" w:cs="Times New Roman"/>
          <w:i/>
          <w:sz w:val="24"/>
          <w:szCs w:val="24"/>
          <w:shd w:val="clear" w:color="auto" w:fill="FFFFFF"/>
        </w:rPr>
        <w:t>Augant įtampai Azijoje rugpjūtį investuotojai ruošiasi gintis</w:t>
      </w:r>
      <w:r w:rsidRPr="00143E2B">
        <w:rPr>
          <w:rFonts w:ascii="Times New Roman" w:hAnsi="Times New Roman" w:cs="Times New Roman"/>
          <w:sz w:val="24"/>
          <w:szCs w:val="24"/>
          <w:shd w:val="clear" w:color="auto" w:fill="FFFFFF"/>
        </w:rPr>
        <w:t>. Verslo žinios. https://www.vz.lt/rinkos/2022/08/03/augant-itampai-azijoje-rugpjuti-investuotojai-ruosiasi-gintis</w:t>
      </w:r>
    </w:p>
    <w:p w14:paraId="63BCE54B" w14:textId="7FC4FA9A" w:rsidR="008E475E" w:rsidRDefault="008E475E" w:rsidP="00D146F1">
      <w:pPr>
        <w:spacing w:after="60" w:line="240" w:lineRule="auto"/>
        <w:jc w:val="both"/>
        <w:rPr>
          <w:rFonts w:ascii="Times New Roman" w:hAnsi="Times New Roman" w:cs="Times New Roman"/>
          <w:sz w:val="24"/>
          <w:szCs w:val="24"/>
          <w:shd w:val="clear" w:color="auto" w:fill="FFFFFF"/>
        </w:rPr>
      </w:pPr>
      <w:r w:rsidRPr="008E475E">
        <w:rPr>
          <w:rFonts w:ascii="Times New Roman" w:hAnsi="Times New Roman" w:cs="Times New Roman"/>
          <w:sz w:val="24"/>
          <w:szCs w:val="24"/>
          <w:shd w:val="clear" w:color="auto" w:fill="FFFFFF"/>
        </w:rPr>
        <w:t>Lietuvos viešbučių ir restoranų asociacija. (</w:t>
      </w:r>
      <w:proofErr w:type="spellStart"/>
      <w:r w:rsidRPr="008E475E">
        <w:rPr>
          <w:rFonts w:ascii="Times New Roman" w:hAnsi="Times New Roman" w:cs="Times New Roman"/>
          <w:sz w:val="24"/>
          <w:szCs w:val="24"/>
          <w:shd w:val="clear" w:color="auto" w:fill="FFFFFF"/>
        </w:rPr>
        <w:t>n.d</w:t>
      </w:r>
      <w:proofErr w:type="spellEnd"/>
      <w:r w:rsidRPr="008E475E">
        <w:rPr>
          <w:rFonts w:ascii="Times New Roman" w:hAnsi="Times New Roman" w:cs="Times New Roman"/>
          <w:sz w:val="24"/>
          <w:szCs w:val="24"/>
          <w:shd w:val="clear" w:color="auto" w:fill="FFFFFF"/>
        </w:rPr>
        <w:t xml:space="preserve">.). </w:t>
      </w:r>
      <w:r w:rsidRPr="008E475E">
        <w:rPr>
          <w:rFonts w:ascii="Times New Roman" w:hAnsi="Times New Roman" w:cs="Times New Roman"/>
          <w:i/>
          <w:sz w:val="24"/>
          <w:szCs w:val="24"/>
          <w:shd w:val="clear" w:color="auto" w:fill="FFFFFF"/>
        </w:rPr>
        <w:t>Apie mus</w:t>
      </w:r>
      <w:r w:rsidRPr="008E475E">
        <w:rPr>
          <w:rFonts w:ascii="Times New Roman" w:hAnsi="Times New Roman" w:cs="Times New Roman"/>
          <w:sz w:val="24"/>
          <w:szCs w:val="24"/>
          <w:shd w:val="clear" w:color="auto" w:fill="FFFFFF"/>
        </w:rPr>
        <w:t>. https://lvra.lt/apie-mus/</w:t>
      </w:r>
    </w:p>
    <w:p w14:paraId="2935E158" w14:textId="2B2C67AF" w:rsidR="00E35883" w:rsidRPr="00F82676" w:rsidRDefault="00E35883" w:rsidP="00F82676">
      <w:pPr>
        <w:pStyle w:val="Sraopastraipa"/>
        <w:numPr>
          <w:ilvl w:val="0"/>
          <w:numId w:val="31"/>
        </w:numPr>
        <w:tabs>
          <w:tab w:val="left" w:pos="851"/>
        </w:tabs>
        <w:spacing w:after="120" w:line="240" w:lineRule="auto"/>
        <w:ind w:left="0" w:firstLine="567"/>
        <w:jc w:val="both"/>
        <w:rPr>
          <w:rFonts w:ascii="Times New Roman" w:hAnsi="Times New Roman" w:cs="Times New Roman"/>
          <w:sz w:val="24"/>
          <w:szCs w:val="24"/>
          <w:shd w:val="clear" w:color="auto" w:fill="FFFFFF"/>
        </w:rPr>
      </w:pPr>
      <w:r w:rsidRPr="00F82676">
        <w:rPr>
          <w:rFonts w:ascii="Times New Roman" w:hAnsi="Times New Roman" w:cs="Times New Roman"/>
          <w:sz w:val="24"/>
          <w:szCs w:val="24"/>
          <w:shd w:val="clear" w:color="auto" w:fill="FFFFFF"/>
        </w:rPr>
        <w:t>Jei leidimo metai nėra žinomi, skliausteliuose rašoma „</w:t>
      </w:r>
      <w:proofErr w:type="spellStart"/>
      <w:r w:rsidRPr="00F82676">
        <w:rPr>
          <w:rFonts w:ascii="Times New Roman" w:hAnsi="Times New Roman" w:cs="Times New Roman"/>
          <w:sz w:val="24"/>
          <w:szCs w:val="24"/>
          <w:shd w:val="clear" w:color="auto" w:fill="FFFFFF"/>
        </w:rPr>
        <w:t>n.d</w:t>
      </w:r>
      <w:proofErr w:type="spellEnd"/>
      <w:r w:rsidRPr="00F82676">
        <w:rPr>
          <w:rFonts w:ascii="Times New Roman" w:hAnsi="Times New Roman" w:cs="Times New Roman"/>
          <w:sz w:val="24"/>
          <w:szCs w:val="24"/>
          <w:shd w:val="clear" w:color="auto" w:fill="FFFFFF"/>
        </w:rPr>
        <w:t>.“</w:t>
      </w:r>
      <w:r w:rsidR="00236845" w:rsidRPr="00F82676">
        <w:rPr>
          <w:rFonts w:ascii="Times New Roman" w:hAnsi="Times New Roman" w:cs="Times New Roman"/>
          <w:sz w:val="24"/>
          <w:szCs w:val="24"/>
          <w:shd w:val="clear" w:color="auto" w:fill="FFFFFF"/>
        </w:rPr>
        <w:t xml:space="preserve">. Po pavadinimo nurodomas interneto puslapio pavadinimas, jei jis sutampa su autoriumi, nurodyti nereikia. </w:t>
      </w:r>
    </w:p>
    <w:p w14:paraId="39B901CC" w14:textId="77777777" w:rsidR="00E35883" w:rsidRPr="00FD30EA" w:rsidRDefault="00E35883" w:rsidP="00E35883">
      <w:pPr>
        <w:spacing w:after="0" w:line="240" w:lineRule="auto"/>
        <w:jc w:val="both"/>
        <w:rPr>
          <w:rFonts w:ascii="Times New Roman" w:hAnsi="Times New Roman" w:cs="Times New Roman"/>
          <w:b/>
          <w:sz w:val="24"/>
          <w:szCs w:val="24"/>
          <w:shd w:val="clear" w:color="auto" w:fill="FFFFFF"/>
        </w:rPr>
      </w:pPr>
      <w:r w:rsidRPr="00FD30EA">
        <w:rPr>
          <w:rFonts w:ascii="Times New Roman" w:hAnsi="Times New Roman" w:cs="Times New Roman"/>
          <w:b/>
          <w:sz w:val="24"/>
          <w:szCs w:val="24"/>
          <w:shd w:val="clear" w:color="auto" w:fill="FFFFFF"/>
        </w:rPr>
        <w:t>Dokumentas arba ataskaita internete</w:t>
      </w:r>
    </w:p>
    <w:p w14:paraId="0986B04D" w14:textId="5ED6AA70" w:rsidR="00E35883" w:rsidRPr="00FD30EA" w:rsidRDefault="00E35883" w:rsidP="00D146F1">
      <w:pPr>
        <w:spacing w:after="120" w:line="240" w:lineRule="auto"/>
        <w:jc w:val="both"/>
        <w:rPr>
          <w:rFonts w:ascii="Times New Roman" w:hAnsi="Times New Roman" w:cs="Times New Roman"/>
          <w:sz w:val="24"/>
          <w:szCs w:val="24"/>
        </w:rPr>
      </w:pPr>
      <w:r w:rsidRPr="00FD30EA">
        <w:rPr>
          <w:rFonts w:ascii="Times New Roman" w:hAnsi="Times New Roman" w:cs="Times New Roman"/>
          <w:sz w:val="24"/>
          <w:szCs w:val="24"/>
        </w:rPr>
        <w:t>Blaževičienė, K. (20</w:t>
      </w:r>
      <w:r w:rsidR="00290050">
        <w:rPr>
          <w:rFonts w:ascii="Times New Roman" w:hAnsi="Times New Roman" w:cs="Times New Roman"/>
          <w:sz w:val="24"/>
          <w:szCs w:val="24"/>
        </w:rPr>
        <w:t>22, sausio</w:t>
      </w:r>
      <w:r w:rsidRPr="00FD30EA">
        <w:rPr>
          <w:rFonts w:ascii="Times New Roman" w:hAnsi="Times New Roman" w:cs="Times New Roman"/>
          <w:sz w:val="24"/>
          <w:szCs w:val="24"/>
        </w:rPr>
        <w:t> </w:t>
      </w:r>
      <w:r w:rsidR="00290050">
        <w:rPr>
          <w:rFonts w:ascii="Times New Roman" w:hAnsi="Times New Roman" w:cs="Times New Roman"/>
          <w:sz w:val="24"/>
          <w:szCs w:val="24"/>
        </w:rPr>
        <w:t>27</w:t>
      </w:r>
      <w:r w:rsidRPr="00FD30EA">
        <w:rPr>
          <w:rFonts w:ascii="Times New Roman" w:hAnsi="Times New Roman" w:cs="Times New Roman"/>
          <w:sz w:val="24"/>
          <w:szCs w:val="24"/>
        </w:rPr>
        <w:t>).</w:t>
      </w:r>
      <w:r w:rsidR="00143E2B">
        <w:rPr>
          <w:rFonts w:ascii="Times New Roman" w:hAnsi="Times New Roman" w:cs="Times New Roman"/>
          <w:sz w:val="24"/>
          <w:szCs w:val="24"/>
        </w:rPr>
        <w:t xml:space="preserve"> </w:t>
      </w:r>
      <w:r w:rsidRPr="00FD30EA">
        <w:rPr>
          <w:rFonts w:ascii="Times New Roman" w:hAnsi="Times New Roman" w:cs="Times New Roman"/>
          <w:sz w:val="24"/>
          <w:szCs w:val="24"/>
        </w:rPr>
        <w:t> </w:t>
      </w:r>
      <w:r w:rsidRPr="00FD30EA">
        <w:rPr>
          <w:rFonts w:ascii="Times New Roman" w:hAnsi="Times New Roman" w:cs="Times New Roman"/>
          <w:i/>
          <w:sz w:val="24"/>
          <w:szCs w:val="24"/>
        </w:rPr>
        <w:t>Bibliotekos veikla 20</w:t>
      </w:r>
      <w:r w:rsidR="00290050">
        <w:rPr>
          <w:rFonts w:ascii="Times New Roman" w:hAnsi="Times New Roman" w:cs="Times New Roman"/>
          <w:i/>
          <w:sz w:val="24"/>
          <w:szCs w:val="24"/>
        </w:rPr>
        <w:t>21</w:t>
      </w:r>
      <w:r w:rsidRPr="00FD30EA">
        <w:rPr>
          <w:rFonts w:ascii="Times New Roman" w:hAnsi="Times New Roman" w:cs="Times New Roman"/>
          <w:sz w:val="24"/>
          <w:szCs w:val="24"/>
        </w:rPr>
        <w:t xml:space="preserve">. </w:t>
      </w:r>
      <w:r w:rsidR="00290050">
        <w:rPr>
          <w:rFonts w:ascii="Times New Roman" w:hAnsi="Times New Roman" w:cs="Times New Roman"/>
          <w:sz w:val="24"/>
          <w:szCs w:val="24"/>
        </w:rPr>
        <w:t>Vilniaus kolegija.</w:t>
      </w:r>
      <w:r w:rsidRPr="00FD30EA">
        <w:rPr>
          <w:rFonts w:ascii="Times New Roman" w:hAnsi="Times New Roman" w:cs="Times New Roman"/>
          <w:sz w:val="24"/>
          <w:szCs w:val="24"/>
        </w:rPr>
        <w:t xml:space="preserve"> </w:t>
      </w:r>
      <w:r w:rsidR="00290050" w:rsidRPr="00290050">
        <w:rPr>
          <w:rFonts w:ascii="Times New Roman" w:hAnsi="Times New Roman" w:cs="Times New Roman"/>
          <w:sz w:val="24"/>
          <w:szCs w:val="24"/>
        </w:rPr>
        <w:t>https://biblioteka.viko.lt/media/uploads/sites/25/2016/10/BIBLIOTEKOS-VEIKLA-2021.pdf</w:t>
      </w:r>
    </w:p>
    <w:p w14:paraId="4F553F08" w14:textId="4DDB51CA" w:rsidR="007D3295" w:rsidRPr="00FF4F65" w:rsidRDefault="00FF4F65" w:rsidP="007D3295">
      <w:pPr>
        <w:spacing w:after="0" w:line="240" w:lineRule="auto"/>
        <w:jc w:val="both"/>
        <w:rPr>
          <w:rFonts w:ascii="Times New Roman" w:hAnsi="Times New Roman" w:cs="Times New Roman"/>
          <w:b/>
          <w:sz w:val="24"/>
          <w:szCs w:val="24"/>
        </w:rPr>
      </w:pPr>
      <w:r w:rsidRPr="00FF4F65">
        <w:rPr>
          <w:rFonts w:ascii="Times New Roman" w:hAnsi="Times New Roman" w:cs="Times New Roman"/>
          <w:b/>
          <w:sz w:val="24"/>
          <w:szCs w:val="24"/>
        </w:rPr>
        <w:t>S</w:t>
      </w:r>
      <w:r w:rsidR="007D3295" w:rsidRPr="00FF4F65">
        <w:rPr>
          <w:rFonts w:ascii="Times New Roman" w:hAnsi="Times New Roman" w:cs="Times New Roman"/>
          <w:b/>
          <w:sz w:val="24"/>
          <w:szCs w:val="24"/>
        </w:rPr>
        <w:t xml:space="preserve">kaidrės </w:t>
      </w:r>
    </w:p>
    <w:p w14:paraId="65674DAF" w14:textId="58198796" w:rsidR="00FF4F65" w:rsidRDefault="00FF4F65" w:rsidP="00FF4F65">
      <w:pPr>
        <w:spacing w:after="120" w:line="240" w:lineRule="auto"/>
        <w:jc w:val="both"/>
        <w:rPr>
          <w:rFonts w:ascii="Times New Roman" w:hAnsi="Times New Roman" w:cs="Times New Roman"/>
          <w:sz w:val="24"/>
          <w:szCs w:val="24"/>
        </w:rPr>
      </w:pPr>
      <w:r w:rsidRPr="00FF4F65">
        <w:rPr>
          <w:rFonts w:ascii="Times New Roman" w:hAnsi="Times New Roman" w:cs="Times New Roman"/>
          <w:sz w:val="24"/>
          <w:szCs w:val="24"/>
        </w:rPr>
        <w:t xml:space="preserve">Lietuvos Respublikos finansų ministerija. (2022). </w:t>
      </w:r>
      <w:r w:rsidRPr="00FF4F65">
        <w:rPr>
          <w:rFonts w:ascii="Times New Roman" w:hAnsi="Times New Roman" w:cs="Times New Roman"/>
          <w:i/>
          <w:sz w:val="24"/>
          <w:szCs w:val="24"/>
        </w:rPr>
        <w:t>2022 m. valstybės biudžeto pakeitimo projektas</w:t>
      </w:r>
      <w:r w:rsidRPr="00FF4F65">
        <w:rPr>
          <w:rFonts w:ascii="Times New Roman" w:hAnsi="Times New Roman" w:cs="Times New Roman"/>
          <w:sz w:val="24"/>
          <w:szCs w:val="24"/>
        </w:rPr>
        <w:t xml:space="preserve"> [Power </w:t>
      </w:r>
      <w:proofErr w:type="spellStart"/>
      <w:r w:rsidRPr="00FF4F65">
        <w:rPr>
          <w:rFonts w:ascii="Times New Roman" w:hAnsi="Times New Roman" w:cs="Times New Roman"/>
          <w:sz w:val="24"/>
          <w:szCs w:val="24"/>
        </w:rPr>
        <w:t>Point</w:t>
      </w:r>
      <w:proofErr w:type="spellEnd"/>
      <w:r w:rsidRPr="00FF4F65">
        <w:rPr>
          <w:rFonts w:ascii="Times New Roman" w:hAnsi="Times New Roman" w:cs="Times New Roman"/>
          <w:sz w:val="24"/>
          <w:szCs w:val="24"/>
        </w:rPr>
        <w:t xml:space="preserve"> skaidrės]. https://finmin.lrv.lt/uploads/finmin/documents/files/Valstyb%C4%97s%</w:t>
      </w:r>
      <w:r>
        <w:rPr>
          <w:rFonts w:ascii="Times New Roman" w:hAnsi="Times New Roman" w:cs="Times New Roman"/>
          <w:sz w:val="24"/>
          <w:szCs w:val="24"/>
        </w:rPr>
        <w:t xml:space="preserve"> </w:t>
      </w:r>
      <w:r w:rsidRPr="00FF4F65">
        <w:rPr>
          <w:rFonts w:ascii="Times New Roman" w:hAnsi="Times New Roman" w:cs="Times New Roman"/>
          <w:sz w:val="24"/>
          <w:szCs w:val="24"/>
        </w:rPr>
        <w:t>20biud%C5%BEeto%20pakeitimo%20projektas_20220412.pdf</w:t>
      </w:r>
    </w:p>
    <w:p w14:paraId="677475C0" w14:textId="7AA9F6A0" w:rsidR="00E35883" w:rsidRPr="00FD30EA" w:rsidRDefault="00E35883" w:rsidP="00E35883">
      <w:pPr>
        <w:spacing w:after="0" w:line="240" w:lineRule="auto"/>
        <w:jc w:val="both"/>
        <w:rPr>
          <w:rFonts w:ascii="Times New Roman" w:hAnsi="Times New Roman" w:cs="Times New Roman"/>
          <w:b/>
          <w:sz w:val="24"/>
          <w:szCs w:val="24"/>
        </w:rPr>
      </w:pPr>
      <w:r w:rsidRPr="00FD30EA">
        <w:rPr>
          <w:rFonts w:ascii="Times New Roman" w:hAnsi="Times New Roman" w:cs="Times New Roman"/>
          <w:b/>
          <w:sz w:val="24"/>
          <w:szCs w:val="24"/>
        </w:rPr>
        <w:t>Kompiuterio programinė įranga / Atsisiunčiama programinė įranga</w:t>
      </w:r>
    </w:p>
    <w:p w14:paraId="79D6253B" w14:textId="67A3E32D" w:rsidR="00E35883" w:rsidRPr="00FD30EA" w:rsidRDefault="003B54B7" w:rsidP="00432962">
      <w:pPr>
        <w:spacing w:after="60" w:line="240" w:lineRule="auto"/>
        <w:jc w:val="both"/>
        <w:rPr>
          <w:rFonts w:ascii="Times New Roman" w:hAnsi="Times New Roman" w:cs="Times New Roman"/>
          <w:sz w:val="24"/>
          <w:szCs w:val="24"/>
        </w:rPr>
      </w:pPr>
      <w:proofErr w:type="spellStart"/>
      <w:r w:rsidRPr="00FD30EA">
        <w:rPr>
          <w:rFonts w:ascii="Times New Roman" w:hAnsi="Times New Roman" w:cs="Times New Roman"/>
          <w:sz w:val="24"/>
          <w:szCs w:val="24"/>
        </w:rPr>
        <w:t>Blockchain</w:t>
      </w:r>
      <w:proofErr w:type="spellEnd"/>
      <w:r w:rsidRPr="00FD30EA">
        <w:rPr>
          <w:rFonts w:ascii="Times New Roman" w:hAnsi="Times New Roman" w:cs="Times New Roman"/>
          <w:sz w:val="24"/>
          <w:szCs w:val="24"/>
        </w:rPr>
        <w:t xml:space="preserve"> </w:t>
      </w:r>
      <w:proofErr w:type="spellStart"/>
      <w:r w:rsidRPr="00FD30EA">
        <w:rPr>
          <w:rFonts w:ascii="Times New Roman" w:hAnsi="Times New Roman" w:cs="Times New Roman"/>
          <w:sz w:val="24"/>
          <w:szCs w:val="24"/>
        </w:rPr>
        <w:t>analytics</w:t>
      </w:r>
      <w:proofErr w:type="spellEnd"/>
      <w:r w:rsidR="00315C86" w:rsidRPr="00FD30EA">
        <w:rPr>
          <w:rFonts w:ascii="Times New Roman" w:hAnsi="Times New Roman" w:cs="Times New Roman"/>
          <w:sz w:val="24"/>
          <w:szCs w:val="24"/>
        </w:rPr>
        <w:t>.</w:t>
      </w:r>
      <w:r w:rsidRPr="00FD30EA">
        <w:rPr>
          <w:rFonts w:ascii="Times New Roman" w:hAnsi="Times New Roman" w:cs="Times New Roman"/>
          <w:sz w:val="24"/>
          <w:szCs w:val="24"/>
        </w:rPr>
        <w:t xml:space="preserve"> (2018). </w:t>
      </w:r>
      <w:proofErr w:type="spellStart"/>
      <w:r w:rsidR="00E35883" w:rsidRPr="00290050">
        <w:rPr>
          <w:rFonts w:ascii="Times New Roman" w:hAnsi="Times New Roman" w:cs="Times New Roman"/>
          <w:i/>
          <w:sz w:val="24"/>
          <w:szCs w:val="24"/>
        </w:rPr>
        <w:t>Automated</w:t>
      </w:r>
      <w:proofErr w:type="spellEnd"/>
      <w:r w:rsidR="00E35883" w:rsidRPr="00290050">
        <w:rPr>
          <w:rFonts w:ascii="Times New Roman" w:hAnsi="Times New Roman" w:cs="Times New Roman"/>
          <w:i/>
          <w:sz w:val="24"/>
          <w:szCs w:val="24"/>
        </w:rPr>
        <w:t xml:space="preserve"> </w:t>
      </w:r>
      <w:proofErr w:type="spellStart"/>
      <w:r w:rsidR="00E35883" w:rsidRPr="00290050">
        <w:rPr>
          <w:rFonts w:ascii="Times New Roman" w:hAnsi="Times New Roman" w:cs="Times New Roman"/>
          <w:i/>
          <w:sz w:val="24"/>
          <w:szCs w:val="24"/>
        </w:rPr>
        <w:t>trading</w:t>
      </w:r>
      <w:proofErr w:type="spellEnd"/>
      <w:r w:rsidR="00E35883" w:rsidRPr="00290050">
        <w:rPr>
          <w:rFonts w:ascii="Times New Roman" w:hAnsi="Times New Roman" w:cs="Times New Roman"/>
          <w:i/>
          <w:sz w:val="24"/>
          <w:szCs w:val="24"/>
        </w:rPr>
        <w:t xml:space="preserve"> bot</w:t>
      </w:r>
      <w:r w:rsidR="00E35883" w:rsidRPr="00FD30EA">
        <w:rPr>
          <w:rFonts w:ascii="Times New Roman" w:hAnsi="Times New Roman" w:cs="Times New Roman"/>
          <w:sz w:val="24"/>
          <w:szCs w:val="24"/>
        </w:rPr>
        <w:t xml:space="preserve"> [</w:t>
      </w:r>
      <w:r w:rsidRPr="00FD30EA">
        <w:rPr>
          <w:rFonts w:ascii="Times New Roman" w:hAnsi="Times New Roman" w:cs="Times New Roman"/>
          <w:sz w:val="24"/>
          <w:szCs w:val="24"/>
        </w:rPr>
        <w:t xml:space="preserve">Computer </w:t>
      </w:r>
      <w:proofErr w:type="spellStart"/>
      <w:r w:rsidRPr="00FD30EA">
        <w:rPr>
          <w:rFonts w:ascii="Times New Roman" w:hAnsi="Times New Roman" w:cs="Times New Roman"/>
          <w:sz w:val="24"/>
          <w:szCs w:val="24"/>
        </w:rPr>
        <w:t>software</w:t>
      </w:r>
      <w:proofErr w:type="spellEnd"/>
      <w:r w:rsidRPr="00FD30EA">
        <w:rPr>
          <w:rFonts w:ascii="Times New Roman" w:hAnsi="Times New Roman" w:cs="Times New Roman"/>
          <w:sz w:val="24"/>
          <w:szCs w:val="24"/>
        </w:rPr>
        <w:t xml:space="preserve">]. </w:t>
      </w:r>
    </w:p>
    <w:p w14:paraId="275F4A83" w14:textId="44F287EE" w:rsidR="00E35883" w:rsidRDefault="0075552A" w:rsidP="00432962">
      <w:pPr>
        <w:spacing w:after="120" w:line="240" w:lineRule="auto"/>
        <w:jc w:val="both"/>
        <w:rPr>
          <w:rFonts w:ascii="Times New Roman" w:hAnsi="Times New Roman" w:cs="Times New Roman"/>
          <w:sz w:val="24"/>
          <w:szCs w:val="24"/>
        </w:rPr>
      </w:pPr>
      <w:proofErr w:type="spellStart"/>
      <w:r w:rsidRPr="0075552A">
        <w:rPr>
          <w:rFonts w:ascii="Times New Roman" w:hAnsi="Times New Roman" w:cs="Times New Roman"/>
          <w:sz w:val="24"/>
          <w:szCs w:val="24"/>
        </w:rPr>
        <w:t>Borenstein</w:t>
      </w:r>
      <w:proofErr w:type="spellEnd"/>
      <w:r w:rsidRPr="0075552A">
        <w:rPr>
          <w:rFonts w:ascii="Times New Roman" w:hAnsi="Times New Roman" w:cs="Times New Roman"/>
          <w:sz w:val="24"/>
          <w:szCs w:val="24"/>
        </w:rPr>
        <w:t xml:space="preserve">, M., </w:t>
      </w:r>
      <w:proofErr w:type="spellStart"/>
      <w:r w:rsidRPr="0075552A">
        <w:rPr>
          <w:rFonts w:ascii="Times New Roman" w:hAnsi="Times New Roman" w:cs="Times New Roman"/>
          <w:sz w:val="24"/>
          <w:szCs w:val="24"/>
        </w:rPr>
        <w:t>Hedges</w:t>
      </w:r>
      <w:proofErr w:type="spellEnd"/>
      <w:r w:rsidRPr="0075552A">
        <w:rPr>
          <w:rFonts w:ascii="Times New Roman" w:hAnsi="Times New Roman" w:cs="Times New Roman"/>
          <w:sz w:val="24"/>
          <w:szCs w:val="24"/>
        </w:rPr>
        <w:t xml:space="preserve">, L. V., </w:t>
      </w:r>
      <w:proofErr w:type="spellStart"/>
      <w:r w:rsidRPr="0075552A">
        <w:rPr>
          <w:rFonts w:ascii="Times New Roman" w:hAnsi="Times New Roman" w:cs="Times New Roman"/>
          <w:sz w:val="24"/>
          <w:szCs w:val="24"/>
        </w:rPr>
        <w:t>Higgins</w:t>
      </w:r>
      <w:proofErr w:type="spellEnd"/>
      <w:r w:rsidRPr="0075552A">
        <w:rPr>
          <w:rFonts w:ascii="Times New Roman" w:hAnsi="Times New Roman" w:cs="Times New Roman"/>
          <w:sz w:val="24"/>
          <w:szCs w:val="24"/>
        </w:rPr>
        <w:t xml:space="preserve">, J. P. T., &amp; </w:t>
      </w:r>
      <w:proofErr w:type="spellStart"/>
      <w:r w:rsidRPr="0075552A">
        <w:rPr>
          <w:rFonts w:ascii="Times New Roman" w:hAnsi="Times New Roman" w:cs="Times New Roman"/>
          <w:sz w:val="24"/>
          <w:szCs w:val="24"/>
        </w:rPr>
        <w:t>Rothstein</w:t>
      </w:r>
      <w:proofErr w:type="spellEnd"/>
      <w:r w:rsidRPr="0075552A">
        <w:rPr>
          <w:rFonts w:ascii="Times New Roman" w:hAnsi="Times New Roman" w:cs="Times New Roman"/>
          <w:sz w:val="24"/>
          <w:szCs w:val="24"/>
        </w:rPr>
        <w:t>, H. R</w:t>
      </w:r>
      <w:r w:rsidR="00E04641">
        <w:rPr>
          <w:rFonts w:ascii="Times New Roman" w:hAnsi="Times New Roman" w:cs="Times New Roman"/>
          <w:sz w:val="24"/>
          <w:szCs w:val="24"/>
        </w:rPr>
        <w:t>.</w:t>
      </w:r>
      <w:r w:rsidRPr="00FD30EA">
        <w:rPr>
          <w:rFonts w:ascii="Times New Roman" w:hAnsi="Times New Roman" w:cs="Times New Roman"/>
          <w:sz w:val="24"/>
          <w:szCs w:val="24"/>
        </w:rPr>
        <w:t xml:space="preserve"> </w:t>
      </w:r>
      <w:r w:rsidR="00E35883" w:rsidRPr="00FD30EA">
        <w:rPr>
          <w:rFonts w:ascii="Times New Roman" w:hAnsi="Times New Roman" w:cs="Times New Roman"/>
          <w:sz w:val="24"/>
          <w:szCs w:val="24"/>
        </w:rPr>
        <w:t xml:space="preserve">(2014). </w:t>
      </w:r>
      <w:proofErr w:type="spellStart"/>
      <w:r w:rsidR="00E35883" w:rsidRPr="0075552A">
        <w:rPr>
          <w:rFonts w:ascii="Times New Roman" w:hAnsi="Times New Roman" w:cs="Times New Roman"/>
          <w:i/>
          <w:sz w:val="24"/>
          <w:szCs w:val="24"/>
        </w:rPr>
        <w:t>Comprehensive</w:t>
      </w:r>
      <w:proofErr w:type="spellEnd"/>
      <w:r w:rsidR="00E35883" w:rsidRPr="0075552A">
        <w:rPr>
          <w:rFonts w:ascii="Times New Roman" w:hAnsi="Times New Roman" w:cs="Times New Roman"/>
          <w:i/>
          <w:sz w:val="24"/>
          <w:szCs w:val="24"/>
        </w:rPr>
        <w:t xml:space="preserve"> </w:t>
      </w:r>
      <w:r w:rsidRPr="0075552A">
        <w:rPr>
          <w:rFonts w:ascii="Times New Roman" w:hAnsi="Times New Roman" w:cs="Times New Roman"/>
          <w:i/>
          <w:sz w:val="24"/>
          <w:szCs w:val="24"/>
        </w:rPr>
        <w:t>m</w:t>
      </w:r>
      <w:r w:rsidR="00E35883" w:rsidRPr="0075552A">
        <w:rPr>
          <w:rFonts w:ascii="Times New Roman" w:hAnsi="Times New Roman" w:cs="Times New Roman"/>
          <w:i/>
          <w:sz w:val="24"/>
          <w:szCs w:val="24"/>
        </w:rPr>
        <w:t>eta-</w:t>
      </w:r>
      <w:proofErr w:type="spellStart"/>
      <w:r w:rsidRPr="0075552A">
        <w:rPr>
          <w:rFonts w:ascii="Times New Roman" w:hAnsi="Times New Roman" w:cs="Times New Roman"/>
          <w:i/>
          <w:sz w:val="24"/>
          <w:szCs w:val="24"/>
        </w:rPr>
        <w:t>a</w:t>
      </w:r>
      <w:r w:rsidR="00E35883" w:rsidRPr="0075552A">
        <w:rPr>
          <w:rFonts w:ascii="Times New Roman" w:hAnsi="Times New Roman" w:cs="Times New Roman"/>
          <w:i/>
          <w:sz w:val="24"/>
          <w:szCs w:val="24"/>
        </w:rPr>
        <w:t>nalysis</w:t>
      </w:r>
      <w:proofErr w:type="spellEnd"/>
      <w:r w:rsidR="00E35883" w:rsidRPr="0075552A">
        <w:rPr>
          <w:rFonts w:ascii="Times New Roman" w:hAnsi="Times New Roman" w:cs="Times New Roman"/>
          <w:i/>
          <w:sz w:val="24"/>
          <w:szCs w:val="24"/>
        </w:rPr>
        <w:t xml:space="preserve"> </w:t>
      </w:r>
      <w:r w:rsidR="00E35883" w:rsidRPr="00FD30EA">
        <w:rPr>
          <w:rFonts w:ascii="Times New Roman" w:hAnsi="Times New Roman" w:cs="Times New Roman"/>
          <w:sz w:val="24"/>
          <w:szCs w:val="24"/>
        </w:rPr>
        <w:t>(</w:t>
      </w:r>
      <w:proofErr w:type="spellStart"/>
      <w:r w:rsidR="00E35883" w:rsidRPr="00FD30EA">
        <w:rPr>
          <w:rFonts w:ascii="Times New Roman" w:hAnsi="Times New Roman" w:cs="Times New Roman"/>
          <w:sz w:val="24"/>
          <w:szCs w:val="24"/>
        </w:rPr>
        <w:t>Version</w:t>
      </w:r>
      <w:proofErr w:type="spellEnd"/>
      <w:r w:rsidR="00E35883" w:rsidRPr="00FD30EA">
        <w:rPr>
          <w:rFonts w:ascii="Times New Roman" w:hAnsi="Times New Roman" w:cs="Times New Roman"/>
          <w:sz w:val="24"/>
          <w:szCs w:val="24"/>
        </w:rPr>
        <w:t xml:space="preserve"> </w:t>
      </w:r>
      <w:r>
        <w:rPr>
          <w:rFonts w:ascii="Times New Roman" w:hAnsi="Times New Roman" w:cs="Times New Roman"/>
          <w:sz w:val="24"/>
          <w:szCs w:val="24"/>
        </w:rPr>
        <w:t>3.3.070</w:t>
      </w:r>
      <w:r w:rsidR="00E35883" w:rsidRPr="00FD30EA">
        <w:rPr>
          <w:rFonts w:ascii="Times New Roman" w:hAnsi="Times New Roman" w:cs="Times New Roman"/>
          <w:sz w:val="24"/>
          <w:szCs w:val="24"/>
        </w:rPr>
        <w:t xml:space="preserve">) [Computer </w:t>
      </w:r>
      <w:proofErr w:type="spellStart"/>
      <w:r w:rsidR="00E35883" w:rsidRPr="00FD30EA">
        <w:rPr>
          <w:rFonts w:ascii="Times New Roman" w:hAnsi="Times New Roman" w:cs="Times New Roman"/>
          <w:sz w:val="24"/>
          <w:szCs w:val="24"/>
        </w:rPr>
        <w:t>software</w:t>
      </w:r>
      <w:proofErr w:type="spellEnd"/>
      <w:r w:rsidR="00E35883" w:rsidRPr="00FD30EA">
        <w:rPr>
          <w:rFonts w:ascii="Times New Roman" w:hAnsi="Times New Roman" w:cs="Times New Roman"/>
          <w:sz w:val="24"/>
          <w:szCs w:val="24"/>
        </w:rPr>
        <w:t xml:space="preserve">]. </w:t>
      </w:r>
      <w:proofErr w:type="spellStart"/>
      <w:r w:rsidR="00E35883" w:rsidRPr="00FD30EA">
        <w:rPr>
          <w:rFonts w:ascii="Times New Roman" w:hAnsi="Times New Roman" w:cs="Times New Roman"/>
          <w:sz w:val="24"/>
          <w:szCs w:val="24"/>
        </w:rPr>
        <w:t>Biostat</w:t>
      </w:r>
      <w:proofErr w:type="spellEnd"/>
      <w:r w:rsidR="00E35883" w:rsidRPr="00FD30EA">
        <w:rPr>
          <w:rFonts w:ascii="Times New Roman" w:hAnsi="Times New Roman" w:cs="Times New Roman"/>
          <w:sz w:val="24"/>
          <w:szCs w:val="24"/>
        </w:rPr>
        <w:t>. http://www.comprehensive.com</w:t>
      </w:r>
    </w:p>
    <w:p w14:paraId="494559FE" w14:textId="77777777" w:rsidR="00F82676" w:rsidRDefault="00F82676" w:rsidP="00E35883">
      <w:pPr>
        <w:spacing w:after="0" w:line="240" w:lineRule="auto"/>
        <w:jc w:val="both"/>
        <w:rPr>
          <w:rFonts w:ascii="Times New Roman" w:hAnsi="Times New Roman" w:cs="Times New Roman"/>
          <w:b/>
          <w:sz w:val="24"/>
          <w:szCs w:val="24"/>
        </w:rPr>
      </w:pPr>
    </w:p>
    <w:p w14:paraId="0DBA43A8" w14:textId="61926BFB" w:rsidR="00E35883" w:rsidRPr="00FD30EA" w:rsidRDefault="00E35883" w:rsidP="00E35883">
      <w:pPr>
        <w:spacing w:after="0" w:line="240" w:lineRule="auto"/>
        <w:jc w:val="both"/>
        <w:rPr>
          <w:rFonts w:ascii="Times New Roman" w:hAnsi="Times New Roman" w:cs="Times New Roman"/>
          <w:b/>
          <w:sz w:val="24"/>
          <w:szCs w:val="24"/>
        </w:rPr>
      </w:pPr>
      <w:r w:rsidRPr="00FD30EA">
        <w:rPr>
          <w:rFonts w:ascii="Times New Roman" w:hAnsi="Times New Roman" w:cs="Times New Roman"/>
          <w:b/>
          <w:sz w:val="24"/>
          <w:szCs w:val="24"/>
        </w:rPr>
        <w:lastRenderedPageBreak/>
        <w:t>Mobilioji programa (</w:t>
      </w:r>
      <w:proofErr w:type="spellStart"/>
      <w:r w:rsidRPr="00FD30EA">
        <w:rPr>
          <w:rFonts w:ascii="Times New Roman" w:hAnsi="Times New Roman" w:cs="Times New Roman"/>
          <w:b/>
          <w:sz w:val="24"/>
          <w:szCs w:val="24"/>
        </w:rPr>
        <w:t>mobile</w:t>
      </w:r>
      <w:proofErr w:type="spellEnd"/>
      <w:r w:rsidRPr="00FD30EA">
        <w:rPr>
          <w:rFonts w:ascii="Times New Roman" w:hAnsi="Times New Roman" w:cs="Times New Roman"/>
          <w:b/>
          <w:sz w:val="24"/>
          <w:szCs w:val="24"/>
        </w:rPr>
        <w:t xml:space="preserve"> </w:t>
      </w:r>
      <w:proofErr w:type="spellStart"/>
      <w:r w:rsidRPr="00FD30EA">
        <w:rPr>
          <w:rFonts w:ascii="Times New Roman" w:hAnsi="Times New Roman" w:cs="Times New Roman"/>
          <w:b/>
          <w:sz w:val="24"/>
          <w:szCs w:val="24"/>
        </w:rPr>
        <w:t>app</w:t>
      </w:r>
      <w:proofErr w:type="spellEnd"/>
      <w:r w:rsidRPr="00FD30EA">
        <w:rPr>
          <w:rFonts w:ascii="Times New Roman" w:hAnsi="Times New Roman" w:cs="Times New Roman"/>
          <w:b/>
          <w:sz w:val="24"/>
          <w:szCs w:val="24"/>
        </w:rPr>
        <w:t>)</w:t>
      </w:r>
    </w:p>
    <w:p w14:paraId="3DC2431F" w14:textId="713B9C46" w:rsidR="00E35883" w:rsidRDefault="0075552A" w:rsidP="00AD3233">
      <w:pPr>
        <w:spacing w:after="60" w:line="240" w:lineRule="auto"/>
        <w:jc w:val="both"/>
        <w:rPr>
          <w:rFonts w:ascii="Times New Roman" w:hAnsi="Times New Roman" w:cs="Times New Roman"/>
          <w:sz w:val="24"/>
          <w:szCs w:val="24"/>
        </w:rPr>
      </w:pPr>
      <w:r w:rsidRPr="0075552A">
        <w:rPr>
          <w:rFonts w:ascii="Times New Roman" w:hAnsi="Times New Roman" w:cs="Times New Roman"/>
          <w:sz w:val="24"/>
          <w:szCs w:val="24"/>
        </w:rPr>
        <w:t>Google Commerce</w:t>
      </w:r>
      <w:r w:rsidR="00E35883" w:rsidRPr="00FD30EA">
        <w:rPr>
          <w:rFonts w:ascii="Times New Roman" w:hAnsi="Times New Roman" w:cs="Times New Roman"/>
          <w:sz w:val="24"/>
          <w:szCs w:val="24"/>
        </w:rPr>
        <w:t>. (20</w:t>
      </w:r>
      <w:r>
        <w:rPr>
          <w:rFonts w:ascii="Times New Roman" w:hAnsi="Times New Roman" w:cs="Times New Roman"/>
          <w:sz w:val="24"/>
          <w:szCs w:val="24"/>
        </w:rPr>
        <w:t>22</w:t>
      </w:r>
      <w:r w:rsidR="00E35883" w:rsidRPr="00FD30EA">
        <w:rPr>
          <w:rFonts w:ascii="Times New Roman" w:hAnsi="Times New Roman" w:cs="Times New Roman"/>
          <w:sz w:val="24"/>
          <w:szCs w:val="24"/>
        </w:rPr>
        <w:t xml:space="preserve">). </w:t>
      </w:r>
      <w:proofErr w:type="spellStart"/>
      <w:r w:rsidRPr="009D55E2">
        <w:rPr>
          <w:rFonts w:ascii="Times New Roman" w:hAnsi="Times New Roman" w:cs="Times New Roman"/>
          <w:i/>
          <w:sz w:val="24"/>
          <w:szCs w:val="24"/>
        </w:rPr>
        <w:t>Tripadvisor</w:t>
      </w:r>
      <w:proofErr w:type="spellEnd"/>
      <w:r w:rsidRPr="009D55E2">
        <w:rPr>
          <w:rFonts w:ascii="Times New Roman" w:hAnsi="Times New Roman" w:cs="Times New Roman"/>
          <w:i/>
          <w:sz w:val="24"/>
          <w:szCs w:val="24"/>
        </w:rPr>
        <w:t xml:space="preserve">: </w:t>
      </w:r>
      <w:proofErr w:type="spellStart"/>
      <w:r w:rsidRPr="009D55E2">
        <w:rPr>
          <w:rFonts w:ascii="Times New Roman" w:hAnsi="Times New Roman" w:cs="Times New Roman"/>
          <w:i/>
          <w:sz w:val="24"/>
          <w:szCs w:val="24"/>
        </w:rPr>
        <w:t>Plan</w:t>
      </w:r>
      <w:proofErr w:type="spellEnd"/>
      <w:r w:rsidRPr="009D55E2">
        <w:rPr>
          <w:rFonts w:ascii="Times New Roman" w:hAnsi="Times New Roman" w:cs="Times New Roman"/>
          <w:i/>
          <w:sz w:val="24"/>
          <w:szCs w:val="24"/>
        </w:rPr>
        <w:t xml:space="preserve"> &amp; </w:t>
      </w:r>
      <w:proofErr w:type="spellStart"/>
      <w:r w:rsidRPr="009D55E2">
        <w:rPr>
          <w:rFonts w:ascii="Times New Roman" w:hAnsi="Times New Roman" w:cs="Times New Roman"/>
          <w:i/>
          <w:sz w:val="24"/>
          <w:szCs w:val="24"/>
        </w:rPr>
        <w:t>Book</w:t>
      </w:r>
      <w:proofErr w:type="spellEnd"/>
      <w:r w:rsidRPr="009D55E2">
        <w:rPr>
          <w:rFonts w:ascii="Times New Roman" w:hAnsi="Times New Roman" w:cs="Times New Roman"/>
          <w:i/>
          <w:sz w:val="24"/>
          <w:szCs w:val="24"/>
        </w:rPr>
        <w:t xml:space="preserve"> </w:t>
      </w:r>
      <w:proofErr w:type="spellStart"/>
      <w:r w:rsidRPr="009D55E2">
        <w:rPr>
          <w:rFonts w:ascii="Times New Roman" w:hAnsi="Times New Roman" w:cs="Times New Roman"/>
          <w:i/>
          <w:sz w:val="24"/>
          <w:szCs w:val="24"/>
        </w:rPr>
        <w:t>Trips</w:t>
      </w:r>
      <w:proofErr w:type="spellEnd"/>
      <w:r w:rsidRPr="0075552A">
        <w:rPr>
          <w:rFonts w:ascii="Times New Roman" w:hAnsi="Times New Roman" w:cs="Times New Roman"/>
          <w:sz w:val="24"/>
          <w:szCs w:val="24"/>
        </w:rPr>
        <w:t xml:space="preserve"> </w:t>
      </w:r>
      <w:r w:rsidR="00E35883" w:rsidRPr="00FD30EA">
        <w:rPr>
          <w:rFonts w:ascii="Times New Roman" w:hAnsi="Times New Roman" w:cs="Times New Roman"/>
          <w:sz w:val="24"/>
          <w:szCs w:val="24"/>
        </w:rPr>
        <w:t>[</w:t>
      </w:r>
      <w:proofErr w:type="spellStart"/>
      <w:r w:rsidR="00E35883" w:rsidRPr="00FD30EA">
        <w:rPr>
          <w:rFonts w:ascii="Times New Roman" w:hAnsi="Times New Roman" w:cs="Times New Roman"/>
          <w:sz w:val="24"/>
          <w:szCs w:val="24"/>
        </w:rPr>
        <w:t>Mobile</w:t>
      </w:r>
      <w:proofErr w:type="spellEnd"/>
      <w:r w:rsidR="00E35883" w:rsidRPr="00FD30EA">
        <w:rPr>
          <w:rFonts w:ascii="Times New Roman" w:hAnsi="Times New Roman" w:cs="Times New Roman"/>
          <w:sz w:val="24"/>
          <w:szCs w:val="24"/>
        </w:rPr>
        <w:t xml:space="preserve"> </w:t>
      </w:r>
      <w:proofErr w:type="spellStart"/>
      <w:r w:rsidR="00E35883" w:rsidRPr="00FD30EA">
        <w:rPr>
          <w:rFonts w:ascii="Times New Roman" w:hAnsi="Times New Roman" w:cs="Times New Roman"/>
          <w:sz w:val="24"/>
          <w:szCs w:val="24"/>
        </w:rPr>
        <w:t>app</w:t>
      </w:r>
      <w:proofErr w:type="spellEnd"/>
      <w:r w:rsidR="00E35883" w:rsidRPr="00FD30EA">
        <w:rPr>
          <w:rFonts w:ascii="Times New Roman" w:hAnsi="Times New Roman" w:cs="Times New Roman"/>
          <w:sz w:val="24"/>
          <w:szCs w:val="24"/>
        </w:rPr>
        <w:t xml:space="preserve">]. </w:t>
      </w:r>
      <w:r w:rsidR="009D55E2">
        <w:rPr>
          <w:rFonts w:ascii="Times New Roman" w:hAnsi="Times New Roman" w:cs="Times New Roman"/>
          <w:sz w:val="24"/>
          <w:szCs w:val="24"/>
        </w:rPr>
        <w:t xml:space="preserve">Google </w:t>
      </w:r>
      <w:proofErr w:type="spellStart"/>
      <w:r w:rsidR="009D55E2">
        <w:rPr>
          <w:rFonts w:ascii="Times New Roman" w:hAnsi="Times New Roman" w:cs="Times New Roman"/>
          <w:sz w:val="24"/>
          <w:szCs w:val="24"/>
        </w:rPr>
        <w:t>Play</w:t>
      </w:r>
      <w:proofErr w:type="spellEnd"/>
      <w:r w:rsidR="009D55E2">
        <w:rPr>
          <w:rFonts w:ascii="Times New Roman" w:hAnsi="Times New Roman" w:cs="Times New Roman"/>
          <w:sz w:val="24"/>
          <w:szCs w:val="24"/>
        </w:rPr>
        <w:t xml:space="preserve"> </w:t>
      </w:r>
      <w:proofErr w:type="spellStart"/>
      <w:r w:rsidR="009D55E2">
        <w:rPr>
          <w:rFonts w:ascii="Times New Roman" w:hAnsi="Times New Roman" w:cs="Times New Roman"/>
          <w:sz w:val="24"/>
          <w:szCs w:val="24"/>
        </w:rPr>
        <w:t>Store</w:t>
      </w:r>
      <w:proofErr w:type="spellEnd"/>
      <w:r w:rsidR="009D55E2">
        <w:rPr>
          <w:rFonts w:ascii="Times New Roman" w:hAnsi="Times New Roman" w:cs="Times New Roman"/>
          <w:sz w:val="24"/>
          <w:szCs w:val="24"/>
        </w:rPr>
        <w:t xml:space="preserve">. </w:t>
      </w:r>
      <w:r w:rsidR="009D55E2" w:rsidRPr="009D55E2">
        <w:rPr>
          <w:rFonts w:ascii="Times New Roman" w:hAnsi="Times New Roman" w:cs="Times New Roman"/>
          <w:sz w:val="24"/>
          <w:szCs w:val="24"/>
        </w:rPr>
        <w:t>https://play.google.com/store/apps/details?id=com.tripadvisor.tripadvisor</w:t>
      </w:r>
    </w:p>
    <w:p w14:paraId="17561CBC" w14:textId="53CC9344" w:rsidR="0075552A" w:rsidRPr="00FD30EA" w:rsidRDefault="0075552A" w:rsidP="00AD3233">
      <w:pPr>
        <w:spacing w:after="120" w:line="240" w:lineRule="auto"/>
        <w:jc w:val="both"/>
        <w:rPr>
          <w:rFonts w:ascii="Times New Roman" w:hAnsi="Times New Roman" w:cs="Times New Roman"/>
          <w:sz w:val="24"/>
          <w:szCs w:val="24"/>
        </w:rPr>
      </w:pPr>
      <w:proofErr w:type="spellStart"/>
      <w:r w:rsidRPr="0075552A">
        <w:rPr>
          <w:rFonts w:ascii="Times New Roman" w:hAnsi="Times New Roman" w:cs="Times New Roman"/>
          <w:sz w:val="24"/>
          <w:szCs w:val="24"/>
        </w:rPr>
        <w:t>Vallerand</w:t>
      </w:r>
      <w:proofErr w:type="spellEnd"/>
      <w:r w:rsidRPr="0075552A">
        <w:rPr>
          <w:rFonts w:ascii="Times New Roman" w:hAnsi="Times New Roman" w:cs="Times New Roman"/>
          <w:sz w:val="24"/>
          <w:szCs w:val="24"/>
        </w:rPr>
        <w:t xml:space="preserve">, A. H., &amp; </w:t>
      </w:r>
      <w:proofErr w:type="spellStart"/>
      <w:r w:rsidRPr="0075552A">
        <w:rPr>
          <w:rFonts w:ascii="Times New Roman" w:hAnsi="Times New Roman" w:cs="Times New Roman"/>
          <w:sz w:val="24"/>
          <w:szCs w:val="24"/>
        </w:rPr>
        <w:t>Sanoski</w:t>
      </w:r>
      <w:proofErr w:type="spellEnd"/>
      <w:r w:rsidRPr="0075552A">
        <w:rPr>
          <w:rFonts w:ascii="Times New Roman" w:hAnsi="Times New Roman" w:cs="Times New Roman"/>
          <w:sz w:val="24"/>
          <w:szCs w:val="24"/>
        </w:rPr>
        <w:t xml:space="preserve">, C. A. (2019). </w:t>
      </w:r>
      <w:proofErr w:type="spellStart"/>
      <w:r w:rsidRPr="009D55E2">
        <w:rPr>
          <w:rFonts w:ascii="Times New Roman" w:hAnsi="Times New Roman" w:cs="Times New Roman"/>
          <w:i/>
          <w:sz w:val="24"/>
          <w:szCs w:val="24"/>
        </w:rPr>
        <w:t>Davis’s</w:t>
      </w:r>
      <w:proofErr w:type="spellEnd"/>
      <w:r w:rsidRPr="009D55E2">
        <w:rPr>
          <w:rFonts w:ascii="Times New Roman" w:hAnsi="Times New Roman" w:cs="Times New Roman"/>
          <w:i/>
          <w:sz w:val="24"/>
          <w:szCs w:val="24"/>
        </w:rPr>
        <w:t xml:space="preserve"> </w:t>
      </w:r>
      <w:proofErr w:type="spellStart"/>
      <w:r w:rsidRPr="009D55E2">
        <w:rPr>
          <w:rFonts w:ascii="Times New Roman" w:hAnsi="Times New Roman" w:cs="Times New Roman"/>
          <w:i/>
          <w:sz w:val="24"/>
          <w:szCs w:val="24"/>
        </w:rPr>
        <w:t>drug</w:t>
      </w:r>
      <w:proofErr w:type="spellEnd"/>
      <w:r w:rsidRPr="009D55E2">
        <w:rPr>
          <w:rFonts w:ascii="Times New Roman" w:hAnsi="Times New Roman" w:cs="Times New Roman"/>
          <w:i/>
          <w:sz w:val="24"/>
          <w:szCs w:val="24"/>
        </w:rPr>
        <w:t xml:space="preserve"> </w:t>
      </w:r>
      <w:proofErr w:type="spellStart"/>
      <w:r w:rsidRPr="009D55E2">
        <w:rPr>
          <w:rFonts w:ascii="Times New Roman" w:hAnsi="Times New Roman" w:cs="Times New Roman"/>
          <w:i/>
          <w:sz w:val="24"/>
          <w:szCs w:val="24"/>
        </w:rPr>
        <w:t>guide</w:t>
      </w:r>
      <w:proofErr w:type="spellEnd"/>
      <w:r w:rsidRPr="0075552A">
        <w:rPr>
          <w:rFonts w:ascii="Times New Roman" w:hAnsi="Times New Roman" w:cs="Times New Roman"/>
          <w:sz w:val="24"/>
          <w:szCs w:val="24"/>
        </w:rPr>
        <w:t xml:space="preserve"> (16th </w:t>
      </w:r>
      <w:proofErr w:type="spellStart"/>
      <w:r w:rsidRPr="0075552A">
        <w:rPr>
          <w:rFonts w:ascii="Times New Roman" w:hAnsi="Times New Roman" w:cs="Times New Roman"/>
          <w:sz w:val="24"/>
          <w:szCs w:val="24"/>
        </w:rPr>
        <w:t>ed</w:t>
      </w:r>
      <w:proofErr w:type="spellEnd"/>
      <w:r w:rsidRPr="0075552A">
        <w:rPr>
          <w:rFonts w:ascii="Times New Roman" w:hAnsi="Times New Roman" w:cs="Times New Roman"/>
          <w:sz w:val="24"/>
          <w:szCs w:val="24"/>
        </w:rPr>
        <w:t>.) (</w:t>
      </w:r>
      <w:proofErr w:type="spellStart"/>
      <w:r w:rsidRPr="0075552A">
        <w:rPr>
          <w:rFonts w:ascii="Times New Roman" w:hAnsi="Times New Roman" w:cs="Times New Roman"/>
          <w:sz w:val="24"/>
          <w:szCs w:val="24"/>
        </w:rPr>
        <w:t>Version</w:t>
      </w:r>
      <w:proofErr w:type="spellEnd"/>
      <w:r w:rsidRPr="0075552A">
        <w:rPr>
          <w:rFonts w:ascii="Times New Roman" w:hAnsi="Times New Roman" w:cs="Times New Roman"/>
          <w:sz w:val="24"/>
          <w:szCs w:val="24"/>
        </w:rPr>
        <w:t xml:space="preserve"> 1.31) [</w:t>
      </w:r>
      <w:proofErr w:type="spellStart"/>
      <w:r w:rsidRPr="0075552A">
        <w:rPr>
          <w:rFonts w:ascii="Times New Roman" w:hAnsi="Times New Roman" w:cs="Times New Roman"/>
          <w:sz w:val="24"/>
          <w:szCs w:val="24"/>
        </w:rPr>
        <w:t>Mobile</w:t>
      </w:r>
      <w:proofErr w:type="spellEnd"/>
      <w:r w:rsidRPr="0075552A">
        <w:rPr>
          <w:rFonts w:ascii="Times New Roman" w:hAnsi="Times New Roman" w:cs="Times New Roman"/>
          <w:sz w:val="24"/>
          <w:szCs w:val="24"/>
        </w:rPr>
        <w:t xml:space="preserve"> </w:t>
      </w:r>
      <w:proofErr w:type="spellStart"/>
      <w:r w:rsidRPr="0075552A">
        <w:rPr>
          <w:rFonts w:ascii="Times New Roman" w:hAnsi="Times New Roman" w:cs="Times New Roman"/>
          <w:sz w:val="24"/>
          <w:szCs w:val="24"/>
        </w:rPr>
        <w:t>app</w:t>
      </w:r>
      <w:proofErr w:type="spellEnd"/>
      <w:r w:rsidRPr="0075552A">
        <w:rPr>
          <w:rFonts w:ascii="Times New Roman" w:hAnsi="Times New Roman" w:cs="Times New Roman"/>
          <w:sz w:val="24"/>
          <w:szCs w:val="24"/>
        </w:rPr>
        <w:t xml:space="preserve">]. F. A. </w:t>
      </w:r>
      <w:proofErr w:type="spellStart"/>
      <w:r w:rsidRPr="0075552A">
        <w:rPr>
          <w:rFonts w:ascii="Times New Roman" w:hAnsi="Times New Roman" w:cs="Times New Roman"/>
          <w:sz w:val="24"/>
          <w:szCs w:val="24"/>
        </w:rPr>
        <w:t>Davis</w:t>
      </w:r>
      <w:proofErr w:type="spellEnd"/>
      <w:r w:rsidRPr="0075552A">
        <w:rPr>
          <w:rFonts w:ascii="Times New Roman" w:hAnsi="Times New Roman" w:cs="Times New Roman"/>
          <w:sz w:val="24"/>
          <w:szCs w:val="24"/>
        </w:rPr>
        <w:t xml:space="preserve"> Company. https://www.unboundmedicine.com/products/davis_drug_guide</w:t>
      </w:r>
    </w:p>
    <w:p w14:paraId="6095D3DA" w14:textId="4747CA40" w:rsidR="00E35883" w:rsidRPr="00FD30EA" w:rsidRDefault="00DA4944" w:rsidP="00E35883">
      <w:pPr>
        <w:spacing w:after="0" w:line="240" w:lineRule="auto"/>
        <w:jc w:val="both"/>
        <w:rPr>
          <w:rFonts w:ascii="Times New Roman" w:hAnsi="Times New Roman" w:cs="Times New Roman"/>
          <w:b/>
          <w:sz w:val="24"/>
          <w:szCs w:val="24"/>
        </w:rPr>
      </w:pPr>
      <w:r w:rsidRPr="00F8521C">
        <w:rPr>
          <w:rFonts w:ascii="Times New Roman" w:hAnsi="Times New Roman" w:cs="Times New Roman"/>
          <w:b/>
          <w:sz w:val="24"/>
          <w:szCs w:val="24"/>
        </w:rPr>
        <w:t xml:space="preserve">Vaizdo </w:t>
      </w:r>
      <w:r w:rsidR="00E35883" w:rsidRPr="00F8521C">
        <w:rPr>
          <w:rFonts w:ascii="Times New Roman" w:hAnsi="Times New Roman" w:cs="Times New Roman"/>
          <w:b/>
          <w:sz w:val="24"/>
          <w:szCs w:val="24"/>
        </w:rPr>
        <w:t xml:space="preserve">įrašas </w:t>
      </w:r>
      <w:r w:rsidRPr="00F8521C">
        <w:rPr>
          <w:rFonts w:ascii="Times New Roman" w:hAnsi="Times New Roman" w:cs="Times New Roman"/>
          <w:b/>
          <w:sz w:val="24"/>
          <w:szCs w:val="24"/>
        </w:rPr>
        <w:t xml:space="preserve">(YouTube, TED </w:t>
      </w:r>
      <w:proofErr w:type="spellStart"/>
      <w:r w:rsidRPr="00F8521C">
        <w:rPr>
          <w:rFonts w:ascii="Times New Roman" w:hAnsi="Times New Roman" w:cs="Times New Roman"/>
          <w:b/>
          <w:sz w:val="24"/>
          <w:szCs w:val="24"/>
        </w:rPr>
        <w:t>talk</w:t>
      </w:r>
      <w:proofErr w:type="spellEnd"/>
      <w:r w:rsidRPr="00F8521C">
        <w:rPr>
          <w:rFonts w:ascii="Times New Roman" w:hAnsi="Times New Roman" w:cs="Times New Roman"/>
          <w:b/>
          <w:sz w:val="24"/>
          <w:szCs w:val="24"/>
        </w:rPr>
        <w:t xml:space="preserve"> i</w:t>
      </w:r>
      <w:r w:rsidR="00E35883" w:rsidRPr="00F8521C">
        <w:rPr>
          <w:rFonts w:ascii="Times New Roman" w:hAnsi="Times New Roman" w:cs="Times New Roman"/>
          <w:b/>
          <w:sz w:val="24"/>
          <w:szCs w:val="24"/>
        </w:rPr>
        <w:t xml:space="preserve">r </w:t>
      </w:r>
      <w:r w:rsidRPr="00F8521C">
        <w:rPr>
          <w:rFonts w:ascii="Times New Roman" w:hAnsi="Times New Roman" w:cs="Times New Roman"/>
          <w:b/>
          <w:sz w:val="24"/>
          <w:szCs w:val="24"/>
        </w:rPr>
        <w:t>kiti)</w:t>
      </w:r>
      <w:r w:rsidR="00E35883" w:rsidRPr="00FD30EA">
        <w:rPr>
          <w:rFonts w:ascii="Times New Roman" w:hAnsi="Times New Roman" w:cs="Times New Roman"/>
          <w:b/>
          <w:sz w:val="24"/>
          <w:szCs w:val="24"/>
        </w:rPr>
        <w:t xml:space="preserve"> </w:t>
      </w:r>
    </w:p>
    <w:p w14:paraId="6EED38FF" w14:textId="76D1999C" w:rsidR="00E35883" w:rsidRPr="00FD30EA" w:rsidRDefault="00286D35" w:rsidP="00AD3233">
      <w:pPr>
        <w:pStyle w:val="Iskirtacitata"/>
      </w:pPr>
      <w:r>
        <w:t>1k</w:t>
      </w:r>
      <w:r w:rsidR="001372DF">
        <w:t>.</w:t>
      </w:r>
      <w:r w:rsidR="00E35883" w:rsidRPr="00FD30EA">
        <w:t xml:space="preserve"> (2018</w:t>
      </w:r>
      <w:r w:rsidR="001372DF">
        <w:t>,</w:t>
      </w:r>
      <w:r w:rsidR="00E35883" w:rsidRPr="00FD30EA">
        <w:t xml:space="preserve"> gegužės 3). </w:t>
      </w:r>
      <w:r w:rsidR="00E35883" w:rsidRPr="00FD30EA">
        <w:rPr>
          <w:i/>
        </w:rPr>
        <w:t>Apie gyvai: Gabrielius Liaudanskas-Svaras - pankas su legaliais ginklais</w:t>
      </w:r>
      <w:r w:rsidR="00E35883" w:rsidRPr="00FD30EA">
        <w:t xml:space="preserve"> [</w:t>
      </w:r>
      <w:proofErr w:type="spellStart"/>
      <w:r w:rsidR="00E35883" w:rsidRPr="00FD30EA">
        <w:t>v</w:t>
      </w:r>
      <w:r w:rsidR="00B11F93">
        <w:t>ideo</w:t>
      </w:r>
      <w:proofErr w:type="spellEnd"/>
      <w:r w:rsidR="00E35883" w:rsidRPr="00FD30EA">
        <w:t xml:space="preserve">]. </w:t>
      </w:r>
      <w:bookmarkStart w:id="77" w:name="_Hlk110259429"/>
      <w:r>
        <w:t xml:space="preserve">YouTube. </w:t>
      </w:r>
      <w:bookmarkEnd w:id="77"/>
      <w:r w:rsidR="00E35883" w:rsidRPr="00FD30EA">
        <w:t>https://www.youtube.com/watch?v=xy9rZAcnNY4irlist=RDxy9rZAcnNY4</w:t>
      </w:r>
      <w:r w:rsidR="007F7BE4">
        <w:t xml:space="preserve"> </w:t>
      </w:r>
      <w:proofErr w:type="spellStart"/>
      <w:r w:rsidR="00E35883" w:rsidRPr="00FD30EA">
        <w:t>irstart_radio</w:t>
      </w:r>
      <w:proofErr w:type="spellEnd"/>
      <w:r w:rsidR="00E35883" w:rsidRPr="00FD30EA">
        <w:t>=1irt=5</w:t>
      </w:r>
    </w:p>
    <w:p w14:paraId="0F64BC3B" w14:textId="1AE2AE93" w:rsidR="00DA4944" w:rsidRPr="00DA4944" w:rsidRDefault="00DA4944" w:rsidP="00AD3233">
      <w:pPr>
        <w:spacing w:after="120" w:line="240" w:lineRule="auto"/>
        <w:jc w:val="both"/>
        <w:rPr>
          <w:rFonts w:ascii="Times New Roman" w:hAnsi="Times New Roman" w:cs="Times New Roman"/>
          <w:sz w:val="24"/>
          <w:szCs w:val="24"/>
        </w:rPr>
      </w:pPr>
      <w:proofErr w:type="spellStart"/>
      <w:r w:rsidRPr="00DA4944">
        <w:rPr>
          <w:rFonts w:ascii="Times New Roman" w:hAnsi="Times New Roman" w:cs="Times New Roman"/>
          <w:sz w:val="24"/>
          <w:szCs w:val="24"/>
        </w:rPr>
        <w:t>Widmaier</w:t>
      </w:r>
      <w:proofErr w:type="spellEnd"/>
      <w:r w:rsidRPr="00DA4944">
        <w:rPr>
          <w:rFonts w:ascii="Times New Roman" w:hAnsi="Times New Roman" w:cs="Times New Roman"/>
          <w:sz w:val="24"/>
          <w:szCs w:val="24"/>
        </w:rPr>
        <w:t>, D. (</w:t>
      </w:r>
      <w:r>
        <w:rPr>
          <w:rFonts w:ascii="Times New Roman" w:hAnsi="Times New Roman" w:cs="Times New Roman"/>
          <w:sz w:val="24"/>
          <w:szCs w:val="24"/>
        </w:rPr>
        <w:t xml:space="preserve">2022, </w:t>
      </w:r>
      <w:proofErr w:type="spellStart"/>
      <w:r>
        <w:rPr>
          <w:rFonts w:ascii="Times New Roman" w:hAnsi="Times New Roman" w:cs="Times New Roman"/>
          <w:sz w:val="24"/>
          <w:szCs w:val="24"/>
        </w:rPr>
        <w:t>July</w:t>
      </w:r>
      <w:proofErr w:type="spellEnd"/>
      <w:r>
        <w:rPr>
          <w:rFonts w:ascii="Times New Roman" w:hAnsi="Times New Roman" w:cs="Times New Roman"/>
          <w:sz w:val="24"/>
          <w:szCs w:val="24"/>
        </w:rPr>
        <w:t xml:space="preserve">). </w:t>
      </w:r>
      <w:proofErr w:type="spellStart"/>
      <w:r w:rsidRPr="00C05C81">
        <w:rPr>
          <w:rFonts w:ascii="Times New Roman" w:hAnsi="Times New Roman" w:cs="Times New Roman"/>
          <w:i/>
          <w:sz w:val="24"/>
          <w:szCs w:val="24"/>
        </w:rPr>
        <w:t>The</w:t>
      </w:r>
      <w:proofErr w:type="spellEnd"/>
      <w:r w:rsidRPr="00C05C81">
        <w:rPr>
          <w:rFonts w:ascii="Times New Roman" w:hAnsi="Times New Roman" w:cs="Times New Roman"/>
          <w:i/>
          <w:sz w:val="24"/>
          <w:szCs w:val="24"/>
        </w:rPr>
        <w:t xml:space="preserve"> </w:t>
      </w:r>
      <w:proofErr w:type="spellStart"/>
      <w:r w:rsidRPr="00C05C81">
        <w:rPr>
          <w:rFonts w:ascii="Times New Roman" w:hAnsi="Times New Roman" w:cs="Times New Roman"/>
          <w:i/>
          <w:sz w:val="24"/>
          <w:szCs w:val="24"/>
        </w:rPr>
        <w:t>future</w:t>
      </w:r>
      <w:proofErr w:type="spellEnd"/>
      <w:r w:rsidRPr="00C05C81">
        <w:rPr>
          <w:rFonts w:ascii="Times New Roman" w:hAnsi="Times New Roman" w:cs="Times New Roman"/>
          <w:i/>
          <w:sz w:val="24"/>
          <w:szCs w:val="24"/>
        </w:rPr>
        <w:t xml:space="preserve"> </w:t>
      </w:r>
      <w:proofErr w:type="spellStart"/>
      <w:r w:rsidRPr="00C05C81">
        <w:rPr>
          <w:rFonts w:ascii="Times New Roman" w:hAnsi="Times New Roman" w:cs="Times New Roman"/>
          <w:i/>
          <w:sz w:val="24"/>
          <w:szCs w:val="24"/>
        </w:rPr>
        <w:t>of</w:t>
      </w:r>
      <w:proofErr w:type="spellEnd"/>
      <w:r w:rsidRPr="00C05C81">
        <w:rPr>
          <w:rFonts w:ascii="Times New Roman" w:hAnsi="Times New Roman" w:cs="Times New Roman"/>
          <w:i/>
          <w:sz w:val="24"/>
          <w:szCs w:val="24"/>
        </w:rPr>
        <w:t xml:space="preserve"> </w:t>
      </w:r>
      <w:proofErr w:type="spellStart"/>
      <w:r w:rsidRPr="00C05C81">
        <w:rPr>
          <w:rFonts w:ascii="Times New Roman" w:hAnsi="Times New Roman" w:cs="Times New Roman"/>
          <w:i/>
          <w:sz w:val="24"/>
          <w:szCs w:val="24"/>
        </w:rPr>
        <w:t>fashion</w:t>
      </w:r>
      <w:proofErr w:type="spellEnd"/>
      <w:r w:rsidRPr="00C05C81">
        <w:rPr>
          <w:rFonts w:ascii="Times New Roman" w:hAnsi="Times New Roman" w:cs="Times New Roman"/>
          <w:i/>
          <w:sz w:val="24"/>
          <w:szCs w:val="24"/>
        </w:rPr>
        <w:t xml:space="preserve"> - </w:t>
      </w:r>
      <w:proofErr w:type="spellStart"/>
      <w:r w:rsidRPr="00C05C81">
        <w:rPr>
          <w:rFonts w:ascii="Times New Roman" w:hAnsi="Times New Roman" w:cs="Times New Roman"/>
          <w:i/>
          <w:sz w:val="24"/>
          <w:szCs w:val="24"/>
        </w:rPr>
        <w:t>made</w:t>
      </w:r>
      <w:proofErr w:type="spellEnd"/>
      <w:r w:rsidRPr="00C05C81">
        <w:rPr>
          <w:rFonts w:ascii="Times New Roman" w:hAnsi="Times New Roman" w:cs="Times New Roman"/>
          <w:i/>
          <w:sz w:val="24"/>
          <w:szCs w:val="24"/>
        </w:rPr>
        <w:t xml:space="preserve"> </w:t>
      </w:r>
      <w:proofErr w:type="spellStart"/>
      <w:r w:rsidRPr="00C05C81">
        <w:rPr>
          <w:rFonts w:ascii="Times New Roman" w:hAnsi="Times New Roman" w:cs="Times New Roman"/>
          <w:i/>
          <w:sz w:val="24"/>
          <w:szCs w:val="24"/>
        </w:rPr>
        <w:t>from</w:t>
      </w:r>
      <w:proofErr w:type="spellEnd"/>
      <w:r w:rsidRPr="00C05C81">
        <w:rPr>
          <w:rFonts w:ascii="Times New Roman" w:hAnsi="Times New Roman" w:cs="Times New Roman"/>
          <w:i/>
          <w:sz w:val="24"/>
          <w:szCs w:val="24"/>
        </w:rPr>
        <w:t xml:space="preserve"> </w:t>
      </w:r>
      <w:proofErr w:type="spellStart"/>
      <w:r w:rsidRPr="00C05C81">
        <w:rPr>
          <w:rFonts w:ascii="Times New Roman" w:hAnsi="Times New Roman" w:cs="Times New Roman"/>
          <w:i/>
          <w:sz w:val="24"/>
          <w:szCs w:val="24"/>
        </w:rPr>
        <w:t>mushrooms</w:t>
      </w:r>
      <w:proofErr w:type="spellEnd"/>
      <w:r w:rsidR="00A302D0">
        <w:rPr>
          <w:rFonts w:ascii="Times New Roman" w:hAnsi="Times New Roman" w:cs="Times New Roman"/>
          <w:i/>
          <w:sz w:val="24"/>
          <w:szCs w:val="24"/>
        </w:rPr>
        <w:t xml:space="preserve"> </w:t>
      </w:r>
      <w:r w:rsidR="00A302D0" w:rsidRPr="00A302D0">
        <w:rPr>
          <w:rFonts w:ascii="Times New Roman" w:hAnsi="Times New Roman" w:cs="Times New Roman"/>
          <w:sz w:val="24"/>
          <w:szCs w:val="24"/>
        </w:rPr>
        <w:t>[</w:t>
      </w:r>
      <w:proofErr w:type="spellStart"/>
      <w:r w:rsidR="00A302D0" w:rsidRPr="00A302D0">
        <w:rPr>
          <w:rFonts w:ascii="Times New Roman" w:hAnsi="Times New Roman" w:cs="Times New Roman"/>
          <w:sz w:val="24"/>
          <w:szCs w:val="24"/>
        </w:rPr>
        <w:t>video</w:t>
      </w:r>
      <w:proofErr w:type="spellEnd"/>
      <w:r w:rsidR="00A302D0" w:rsidRPr="00A302D0">
        <w:rPr>
          <w:rFonts w:ascii="Times New Roman" w:hAnsi="Times New Roman" w:cs="Times New Roman"/>
          <w:sz w:val="24"/>
          <w:szCs w:val="24"/>
        </w:rPr>
        <w:t>].</w:t>
      </w:r>
      <w:r>
        <w:rPr>
          <w:rFonts w:ascii="Times New Roman" w:hAnsi="Times New Roman" w:cs="Times New Roman"/>
          <w:sz w:val="24"/>
          <w:szCs w:val="24"/>
        </w:rPr>
        <w:t xml:space="preserve"> TED </w:t>
      </w:r>
      <w:proofErr w:type="spellStart"/>
      <w:r>
        <w:rPr>
          <w:rFonts w:ascii="Times New Roman" w:hAnsi="Times New Roman" w:cs="Times New Roman"/>
          <w:sz w:val="24"/>
          <w:szCs w:val="24"/>
        </w:rPr>
        <w:t>Conferences</w:t>
      </w:r>
      <w:proofErr w:type="spellEnd"/>
      <w:r>
        <w:rPr>
          <w:rFonts w:ascii="Times New Roman" w:hAnsi="Times New Roman" w:cs="Times New Roman"/>
          <w:sz w:val="24"/>
          <w:szCs w:val="24"/>
        </w:rPr>
        <w:t xml:space="preserve">. </w:t>
      </w:r>
      <w:r w:rsidR="00C05C81" w:rsidRPr="00C05C81">
        <w:rPr>
          <w:rFonts w:ascii="Times New Roman" w:hAnsi="Times New Roman" w:cs="Times New Roman"/>
          <w:sz w:val="24"/>
          <w:szCs w:val="24"/>
        </w:rPr>
        <w:t>https://www.ted.com/talks/dan_widmaier_the_future_of_fashion_made_from_mus</w:t>
      </w:r>
      <w:r w:rsidR="00A302D0">
        <w:rPr>
          <w:rFonts w:ascii="Times New Roman" w:hAnsi="Times New Roman" w:cs="Times New Roman"/>
          <w:sz w:val="24"/>
          <w:szCs w:val="24"/>
        </w:rPr>
        <w:t xml:space="preserve"> </w:t>
      </w:r>
      <w:proofErr w:type="spellStart"/>
      <w:r w:rsidR="00C05C81" w:rsidRPr="00C05C81">
        <w:rPr>
          <w:rFonts w:ascii="Times New Roman" w:hAnsi="Times New Roman" w:cs="Times New Roman"/>
          <w:sz w:val="24"/>
          <w:szCs w:val="24"/>
        </w:rPr>
        <w:t>hrooms</w:t>
      </w:r>
      <w:proofErr w:type="spellEnd"/>
    </w:p>
    <w:p w14:paraId="1DB07092" w14:textId="612432E3" w:rsidR="00E35883" w:rsidRPr="00FD30EA" w:rsidRDefault="00E35883" w:rsidP="00E35883">
      <w:pPr>
        <w:spacing w:after="0" w:line="240" w:lineRule="auto"/>
        <w:jc w:val="both"/>
        <w:rPr>
          <w:rFonts w:ascii="Times New Roman" w:hAnsi="Times New Roman" w:cs="Times New Roman"/>
          <w:b/>
          <w:sz w:val="24"/>
          <w:szCs w:val="24"/>
        </w:rPr>
      </w:pPr>
      <w:r w:rsidRPr="00FD30EA">
        <w:rPr>
          <w:rFonts w:ascii="Times New Roman" w:hAnsi="Times New Roman" w:cs="Times New Roman"/>
          <w:b/>
          <w:sz w:val="24"/>
          <w:szCs w:val="24"/>
        </w:rPr>
        <w:t xml:space="preserve">YouTube muzikos </w:t>
      </w:r>
      <w:r w:rsidR="00A302D0">
        <w:rPr>
          <w:rFonts w:ascii="Times New Roman" w:hAnsi="Times New Roman" w:cs="Times New Roman"/>
          <w:b/>
          <w:sz w:val="24"/>
          <w:szCs w:val="24"/>
        </w:rPr>
        <w:t>vaizdo klipas</w:t>
      </w:r>
    </w:p>
    <w:p w14:paraId="14DB541A" w14:textId="7DF3A747" w:rsidR="00E35883" w:rsidRPr="00FD30EA" w:rsidRDefault="00E35883" w:rsidP="00AD3233">
      <w:pPr>
        <w:spacing w:after="120" w:line="240" w:lineRule="auto"/>
        <w:rPr>
          <w:rFonts w:ascii="Times New Roman" w:hAnsi="Times New Roman" w:cs="Times New Roman"/>
          <w:sz w:val="24"/>
          <w:szCs w:val="24"/>
        </w:rPr>
      </w:pPr>
      <w:proofErr w:type="spellStart"/>
      <w:r w:rsidRPr="00FD30EA">
        <w:rPr>
          <w:rFonts w:ascii="Times New Roman" w:hAnsi="Times New Roman" w:cs="Times New Roman"/>
          <w:sz w:val="24"/>
          <w:szCs w:val="24"/>
        </w:rPr>
        <w:t>Jazzu</w:t>
      </w:r>
      <w:proofErr w:type="spellEnd"/>
      <w:r w:rsidRPr="00FD30EA">
        <w:rPr>
          <w:rFonts w:ascii="Times New Roman" w:hAnsi="Times New Roman" w:cs="Times New Roman"/>
          <w:sz w:val="24"/>
          <w:szCs w:val="24"/>
        </w:rPr>
        <w:t>. (2019</w:t>
      </w:r>
      <w:r w:rsidR="00A302D0">
        <w:rPr>
          <w:rFonts w:ascii="Times New Roman" w:hAnsi="Times New Roman" w:cs="Times New Roman"/>
          <w:sz w:val="24"/>
          <w:szCs w:val="24"/>
        </w:rPr>
        <w:t>,</w:t>
      </w:r>
      <w:r w:rsidRPr="00FD30EA">
        <w:rPr>
          <w:rFonts w:ascii="Times New Roman" w:hAnsi="Times New Roman" w:cs="Times New Roman"/>
          <w:sz w:val="24"/>
          <w:szCs w:val="24"/>
        </w:rPr>
        <w:t xml:space="preserve"> vasario 1). </w:t>
      </w:r>
      <w:r w:rsidRPr="00FD30EA">
        <w:rPr>
          <w:rFonts w:ascii="Times New Roman" w:hAnsi="Times New Roman" w:cs="Times New Roman"/>
          <w:i/>
          <w:sz w:val="24"/>
          <w:szCs w:val="24"/>
        </w:rPr>
        <w:t>Dumblas</w:t>
      </w:r>
      <w:r w:rsidRPr="00FD30EA">
        <w:rPr>
          <w:rFonts w:ascii="Times New Roman" w:hAnsi="Times New Roman" w:cs="Times New Roman"/>
          <w:sz w:val="24"/>
          <w:szCs w:val="24"/>
        </w:rPr>
        <w:t xml:space="preserve"> [</w:t>
      </w:r>
      <w:r w:rsidR="00DA2C03" w:rsidRPr="00FD30EA">
        <w:rPr>
          <w:rFonts w:ascii="Times New Roman" w:hAnsi="Times New Roman" w:cs="Times New Roman"/>
          <w:sz w:val="24"/>
          <w:szCs w:val="24"/>
        </w:rPr>
        <w:t>vaizdo</w:t>
      </w:r>
      <w:r w:rsidRPr="00FD30EA">
        <w:rPr>
          <w:rFonts w:ascii="Times New Roman" w:hAnsi="Times New Roman" w:cs="Times New Roman"/>
          <w:sz w:val="24"/>
          <w:szCs w:val="24"/>
        </w:rPr>
        <w:t xml:space="preserve"> </w:t>
      </w:r>
      <w:r w:rsidR="00A302D0">
        <w:rPr>
          <w:rFonts w:ascii="Times New Roman" w:hAnsi="Times New Roman" w:cs="Times New Roman"/>
          <w:sz w:val="24"/>
          <w:szCs w:val="24"/>
        </w:rPr>
        <w:t>klipas</w:t>
      </w:r>
      <w:r w:rsidRPr="00FD30EA">
        <w:rPr>
          <w:rFonts w:ascii="Times New Roman" w:hAnsi="Times New Roman" w:cs="Times New Roman"/>
          <w:sz w:val="24"/>
          <w:szCs w:val="24"/>
        </w:rPr>
        <w:t>].</w:t>
      </w:r>
      <w:r w:rsidR="00A302D0" w:rsidRPr="00A302D0">
        <w:t xml:space="preserve"> </w:t>
      </w:r>
      <w:r w:rsidR="00A302D0" w:rsidRPr="00A302D0">
        <w:rPr>
          <w:rFonts w:ascii="Times New Roman" w:hAnsi="Times New Roman" w:cs="Times New Roman"/>
          <w:sz w:val="24"/>
          <w:szCs w:val="24"/>
        </w:rPr>
        <w:t>YouTube.</w:t>
      </w:r>
      <w:r w:rsidRPr="00FD30EA">
        <w:rPr>
          <w:rFonts w:ascii="Times New Roman" w:hAnsi="Times New Roman" w:cs="Times New Roman"/>
          <w:sz w:val="24"/>
          <w:szCs w:val="24"/>
        </w:rPr>
        <w:t xml:space="preserve"> https://www.youtube.com/watch</w:t>
      </w:r>
      <w:r w:rsidR="00A302D0">
        <w:rPr>
          <w:rFonts w:ascii="Times New Roman" w:hAnsi="Times New Roman" w:cs="Times New Roman"/>
          <w:sz w:val="24"/>
          <w:szCs w:val="24"/>
        </w:rPr>
        <w:t xml:space="preserve"> </w:t>
      </w:r>
      <w:r w:rsidRPr="00FD30EA">
        <w:rPr>
          <w:rFonts w:ascii="Times New Roman" w:hAnsi="Times New Roman" w:cs="Times New Roman"/>
          <w:sz w:val="24"/>
          <w:szCs w:val="24"/>
        </w:rPr>
        <w:t>?v=sMtU-7fj9wc</w:t>
      </w:r>
    </w:p>
    <w:p w14:paraId="3D3632BA" w14:textId="77777777" w:rsidR="00E35883" w:rsidRPr="00FD30EA" w:rsidRDefault="00E35883" w:rsidP="00E35883">
      <w:pPr>
        <w:spacing w:after="0" w:line="240" w:lineRule="auto"/>
        <w:jc w:val="both"/>
        <w:rPr>
          <w:rFonts w:ascii="Times New Roman" w:hAnsi="Times New Roman" w:cs="Times New Roman"/>
          <w:sz w:val="24"/>
          <w:szCs w:val="24"/>
        </w:rPr>
      </w:pPr>
      <w:r w:rsidRPr="00FD30EA">
        <w:rPr>
          <w:rFonts w:ascii="Times New Roman" w:hAnsi="Times New Roman" w:cs="Times New Roman"/>
          <w:b/>
          <w:bCs/>
          <w:sz w:val="24"/>
          <w:szCs w:val="24"/>
        </w:rPr>
        <w:t>Kino filmai</w:t>
      </w:r>
      <w:r w:rsidRPr="00FD30EA">
        <w:rPr>
          <w:rFonts w:ascii="Times New Roman" w:hAnsi="Times New Roman" w:cs="Times New Roman"/>
          <w:sz w:val="24"/>
          <w:szCs w:val="24"/>
        </w:rPr>
        <w:t> </w:t>
      </w:r>
    </w:p>
    <w:p w14:paraId="6344D5C5" w14:textId="48789AD0" w:rsidR="00E35883" w:rsidRPr="00FD30EA" w:rsidRDefault="5E47669F" w:rsidP="00AD3233">
      <w:pPr>
        <w:spacing w:after="120" w:line="240" w:lineRule="auto"/>
        <w:rPr>
          <w:rFonts w:ascii="Times New Roman" w:hAnsi="Times New Roman" w:cs="Times New Roman"/>
          <w:sz w:val="24"/>
          <w:szCs w:val="24"/>
        </w:rPr>
      </w:pPr>
      <w:r w:rsidRPr="5E47669F">
        <w:rPr>
          <w:rFonts w:ascii="Times New Roman" w:hAnsi="Times New Roman" w:cs="Times New Roman"/>
          <w:sz w:val="24"/>
          <w:szCs w:val="24"/>
        </w:rPr>
        <w:t>Naujokas, Ž. (Prodiuseris)</w:t>
      </w:r>
      <w:r w:rsidR="001372DF">
        <w:rPr>
          <w:rFonts w:ascii="Times New Roman" w:hAnsi="Times New Roman" w:cs="Times New Roman"/>
          <w:sz w:val="24"/>
          <w:szCs w:val="24"/>
        </w:rPr>
        <w:t>,</w:t>
      </w:r>
      <w:r w:rsidRPr="5E47669F">
        <w:rPr>
          <w:rFonts w:ascii="Times New Roman" w:hAnsi="Times New Roman" w:cs="Times New Roman"/>
          <w:sz w:val="24"/>
          <w:szCs w:val="24"/>
        </w:rPr>
        <w:t xml:space="preserve"> </w:t>
      </w:r>
      <w:r w:rsidR="001372DF">
        <w:rPr>
          <w:rFonts w:ascii="Times New Roman" w:hAnsi="Times New Roman" w:cs="Times New Roman"/>
          <w:sz w:val="24"/>
          <w:szCs w:val="24"/>
        </w:rPr>
        <w:t>&amp;</w:t>
      </w:r>
      <w:r w:rsidRPr="5E47669F">
        <w:rPr>
          <w:rFonts w:ascii="Times New Roman" w:hAnsi="Times New Roman" w:cs="Times New Roman"/>
          <w:sz w:val="24"/>
          <w:szCs w:val="24"/>
        </w:rPr>
        <w:t xml:space="preserve"> Markevičius, M. (Režisierius). (2018). </w:t>
      </w:r>
      <w:r w:rsidRPr="5E47669F">
        <w:rPr>
          <w:rFonts w:ascii="Times New Roman" w:hAnsi="Times New Roman" w:cs="Times New Roman"/>
          <w:i/>
          <w:iCs/>
          <w:sz w:val="24"/>
          <w:szCs w:val="24"/>
        </w:rPr>
        <w:t>Tarp pilkų debesų</w:t>
      </w:r>
      <w:r w:rsidRPr="5E47669F">
        <w:rPr>
          <w:rFonts w:ascii="Times New Roman" w:hAnsi="Times New Roman" w:cs="Times New Roman"/>
          <w:sz w:val="24"/>
          <w:szCs w:val="24"/>
        </w:rPr>
        <w:t xml:space="preserve"> [kino filmas]. </w:t>
      </w:r>
      <w:proofErr w:type="spellStart"/>
      <w:r w:rsidRPr="5E47669F">
        <w:rPr>
          <w:rFonts w:ascii="Times New Roman" w:hAnsi="Times New Roman" w:cs="Times New Roman"/>
          <w:sz w:val="24"/>
          <w:szCs w:val="24"/>
        </w:rPr>
        <w:t>Acme</w:t>
      </w:r>
      <w:proofErr w:type="spellEnd"/>
      <w:r w:rsidRPr="5E47669F">
        <w:rPr>
          <w:rFonts w:ascii="Times New Roman" w:hAnsi="Times New Roman" w:cs="Times New Roman"/>
          <w:sz w:val="24"/>
          <w:szCs w:val="24"/>
        </w:rPr>
        <w:t> </w:t>
      </w:r>
      <w:proofErr w:type="spellStart"/>
      <w:r w:rsidRPr="5E47669F">
        <w:rPr>
          <w:rFonts w:ascii="Times New Roman" w:hAnsi="Times New Roman" w:cs="Times New Roman"/>
          <w:sz w:val="24"/>
          <w:szCs w:val="24"/>
        </w:rPr>
        <w:t>Film</w:t>
      </w:r>
      <w:proofErr w:type="spellEnd"/>
      <w:r w:rsidRPr="5E47669F">
        <w:rPr>
          <w:rFonts w:ascii="Times New Roman" w:hAnsi="Times New Roman" w:cs="Times New Roman"/>
          <w:sz w:val="24"/>
          <w:szCs w:val="24"/>
        </w:rPr>
        <w:t>. </w:t>
      </w:r>
    </w:p>
    <w:p w14:paraId="62C9DC5A" w14:textId="77777777" w:rsidR="00E35883" w:rsidRPr="00FD30EA" w:rsidRDefault="00E35883" w:rsidP="00E35883">
      <w:pPr>
        <w:spacing w:after="0" w:line="240" w:lineRule="auto"/>
        <w:jc w:val="both"/>
        <w:rPr>
          <w:rFonts w:ascii="Times New Roman" w:hAnsi="Times New Roman" w:cs="Times New Roman"/>
          <w:sz w:val="24"/>
          <w:szCs w:val="24"/>
        </w:rPr>
      </w:pPr>
      <w:r w:rsidRPr="00FD30EA">
        <w:rPr>
          <w:rFonts w:ascii="Times New Roman" w:hAnsi="Times New Roman" w:cs="Times New Roman"/>
          <w:b/>
          <w:bCs/>
          <w:sz w:val="24"/>
          <w:szCs w:val="24"/>
        </w:rPr>
        <w:t>TV laida</w:t>
      </w:r>
      <w:r w:rsidRPr="00FD30EA">
        <w:rPr>
          <w:rFonts w:ascii="Times New Roman" w:hAnsi="Times New Roman" w:cs="Times New Roman"/>
          <w:sz w:val="24"/>
          <w:szCs w:val="24"/>
        </w:rPr>
        <w:t> </w:t>
      </w:r>
    </w:p>
    <w:p w14:paraId="75175736" w14:textId="5857240E" w:rsidR="00E35883" w:rsidRPr="00FD30EA" w:rsidRDefault="00E35883" w:rsidP="00AD3233">
      <w:pPr>
        <w:spacing w:after="120" w:line="240" w:lineRule="auto"/>
        <w:rPr>
          <w:rFonts w:ascii="Times New Roman" w:hAnsi="Times New Roman" w:cs="Times New Roman"/>
          <w:sz w:val="24"/>
          <w:szCs w:val="24"/>
        </w:rPr>
      </w:pPr>
      <w:proofErr w:type="spellStart"/>
      <w:r w:rsidRPr="00FD30EA">
        <w:rPr>
          <w:rFonts w:ascii="Times New Roman" w:hAnsi="Times New Roman" w:cs="Times New Roman"/>
          <w:sz w:val="24"/>
          <w:szCs w:val="24"/>
        </w:rPr>
        <w:t>Jakilaitis</w:t>
      </w:r>
      <w:proofErr w:type="spellEnd"/>
      <w:r w:rsidRPr="00FD30EA">
        <w:rPr>
          <w:rFonts w:ascii="Times New Roman" w:hAnsi="Times New Roman" w:cs="Times New Roman"/>
          <w:sz w:val="24"/>
          <w:szCs w:val="24"/>
        </w:rPr>
        <w:t>, E. (Prodiuseris ir vedėjas). (2016</w:t>
      </w:r>
      <w:r w:rsidR="00A302D0">
        <w:rPr>
          <w:rFonts w:ascii="Times New Roman" w:hAnsi="Times New Roman" w:cs="Times New Roman"/>
          <w:sz w:val="24"/>
          <w:szCs w:val="24"/>
        </w:rPr>
        <w:t>,</w:t>
      </w:r>
      <w:r w:rsidRPr="00FD30EA">
        <w:rPr>
          <w:rFonts w:ascii="Times New Roman" w:hAnsi="Times New Roman" w:cs="Times New Roman"/>
          <w:sz w:val="24"/>
          <w:szCs w:val="24"/>
        </w:rPr>
        <w:t xml:space="preserve"> gruodžio 5 d.). </w:t>
      </w:r>
      <w:r w:rsidRPr="00FD30EA">
        <w:rPr>
          <w:rFonts w:ascii="Times New Roman" w:hAnsi="Times New Roman" w:cs="Times New Roman"/>
          <w:i/>
          <w:sz w:val="24"/>
          <w:szCs w:val="24"/>
        </w:rPr>
        <w:t xml:space="preserve">Dėmesio centre </w:t>
      </w:r>
      <w:r w:rsidRPr="00FD30EA">
        <w:rPr>
          <w:rFonts w:ascii="Times New Roman" w:hAnsi="Times New Roman" w:cs="Times New Roman"/>
          <w:sz w:val="24"/>
          <w:szCs w:val="24"/>
        </w:rPr>
        <w:t xml:space="preserve">[televizijos laida]. </w:t>
      </w:r>
      <w:proofErr w:type="spellStart"/>
      <w:r w:rsidRPr="00FD30EA">
        <w:rPr>
          <w:rFonts w:ascii="Times New Roman" w:hAnsi="Times New Roman" w:cs="Times New Roman"/>
          <w:sz w:val="24"/>
          <w:szCs w:val="24"/>
        </w:rPr>
        <w:t>Media</w:t>
      </w:r>
      <w:proofErr w:type="spellEnd"/>
      <w:r w:rsidRPr="00FD30EA">
        <w:rPr>
          <w:rFonts w:ascii="Times New Roman" w:hAnsi="Times New Roman" w:cs="Times New Roman"/>
          <w:sz w:val="24"/>
          <w:szCs w:val="24"/>
        </w:rPr>
        <w:t xml:space="preserve"> 3. https://www.lrt.lt/mediateka/irasas/157365/demesio-centre</w:t>
      </w:r>
    </w:p>
    <w:p w14:paraId="1B79AFC0" w14:textId="75DEFB2E" w:rsidR="00E35883" w:rsidRPr="00FD30EA" w:rsidRDefault="00E35883" w:rsidP="00E35883">
      <w:pPr>
        <w:spacing w:after="0" w:line="240" w:lineRule="auto"/>
        <w:jc w:val="both"/>
        <w:rPr>
          <w:rFonts w:ascii="Times New Roman" w:hAnsi="Times New Roman" w:cs="Times New Roman"/>
          <w:sz w:val="24"/>
          <w:szCs w:val="24"/>
        </w:rPr>
      </w:pPr>
      <w:r w:rsidRPr="00FD30EA">
        <w:rPr>
          <w:rFonts w:ascii="Times New Roman" w:hAnsi="Times New Roman" w:cs="Times New Roman"/>
          <w:b/>
          <w:bCs/>
          <w:sz w:val="24"/>
          <w:szCs w:val="24"/>
        </w:rPr>
        <w:t>Muzikinis</w:t>
      </w:r>
      <w:r w:rsidR="009A6C40" w:rsidRPr="00FD30EA">
        <w:rPr>
          <w:rFonts w:ascii="Times New Roman" w:hAnsi="Times New Roman" w:cs="Times New Roman"/>
          <w:b/>
          <w:bCs/>
          <w:sz w:val="24"/>
          <w:szCs w:val="24"/>
        </w:rPr>
        <w:t xml:space="preserve"> albumas</w:t>
      </w:r>
      <w:r w:rsidRPr="00FD30EA">
        <w:rPr>
          <w:rFonts w:ascii="Times New Roman" w:hAnsi="Times New Roman" w:cs="Times New Roman"/>
          <w:b/>
          <w:bCs/>
          <w:sz w:val="24"/>
          <w:szCs w:val="24"/>
        </w:rPr>
        <w:t xml:space="preserve"> </w:t>
      </w:r>
    </w:p>
    <w:p w14:paraId="2658196A" w14:textId="1DAA5F4B" w:rsidR="00E35883" w:rsidRPr="00FD30EA" w:rsidRDefault="00767431" w:rsidP="00AD3233">
      <w:pPr>
        <w:spacing w:after="120" w:line="24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Styles</w:t>
      </w:r>
      <w:proofErr w:type="spellEnd"/>
      <w:r>
        <w:rPr>
          <w:rFonts w:ascii="Times New Roman" w:hAnsi="Times New Roman" w:cs="Times New Roman"/>
          <w:bCs/>
          <w:sz w:val="24"/>
          <w:szCs w:val="24"/>
        </w:rPr>
        <w:t>, H.</w:t>
      </w:r>
      <w:r w:rsidR="006D1F37" w:rsidRPr="006D1F37">
        <w:rPr>
          <w:rFonts w:ascii="Times New Roman" w:hAnsi="Times New Roman" w:cs="Times New Roman"/>
          <w:bCs/>
          <w:sz w:val="24"/>
          <w:szCs w:val="24"/>
        </w:rPr>
        <w:t xml:space="preserve"> (20</w:t>
      </w:r>
      <w:r>
        <w:rPr>
          <w:rFonts w:ascii="Times New Roman" w:hAnsi="Times New Roman" w:cs="Times New Roman"/>
          <w:bCs/>
          <w:sz w:val="24"/>
          <w:szCs w:val="24"/>
        </w:rPr>
        <w:t>22</w:t>
      </w:r>
      <w:r w:rsidR="006D1F37" w:rsidRPr="006D1F37">
        <w:rPr>
          <w:rFonts w:ascii="Times New Roman" w:hAnsi="Times New Roman" w:cs="Times New Roman"/>
          <w:bCs/>
          <w:sz w:val="24"/>
          <w:szCs w:val="24"/>
        </w:rPr>
        <w:t xml:space="preserve">). </w:t>
      </w:r>
      <w:proofErr w:type="spellStart"/>
      <w:r w:rsidRPr="00767431">
        <w:rPr>
          <w:rFonts w:ascii="Times New Roman" w:hAnsi="Times New Roman" w:cs="Times New Roman"/>
          <w:bCs/>
          <w:i/>
          <w:sz w:val="24"/>
          <w:szCs w:val="24"/>
        </w:rPr>
        <w:t>Harry's</w:t>
      </w:r>
      <w:proofErr w:type="spellEnd"/>
      <w:r w:rsidRPr="00767431">
        <w:rPr>
          <w:rFonts w:ascii="Times New Roman" w:hAnsi="Times New Roman" w:cs="Times New Roman"/>
          <w:bCs/>
          <w:i/>
          <w:sz w:val="24"/>
          <w:szCs w:val="24"/>
        </w:rPr>
        <w:t xml:space="preserve"> </w:t>
      </w:r>
      <w:proofErr w:type="spellStart"/>
      <w:r w:rsidRPr="00767431">
        <w:rPr>
          <w:rFonts w:ascii="Times New Roman" w:hAnsi="Times New Roman" w:cs="Times New Roman"/>
          <w:bCs/>
          <w:i/>
          <w:sz w:val="24"/>
          <w:szCs w:val="24"/>
        </w:rPr>
        <w:t>House</w:t>
      </w:r>
      <w:proofErr w:type="spellEnd"/>
      <w:r w:rsidRPr="00767431">
        <w:rPr>
          <w:rFonts w:ascii="Times New Roman" w:hAnsi="Times New Roman" w:cs="Times New Roman"/>
          <w:bCs/>
          <w:i/>
          <w:sz w:val="24"/>
          <w:szCs w:val="24"/>
        </w:rPr>
        <w:t xml:space="preserve"> </w:t>
      </w:r>
      <w:r w:rsidR="006D1F37" w:rsidRPr="006D1F37">
        <w:rPr>
          <w:rFonts w:ascii="Times New Roman" w:hAnsi="Times New Roman" w:cs="Times New Roman"/>
          <w:bCs/>
          <w:sz w:val="24"/>
          <w:szCs w:val="24"/>
        </w:rPr>
        <w:t>[</w:t>
      </w:r>
      <w:proofErr w:type="spellStart"/>
      <w:r>
        <w:rPr>
          <w:rFonts w:ascii="Times New Roman" w:hAnsi="Times New Roman" w:cs="Times New Roman"/>
          <w:bCs/>
          <w:sz w:val="24"/>
          <w:szCs w:val="24"/>
        </w:rPr>
        <w:t>Album</w:t>
      </w:r>
      <w:proofErr w:type="spellEnd"/>
      <w:r w:rsidR="006D1F37" w:rsidRPr="006D1F37">
        <w:rPr>
          <w:rFonts w:ascii="Times New Roman" w:hAnsi="Times New Roman" w:cs="Times New Roman"/>
          <w:bCs/>
          <w:sz w:val="24"/>
          <w:szCs w:val="24"/>
        </w:rPr>
        <w:t xml:space="preserve">]. </w:t>
      </w:r>
      <w:proofErr w:type="spellStart"/>
      <w:r>
        <w:rPr>
          <w:rFonts w:ascii="Times New Roman" w:hAnsi="Times New Roman" w:cs="Times New Roman"/>
          <w:bCs/>
          <w:sz w:val="24"/>
          <w:szCs w:val="24"/>
        </w:rPr>
        <w:t>Columbia</w:t>
      </w:r>
      <w:proofErr w:type="spellEnd"/>
      <w:r>
        <w:rPr>
          <w:rFonts w:ascii="Times New Roman" w:hAnsi="Times New Roman" w:cs="Times New Roman"/>
          <w:bCs/>
          <w:sz w:val="24"/>
          <w:szCs w:val="24"/>
        </w:rPr>
        <w:t>.</w:t>
      </w:r>
    </w:p>
    <w:p w14:paraId="1CD3C7FC" w14:textId="77777777" w:rsidR="00E35883" w:rsidRPr="00FD30EA" w:rsidRDefault="00E35883" w:rsidP="00E35883">
      <w:pPr>
        <w:spacing w:after="0" w:line="240" w:lineRule="auto"/>
        <w:jc w:val="both"/>
        <w:rPr>
          <w:rFonts w:ascii="Times New Roman" w:hAnsi="Times New Roman" w:cs="Times New Roman"/>
          <w:sz w:val="24"/>
          <w:szCs w:val="24"/>
        </w:rPr>
      </w:pPr>
      <w:r w:rsidRPr="00FD30EA">
        <w:rPr>
          <w:rFonts w:ascii="Times New Roman" w:hAnsi="Times New Roman" w:cs="Times New Roman"/>
          <w:b/>
          <w:bCs/>
          <w:sz w:val="24"/>
          <w:szCs w:val="24"/>
        </w:rPr>
        <w:t>Muzikos įrašas</w:t>
      </w:r>
      <w:r w:rsidRPr="00FD30EA">
        <w:rPr>
          <w:rFonts w:ascii="Times New Roman" w:hAnsi="Times New Roman" w:cs="Times New Roman"/>
          <w:sz w:val="24"/>
          <w:szCs w:val="24"/>
        </w:rPr>
        <w:t> </w:t>
      </w:r>
      <w:r w:rsidRPr="00FD30EA">
        <w:rPr>
          <w:rFonts w:ascii="Times New Roman" w:hAnsi="Times New Roman" w:cs="Times New Roman"/>
          <w:b/>
          <w:sz w:val="24"/>
          <w:szCs w:val="24"/>
        </w:rPr>
        <w:t>iš CD</w:t>
      </w:r>
    </w:p>
    <w:p w14:paraId="6A6F5BFF" w14:textId="6C43B303" w:rsidR="00347045" w:rsidRDefault="00767431" w:rsidP="00347045">
      <w:pPr>
        <w:spacing w:after="0" w:line="240" w:lineRule="auto"/>
        <w:rPr>
          <w:rFonts w:ascii="Times New Roman" w:hAnsi="Times New Roman" w:cs="Times New Roman"/>
          <w:sz w:val="24"/>
          <w:szCs w:val="24"/>
        </w:rPr>
      </w:pPr>
      <w:proofErr w:type="spellStart"/>
      <w:r w:rsidRPr="00767431">
        <w:rPr>
          <w:rFonts w:ascii="Times New Roman" w:hAnsi="Times New Roman" w:cs="Times New Roman"/>
          <w:sz w:val="24"/>
          <w:szCs w:val="24"/>
        </w:rPr>
        <w:t>Styles</w:t>
      </w:r>
      <w:proofErr w:type="spellEnd"/>
      <w:r w:rsidRPr="00767431">
        <w:rPr>
          <w:rFonts w:ascii="Times New Roman" w:hAnsi="Times New Roman" w:cs="Times New Roman"/>
          <w:sz w:val="24"/>
          <w:szCs w:val="24"/>
        </w:rPr>
        <w:t xml:space="preserve">, H. (2022). </w:t>
      </w:r>
      <w:r>
        <w:rPr>
          <w:rFonts w:ascii="Times New Roman" w:hAnsi="Times New Roman" w:cs="Times New Roman"/>
          <w:sz w:val="24"/>
          <w:szCs w:val="24"/>
        </w:rPr>
        <w:t>Matilda [</w:t>
      </w:r>
      <w:proofErr w:type="spellStart"/>
      <w:r w:rsidR="00347045">
        <w:rPr>
          <w:rFonts w:ascii="Times New Roman" w:hAnsi="Times New Roman" w:cs="Times New Roman"/>
          <w:sz w:val="24"/>
          <w:szCs w:val="24"/>
        </w:rPr>
        <w:t>S</w:t>
      </w:r>
      <w:r>
        <w:rPr>
          <w:rFonts w:ascii="Times New Roman" w:hAnsi="Times New Roman" w:cs="Times New Roman"/>
          <w:sz w:val="24"/>
          <w:szCs w:val="24"/>
        </w:rPr>
        <w:t>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On</w:t>
      </w:r>
      <w:proofErr w:type="spellEnd"/>
      <w:r>
        <w:rPr>
          <w:rFonts w:ascii="Times New Roman" w:hAnsi="Times New Roman" w:cs="Times New Roman"/>
          <w:sz w:val="24"/>
          <w:szCs w:val="24"/>
        </w:rPr>
        <w:t xml:space="preserve"> </w:t>
      </w:r>
      <w:proofErr w:type="spellStart"/>
      <w:r w:rsidRPr="00347045">
        <w:rPr>
          <w:rFonts w:ascii="Times New Roman" w:hAnsi="Times New Roman" w:cs="Times New Roman"/>
          <w:i/>
          <w:sz w:val="24"/>
          <w:szCs w:val="24"/>
        </w:rPr>
        <w:t>Harry's</w:t>
      </w:r>
      <w:proofErr w:type="spellEnd"/>
      <w:r w:rsidRPr="00347045">
        <w:rPr>
          <w:rFonts w:ascii="Times New Roman" w:hAnsi="Times New Roman" w:cs="Times New Roman"/>
          <w:i/>
          <w:sz w:val="24"/>
          <w:szCs w:val="24"/>
        </w:rPr>
        <w:t xml:space="preserve"> </w:t>
      </w:r>
      <w:proofErr w:type="spellStart"/>
      <w:r w:rsidRPr="00347045">
        <w:rPr>
          <w:rFonts w:ascii="Times New Roman" w:hAnsi="Times New Roman" w:cs="Times New Roman"/>
          <w:i/>
          <w:sz w:val="24"/>
          <w:szCs w:val="24"/>
        </w:rPr>
        <w:t>House</w:t>
      </w:r>
      <w:proofErr w:type="spellEnd"/>
      <w:r w:rsidRPr="00347045">
        <w:rPr>
          <w:rFonts w:ascii="Times New Roman" w:hAnsi="Times New Roman" w:cs="Times New Roman"/>
          <w:i/>
          <w:sz w:val="24"/>
          <w:szCs w:val="24"/>
        </w:rPr>
        <w:t>.</w:t>
      </w:r>
      <w:r w:rsidRPr="00767431">
        <w:rPr>
          <w:rFonts w:ascii="Times New Roman" w:hAnsi="Times New Roman" w:cs="Times New Roman"/>
          <w:sz w:val="24"/>
          <w:szCs w:val="24"/>
        </w:rPr>
        <w:t xml:space="preserve"> </w:t>
      </w:r>
      <w:proofErr w:type="spellStart"/>
      <w:r w:rsidRPr="00767431">
        <w:rPr>
          <w:rFonts w:ascii="Times New Roman" w:hAnsi="Times New Roman" w:cs="Times New Roman"/>
          <w:sz w:val="24"/>
          <w:szCs w:val="24"/>
        </w:rPr>
        <w:t>Columbia</w:t>
      </w:r>
      <w:proofErr w:type="spellEnd"/>
      <w:r w:rsidRPr="00767431">
        <w:rPr>
          <w:rFonts w:ascii="Times New Roman" w:hAnsi="Times New Roman" w:cs="Times New Roman"/>
          <w:sz w:val="24"/>
          <w:szCs w:val="24"/>
        </w:rPr>
        <w:t>.</w:t>
      </w:r>
    </w:p>
    <w:p w14:paraId="22EE64BA" w14:textId="4A2BC510" w:rsidR="009A6C40" w:rsidRDefault="00347045" w:rsidP="009A6C40">
      <w:pPr>
        <w:spacing w:after="120" w:line="240" w:lineRule="auto"/>
        <w:rPr>
          <w:rFonts w:ascii="Times New Roman" w:hAnsi="Times New Roman" w:cs="Times New Roman"/>
          <w:sz w:val="24"/>
          <w:szCs w:val="24"/>
        </w:rPr>
      </w:pPr>
      <w:r w:rsidRPr="00347045">
        <w:rPr>
          <w:rFonts w:ascii="Times New Roman" w:hAnsi="Times New Roman" w:cs="Times New Roman"/>
          <w:sz w:val="24"/>
          <w:szCs w:val="24"/>
        </w:rPr>
        <w:t>Smilgevičiūtė</w:t>
      </w:r>
      <w:r>
        <w:rPr>
          <w:rFonts w:ascii="Times New Roman" w:hAnsi="Times New Roman" w:cs="Times New Roman"/>
          <w:sz w:val="24"/>
          <w:szCs w:val="24"/>
        </w:rPr>
        <w:t xml:space="preserve">, A., &amp; </w:t>
      </w:r>
      <w:r w:rsidRPr="00347045">
        <w:rPr>
          <w:rFonts w:ascii="Times New Roman" w:hAnsi="Times New Roman" w:cs="Times New Roman"/>
          <w:sz w:val="24"/>
          <w:szCs w:val="24"/>
        </w:rPr>
        <w:t>Skylė</w:t>
      </w:r>
      <w:r w:rsidR="009A6C40" w:rsidRPr="00FD30EA">
        <w:rPr>
          <w:rFonts w:ascii="Times New Roman" w:hAnsi="Times New Roman" w:cs="Times New Roman"/>
          <w:sz w:val="24"/>
          <w:szCs w:val="24"/>
        </w:rPr>
        <w:t>. (2010). Žalia daina</w:t>
      </w:r>
      <w:r>
        <w:rPr>
          <w:rFonts w:ascii="Times New Roman" w:hAnsi="Times New Roman" w:cs="Times New Roman"/>
          <w:sz w:val="24"/>
          <w:szCs w:val="24"/>
        </w:rPr>
        <w:t xml:space="preserve"> [daina]</w:t>
      </w:r>
      <w:r w:rsidR="009A6C40" w:rsidRPr="00FD30EA">
        <w:rPr>
          <w:rFonts w:ascii="Times New Roman" w:hAnsi="Times New Roman" w:cs="Times New Roman"/>
          <w:sz w:val="24"/>
          <w:szCs w:val="24"/>
        </w:rPr>
        <w:t>. Iš </w:t>
      </w:r>
      <w:r w:rsidR="009A6C40" w:rsidRPr="00FD30EA">
        <w:rPr>
          <w:rFonts w:ascii="Times New Roman" w:hAnsi="Times New Roman" w:cs="Times New Roman"/>
          <w:i/>
          <w:sz w:val="24"/>
          <w:szCs w:val="24"/>
        </w:rPr>
        <w:t>Broliai</w:t>
      </w:r>
      <w:r w:rsidR="009A6C40" w:rsidRPr="00FD30EA">
        <w:rPr>
          <w:rFonts w:ascii="Times New Roman" w:hAnsi="Times New Roman" w:cs="Times New Roman"/>
          <w:sz w:val="24"/>
          <w:szCs w:val="24"/>
        </w:rPr>
        <w:t>. Via artis.</w:t>
      </w:r>
    </w:p>
    <w:p w14:paraId="0DB3B370" w14:textId="77777777" w:rsidR="007D3295" w:rsidRPr="00FD30EA" w:rsidRDefault="007D3295" w:rsidP="007D3295">
      <w:pPr>
        <w:tabs>
          <w:tab w:val="left" w:pos="1020"/>
        </w:tabs>
        <w:spacing w:after="0" w:line="240" w:lineRule="auto"/>
        <w:jc w:val="both"/>
        <w:rPr>
          <w:rFonts w:ascii="Times New Roman" w:hAnsi="Times New Roman" w:cs="Times New Roman"/>
          <w:sz w:val="24"/>
          <w:szCs w:val="24"/>
        </w:rPr>
      </w:pPr>
      <w:r w:rsidRPr="00FD30EA">
        <w:rPr>
          <w:rFonts w:ascii="Times New Roman" w:hAnsi="Times New Roman" w:cs="Times New Roman"/>
          <w:b/>
          <w:bCs/>
          <w:sz w:val="24"/>
          <w:szCs w:val="24"/>
        </w:rPr>
        <w:t>Natos</w:t>
      </w:r>
      <w:r w:rsidRPr="00FD30EA">
        <w:rPr>
          <w:rFonts w:ascii="Times New Roman" w:hAnsi="Times New Roman" w:cs="Times New Roman"/>
          <w:sz w:val="24"/>
          <w:szCs w:val="24"/>
        </w:rPr>
        <w:t xml:space="preserve"> </w:t>
      </w:r>
    </w:p>
    <w:p w14:paraId="41F78CAE" w14:textId="77777777" w:rsidR="007D3295" w:rsidRPr="00FD30EA" w:rsidRDefault="007D3295" w:rsidP="007D3295">
      <w:pPr>
        <w:spacing w:after="60" w:line="240" w:lineRule="auto"/>
        <w:jc w:val="both"/>
        <w:rPr>
          <w:rFonts w:ascii="Times New Roman" w:hAnsi="Times New Roman" w:cs="Times New Roman"/>
          <w:sz w:val="24"/>
          <w:szCs w:val="24"/>
        </w:rPr>
      </w:pPr>
      <w:bookmarkStart w:id="78" w:name="_Hlk5182643"/>
      <w:r w:rsidRPr="00FD30EA">
        <w:rPr>
          <w:rFonts w:ascii="Times New Roman" w:hAnsi="Times New Roman" w:cs="Times New Roman"/>
          <w:sz w:val="24"/>
          <w:szCs w:val="24"/>
        </w:rPr>
        <w:t>Rudis, D. (2017). </w:t>
      </w:r>
      <w:r w:rsidRPr="00FD30EA">
        <w:rPr>
          <w:rFonts w:ascii="Times New Roman" w:hAnsi="Times New Roman" w:cs="Times New Roman"/>
          <w:i/>
          <w:sz w:val="24"/>
          <w:szCs w:val="24"/>
        </w:rPr>
        <w:t>Tobulink grojimo būgnais įgūdžius</w:t>
      </w:r>
      <w:r w:rsidRPr="00FD30EA">
        <w:rPr>
          <w:rFonts w:ascii="Times New Roman" w:hAnsi="Times New Roman" w:cs="Times New Roman"/>
          <w:sz w:val="24"/>
          <w:szCs w:val="24"/>
        </w:rPr>
        <w:t> [natos]. BMK leidykla.</w:t>
      </w:r>
    </w:p>
    <w:bookmarkEnd w:id="78"/>
    <w:p w14:paraId="757A2B4F" w14:textId="77777777" w:rsidR="00671E6C" w:rsidRDefault="00671E6C" w:rsidP="00E35883">
      <w:pPr>
        <w:spacing w:after="0" w:line="240" w:lineRule="auto"/>
        <w:rPr>
          <w:rFonts w:ascii="Times New Roman" w:hAnsi="Times New Roman" w:cs="Times New Roman"/>
          <w:sz w:val="24"/>
          <w:szCs w:val="24"/>
        </w:rPr>
      </w:pPr>
    </w:p>
    <w:p w14:paraId="6FB7EC6B" w14:textId="0F381494" w:rsidR="00E35883" w:rsidRPr="00DE42B8" w:rsidRDefault="00E35883" w:rsidP="00E35883">
      <w:pPr>
        <w:spacing w:after="0" w:line="240" w:lineRule="auto"/>
        <w:rPr>
          <w:rFonts w:ascii="Times New Roman" w:hAnsi="Times New Roman" w:cs="Times New Roman"/>
          <w:sz w:val="24"/>
          <w:szCs w:val="24"/>
        </w:rPr>
      </w:pPr>
      <w:r w:rsidRPr="00DE42B8">
        <w:rPr>
          <w:rFonts w:ascii="Times New Roman" w:hAnsi="Times New Roman" w:cs="Times New Roman"/>
          <w:sz w:val="24"/>
          <w:szCs w:val="24"/>
        </w:rPr>
        <w:t>Dažniausiai naudojami literatūros sąrašo</w:t>
      </w:r>
      <w:r w:rsidR="00262CA5" w:rsidRPr="00DE42B8">
        <w:rPr>
          <w:rFonts w:ascii="Times New Roman" w:hAnsi="Times New Roman" w:cs="Times New Roman"/>
          <w:sz w:val="24"/>
          <w:szCs w:val="24"/>
        </w:rPr>
        <w:t xml:space="preserve"> aprašų</w:t>
      </w:r>
      <w:r w:rsidRPr="00DE42B8">
        <w:rPr>
          <w:rFonts w:ascii="Times New Roman" w:hAnsi="Times New Roman" w:cs="Times New Roman"/>
          <w:sz w:val="24"/>
          <w:szCs w:val="24"/>
        </w:rPr>
        <w:t xml:space="preserve"> pavyzdžiai pateik</w:t>
      </w:r>
      <w:r w:rsidR="004F628A" w:rsidRPr="00DE42B8">
        <w:rPr>
          <w:rFonts w:ascii="Times New Roman" w:hAnsi="Times New Roman" w:cs="Times New Roman"/>
          <w:sz w:val="24"/>
          <w:szCs w:val="24"/>
        </w:rPr>
        <w:t>t</w:t>
      </w:r>
      <w:r w:rsidRPr="00DE42B8">
        <w:rPr>
          <w:rFonts w:ascii="Times New Roman" w:hAnsi="Times New Roman" w:cs="Times New Roman"/>
          <w:sz w:val="24"/>
          <w:szCs w:val="24"/>
        </w:rPr>
        <w:t xml:space="preserve">i </w:t>
      </w:r>
      <w:r w:rsidR="009A6C40" w:rsidRPr="00DE42B8">
        <w:rPr>
          <w:rFonts w:ascii="Times New Roman" w:hAnsi="Times New Roman" w:cs="Times New Roman"/>
          <w:sz w:val="24"/>
          <w:szCs w:val="24"/>
        </w:rPr>
        <w:t>5</w:t>
      </w:r>
      <w:r w:rsidRPr="00DE42B8">
        <w:rPr>
          <w:rFonts w:ascii="Times New Roman" w:hAnsi="Times New Roman" w:cs="Times New Roman"/>
          <w:sz w:val="24"/>
          <w:szCs w:val="24"/>
        </w:rPr>
        <w:t xml:space="preserve"> priede.</w:t>
      </w:r>
    </w:p>
    <w:p w14:paraId="283B8F17" w14:textId="2B70534A" w:rsidR="00262CA5" w:rsidRPr="00FD30EA" w:rsidRDefault="00262CA5" w:rsidP="00E35883">
      <w:pPr>
        <w:spacing w:after="0" w:line="240" w:lineRule="auto"/>
        <w:rPr>
          <w:rFonts w:ascii="Times New Roman" w:hAnsi="Times New Roman" w:cs="Times New Roman"/>
          <w:sz w:val="24"/>
          <w:szCs w:val="24"/>
        </w:rPr>
      </w:pPr>
      <w:r>
        <w:rPr>
          <w:rFonts w:ascii="Times New Roman" w:hAnsi="Times New Roman" w:cs="Times New Roman"/>
          <w:sz w:val="24"/>
          <w:szCs w:val="24"/>
        </w:rPr>
        <w:t>Daugiau citavimo aprašų pavyzdžių, mokom</w:t>
      </w:r>
      <w:r w:rsidR="00671E6C">
        <w:rPr>
          <w:rFonts w:ascii="Times New Roman" w:hAnsi="Times New Roman" w:cs="Times New Roman"/>
          <w:sz w:val="24"/>
          <w:szCs w:val="24"/>
        </w:rPr>
        <w:t>ąją</w:t>
      </w:r>
      <w:r>
        <w:rPr>
          <w:rFonts w:ascii="Times New Roman" w:hAnsi="Times New Roman" w:cs="Times New Roman"/>
          <w:sz w:val="24"/>
          <w:szCs w:val="24"/>
        </w:rPr>
        <w:t xml:space="preserve"> medžiag</w:t>
      </w:r>
      <w:r w:rsidR="00671E6C">
        <w:rPr>
          <w:rFonts w:ascii="Times New Roman" w:hAnsi="Times New Roman" w:cs="Times New Roman"/>
          <w:sz w:val="24"/>
          <w:szCs w:val="24"/>
        </w:rPr>
        <w:t>ą</w:t>
      </w:r>
      <w:r>
        <w:rPr>
          <w:rFonts w:ascii="Times New Roman" w:hAnsi="Times New Roman" w:cs="Times New Roman"/>
          <w:sz w:val="24"/>
          <w:szCs w:val="24"/>
        </w:rPr>
        <w:t xml:space="preserve"> ir </w:t>
      </w:r>
      <w:hyperlink r:id="rId14" w:history="1">
        <w:r w:rsidR="00671E6C" w:rsidRPr="00671E6C">
          <w:rPr>
            <w:rStyle w:val="Hipersaitas"/>
            <w:rFonts w:ascii="Times New Roman" w:hAnsi="Times New Roman" w:cs="Times New Roman"/>
            <w:sz w:val="24"/>
            <w:szCs w:val="24"/>
          </w:rPr>
          <w:t>mokymų įrašus</w:t>
        </w:r>
      </w:hyperlink>
      <w:r w:rsidR="00671E6C">
        <w:rPr>
          <w:rFonts w:ascii="Times New Roman" w:hAnsi="Times New Roman" w:cs="Times New Roman"/>
          <w:sz w:val="24"/>
          <w:szCs w:val="24"/>
        </w:rPr>
        <w:t xml:space="preserve"> </w:t>
      </w:r>
      <w:r>
        <w:rPr>
          <w:rFonts w:ascii="Times New Roman" w:hAnsi="Times New Roman" w:cs="Times New Roman"/>
          <w:sz w:val="24"/>
          <w:szCs w:val="24"/>
        </w:rPr>
        <w:t xml:space="preserve">galite peržiūrėti </w:t>
      </w:r>
      <w:hyperlink r:id="rId15" w:history="1">
        <w:r w:rsidR="00671E6C">
          <w:rPr>
            <w:rStyle w:val="Hipersaitas"/>
            <w:rFonts w:ascii="Times New Roman" w:hAnsi="Times New Roman" w:cs="Times New Roman"/>
            <w:sz w:val="24"/>
            <w:szCs w:val="24"/>
          </w:rPr>
          <w:t>bibliotekos interneto puslapyje</w:t>
        </w:r>
      </w:hyperlink>
      <w:r>
        <w:rPr>
          <w:rFonts w:ascii="Times New Roman" w:hAnsi="Times New Roman" w:cs="Times New Roman"/>
          <w:sz w:val="24"/>
          <w:szCs w:val="24"/>
        </w:rPr>
        <w:t xml:space="preserve">. </w:t>
      </w:r>
    </w:p>
    <w:p w14:paraId="7DF5B0FD" w14:textId="77777777" w:rsidR="00E35883" w:rsidRPr="00FD30EA" w:rsidRDefault="00E35883" w:rsidP="00E35883"/>
    <w:p w14:paraId="2D6F10FC" w14:textId="7272D460" w:rsidR="0075713F" w:rsidRPr="00FD30EA" w:rsidRDefault="2E1E9B2D" w:rsidP="00872C95">
      <w:pPr>
        <w:pStyle w:val="Antrat1"/>
      </w:pPr>
      <w:bookmarkStart w:id="79" w:name="_Toc25345341"/>
      <w:r w:rsidRPr="00FD30EA">
        <w:t>4. STUDIJŲ DARBŲ PRISTATYMO ŽODŽIU PRINCIPAI</w:t>
      </w:r>
      <w:bookmarkEnd w:id="79"/>
    </w:p>
    <w:p w14:paraId="18EB4D2B" w14:textId="77777777" w:rsidR="0075713F" w:rsidRPr="00FD30EA" w:rsidRDefault="0075713F" w:rsidP="009E2651">
      <w:pPr>
        <w:pStyle w:val="Sraopastraipa"/>
        <w:spacing w:after="0" w:line="240" w:lineRule="auto"/>
        <w:ind w:left="0"/>
        <w:rPr>
          <w:rFonts w:ascii="Times New Roman" w:hAnsi="Times New Roman" w:cs="Times New Roman"/>
          <w:sz w:val="24"/>
          <w:szCs w:val="24"/>
        </w:rPr>
      </w:pPr>
    </w:p>
    <w:p w14:paraId="02A5FF59" w14:textId="190FDCF0" w:rsidR="0075713F" w:rsidRPr="00FD30EA" w:rsidRDefault="11F1D429" w:rsidP="005D0669">
      <w:pPr>
        <w:spacing w:after="0" w:line="240" w:lineRule="auto"/>
        <w:ind w:firstLine="709"/>
        <w:jc w:val="both"/>
        <w:rPr>
          <w:rFonts w:ascii="Times New Roman" w:hAnsi="Times New Roman" w:cs="Times New Roman"/>
          <w:sz w:val="24"/>
          <w:szCs w:val="24"/>
        </w:rPr>
      </w:pPr>
      <w:r w:rsidRPr="00FD30EA">
        <w:rPr>
          <w:rFonts w:ascii="Times New Roman" w:hAnsi="Times New Roman" w:cs="Times New Roman"/>
          <w:sz w:val="24"/>
          <w:szCs w:val="24"/>
        </w:rPr>
        <w:t>P</w:t>
      </w:r>
      <w:r w:rsidR="006A7E6B" w:rsidRPr="00FD30EA">
        <w:rPr>
          <w:rFonts w:ascii="Times New Roman" w:hAnsi="Times New Roman" w:cs="Times New Roman"/>
          <w:sz w:val="24"/>
          <w:szCs w:val="24"/>
        </w:rPr>
        <w:t>ri</w:t>
      </w:r>
      <w:r w:rsidR="00A44FF7" w:rsidRPr="00FD30EA">
        <w:rPr>
          <w:rFonts w:ascii="Times New Roman" w:hAnsi="Times New Roman" w:cs="Times New Roman"/>
          <w:sz w:val="24"/>
          <w:szCs w:val="24"/>
        </w:rPr>
        <w:t xml:space="preserve">statydamas </w:t>
      </w:r>
      <w:r w:rsidRPr="00FD30EA">
        <w:rPr>
          <w:rFonts w:ascii="Times New Roman" w:hAnsi="Times New Roman" w:cs="Times New Roman"/>
          <w:sz w:val="24"/>
          <w:szCs w:val="24"/>
        </w:rPr>
        <w:t>darb</w:t>
      </w:r>
      <w:r w:rsidR="0056062A" w:rsidRPr="00FD30EA">
        <w:rPr>
          <w:rFonts w:ascii="Times New Roman" w:hAnsi="Times New Roman" w:cs="Times New Roman"/>
          <w:sz w:val="24"/>
          <w:szCs w:val="24"/>
        </w:rPr>
        <w:t>ą</w:t>
      </w:r>
      <w:r w:rsidRPr="00FD30EA">
        <w:rPr>
          <w:rFonts w:ascii="Times New Roman" w:hAnsi="Times New Roman" w:cs="Times New Roman"/>
          <w:sz w:val="24"/>
          <w:szCs w:val="24"/>
        </w:rPr>
        <w:t xml:space="preserve"> žodžiu, studentas rengia pranešimą </w:t>
      </w:r>
      <w:r w:rsidRPr="00FD30EA">
        <w:rPr>
          <w:rFonts w:ascii="Times New Roman" w:hAnsi="Times New Roman" w:cs="Times New Roman"/>
          <w:i/>
          <w:sz w:val="24"/>
          <w:szCs w:val="24"/>
        </w:rPr>
        <w:t xml:space="preserve">PowerPoint, </w:t>
      </w:r>
      <w:proofErr w:type="spellStart"/>
      <w:r w:rsidRPr="00FD30EA">
        <w:rPr>
          <w:rFonts w:ascii="Times New Roman" w:hAnsi="Times New Roman" w:cs="Times New Roman"/>
          <w:i/>
          <w:sz w:val="24"/>
          <w:szCs w:val="24"/>
        </w:rPr>
        <w:t>Prezi</w:t>
      </w:r>
      <w:proofErr w:type="spellEnd"/>
      <w:r w:rsidRPr="00FD30EA">
        <w:rPr>
          <w:rFonts w:ascii="Times New Roman" w:hAnsi="Times New Roman" w:cs="Times New Roman"/>
          <w:sz w:val="24"/>
          <w:szCs w:val="24"/>
        </w:rPr>
        <w:t xml:space="preserve"> ar kita programa. Pranešimo trukmė 5–7 minutės. Į pranešimo laiką įeina ir vaizdinės medžiagos demonstravimas. </w:t>
      </w:r>
      <w:r w:rsidRPr="00FD30EA">
        <w:rPr>
          <w:rFonts w:ascii="Times New Roman" w:eastAsia="Times New Roman" w:hAnsi="Times New Roman" w:cs="Times New Roman"/>
          <w:sz w:val="24"/>
          <w:szCs w:val="24"/>
        </w:rPr>
        <w:t>Rekomenduojamos tokios  pranešimo (</w:t>
      </w:r>
      <w:r w:rsidRPr="00FD30EA">
        <w:rPr>
          <w:rFonts w:ascii="Times New Roman" w:eastAsia="Times New Roman" w:hAnsi="Times New Roman" w:cs="Times New Roman"/>
          <w:i/>
          <w:sz w:val="24"/>
          <w:szCs w:val="24"/>
        </w:rPr>
        <w:t>PowerPoint</w:t>
      </w:r>
      <w:r w:rsidRPr="00FD30EA">
        <w:rPr>
          <w:rFonts w:ascii="Times New Roman" w:eastAsia="Times New Roman" w:hAnsi="Times New Roman" w:cs="Times New Roman"/>
          <w:sz w:val="24"/>
          <w:szCs w:val="24"/>
        </w:rPr>
        <w:t>) dalys:</w:t>
      </w:r>
    </w:p>
    <w:p w14:paraId="3541B0DB" w14:textId="77777777" w:rsidR="0075713F" w:rsidRPr="00FD30EA" w:rsidRDefault="0075713F" w:rsidP="005D0669">
      <w:pPr>
        <w:pStyle w:val="Sraopastraipa"/>
        <w:numPr>
          <w:ilvl w:val="0"/>
          <w:numId w:val="3"/>
        </w:numPr>
        <w:spacing w:after="0" w:line="240" w:lineRule="auto"/>
        <w:ind w:left="0" w:firstLine="709"/>
        <w:jc w:val="both"/>
        <w:rPr>
          <w:rFonts w:ascii="Times New Roman" w:hAnsi="Times New Roman" w:cs="Times New Roman"/>
          <w:sz w:val="24"/>
          <w:szCs w:val="24"/>
        </w:rPr>
      </w:pPr>
      <w:r w:rsidRPr="00FD30EA">
        <w:rPr>
          <w:rFonts w:ascii="Times New Roman" w:eastAsia="Times New Roman" w:hAnsi="Times New Roman" w:cs="Times New Roman"/>
          <w:sz w:val="24"/>
          <w:szCs w:val="24"/>
        </w:rPr>
        <w:t>Antraštinė skaidrė (aukštosios mokyklos pavadinimas, fakulteto pavadinimas, tema, autoriaus vardas, pavardė);</w:t>
      </w:r>
    </w:p>
    <w:p w14:paraId="342A8BE4" w14:textId="1004E205" w:rsidR="0075713F" w:rsidRPr="00FD30EA" w:rsidRDefault="0075713F" w:rsidP="005D0669">
      <w:pPr>
        <w:pStyle w:val="Sraopastraipa"/>
        <w:numPr>
          <w:ilvl w:val="0"/>
          <w:numId w:val="3"/>
        </w:numPr>
        <w:spacing w:after="0" w:line="240" w:lineRule="auto"/>
        <w:ind w:left="0" w:firstLine="709"/>
        <w:jc w:val="both"/>
        <w:rPr>
          <w:rFonts w:ascii="Times New Roman" w:hAnsi="Times New Roman" w:cs="Times New Roman"/>
          <w:sz w:val="24"/>
          <w:szCs w:val="24"/>
        </w:rPr>
      </w:pPr>
      <w:r w:rsidRPr="00FD30EA">
        <w:rPr>
          <w:rFonts w:ascii="Times New Roman" w:eastAsia="Times New Roman" w:hAnsi="Times New Roman" w:cs="Times New Roman"/>
          <w:sz w:val="24"/>
          <w:szCs w:val="24"/>
        </w:rPr>
        <w:t>Darbo problema, darbo tikslas, uždaviniai, tyrimo objektas, tyrimo metod</w:t>
      </w:r>
      <w:r w:rsidR="00C80410" w:rsidRPr="00FD30EA">
        <w:rPr>
          <w:rFonts w:ascii="Times New Roman" w:eastAsia="Times New Roman" w:hAnsi="Times New Roman" w:cs="Times New Roman"/>
          <w:sz w:val="24"/>
          <w:szCs w:val="24"/>
        </w:rPr>
        <w:t>ika</w:t>
      </w:r>
      <w:r w:rsidRPr="00FD30EA">
        <w:rPr>
          <w:rFonts w:ascii="Times New Roman" w:eastAsia="Times New Roman" w:hAnsi="Times New Roman" w:cs="Times New Roman"/>
          <w:sz w:val="24"/>
          <w:szCs w:val="24"/>
        </w:rPr>
        <w:t>;</w:t>
      </w:r>
    </w:p>
    <w:p w14:paraId="5F457B80" w14:textId="77777777" w:rsidR="0075713F" w:rsidRPr="00FD30EA" w:rsidRDefault="0075713F" w:rsidP="005D0669">
      <w:pPr>
        <w:pStyle w:val="Sraopastraipa"/>
        <w:numPr>
          <w:ilvl w:val="0"/>
          <w:numId w:val="3"/>
        </w:numPr>
        <w:spacing w:after="0" w:line="240" w:lineRule="auto"/>
        <w:ind w:left="0" w:firstLine="709"/>
        <w:jc w:val="both"/>
        <w:rPr>
          <w:rFonts w:ascii="Times New Roman" w:hAnsi="Times New Roman" w:cs="Times New Roman"/>
          <w:sz w:val="24"/>
          <w:szCs w:val="24"/>
        </w:rPr>
      </w:pPr>
      <w:r w:rsidRPr="00FD30EA">
        <w:rPr>
          <w:rFonts w:ascii="Times New Roman" w:eastAsia="Times New Roman" w:hAnsi="Times New Roman" w:cs="Times New Roman"/>
          <w:sz w:val="24"/>
          <w:szCs w:val="24"/>
        </w:rPr>
        <w:t>Tyrimo rezultatai ir jų analizė (iliustruojama diagramomis, lentelėmis);</w:t>
      </w:r>
    </w:p>
    <w:p w14:paraId="079FB6E5" w14:textId="77777777" w:rsidR="0075713F" w:rsidRPr="00FD30EA" w:rsidRDefault="0075713F" w:rsidP="005D0669">
      <w:pPr>
        <w:pStyle w:val="Sraopastraipa"/>
        <w:numPr>
          <w:ilvl w:val="0"/>
          <w:numId w:val="3"/>
        </w:numPr>
        <w:spacing w:after="0" w:line="240" w:lineRule="auto"/>
        <w:ind w:left="0" w:firstLine="709"/>
        <w:jc w:val="both"/>
        <w:rPr>
          <w:rFonts w:ascii="Times New Roman" w:hAnsi="Times New Roman" w:cs="Times New Roman"/>
          <w:sz w:val="24"/>
          <w:szCs w:val="24"/>
        </w:rPr>
      </w:pPr>
      <w:r w:rsidRPr="00FD30EA">
        <w:rPr>
          <w:rFonts w:ascii="Times New Roman" w:eastAsia="Times New Roman" w:hAnsi="Times New Roman" w:cs="Times New Roman"/>
          <w:sz w:val="24"/>
          <w:szCs w:val="24"/>
        </w:rPr>
        <w:t>Išvados ir rekomendacijos.</w:t>
      </w:r>
    </w:p>
    <w:p w14:paraId="32B766C9" w14:textId="69EDDF0E" w:rsidR="00F1557B" w:rsidRPr="00FD30EA" w:rsidRDefault="00F1557B" w:rsidP="005D0669">
      <w:pPr>
        <w:pStyle w:val="Komentarotekstas"/>
        <w:spacing w:after="0"/>
        <w:ind w:firstLine="709"/>
        <w:jc w:val="both"/>
        <w:rPr>
          <w:rFonts w:ascii="Times New Roman" w:hAnsi="Times New Roman" w:cs="Times New Roman"/>
          <w:sz w:val="24"/>
          <w:szCs w:val="24"/>
        </w:rPr>
      </w:pPr>
      <w:r w:rsidRPr="00FD30EA">
        <w:rPr>
          <w:rFonts w:ascii="Times New Roman" w:hAnsi="Times New Roman" w:cs="Times New Roman"/>
          <w:sz w:val="24"/>
          <w:szCs w:val="24"/>
        </w:rPr>
        <w:t xml:space="preserve">Pirmoji ir paskutinė pristatymo skaidrės turi būti tokios pačios, kas </w:t>
      </w:r>
      <w:r w:rsidR="00FB3B2A" w:rsidRPr="00FD30EA">
        <w:rPr>
          <w:rFonts w:ascii="Times New Roman" w:hAnsi="Times New Roman" w:cs="Times New Roman"/>
          <w:sz w:val="24"/>
          <w:szCs w:val="24"/>
        </w:rPr>
        <w:t>v</w:t>
      </w:r>
      <w:r w:rsidR="000C135C" w:rsidRPr="00FD30EA">
        <w:rPr>
          <w:rFonts w:ascii="Times New Roman" w:hAnsi="Times New Roman" w:cs="Times New Roman"/>
          <w:sz w:val="24"/>
          <w:szCs w:val="24"/>
        </w:rPr>
        <w:t>a</w:t>
      </w:r>
      <w:r w:rsidR="00FB3B2A" w:rsidRPr="00FD30EA">
        <w:rPr>
          <w:rFonts w:ascii="Times New Roman" w:hAnsi="Times New Roman" w:cs="Times New Roman"/>
          <w:sz w:val="24"/>
          <w:szCs w:val="24"/>
        </w:rPr>
        <w:t xml:space="preserve">izdžiai </w:t>
      </w:r>
      <w:r w:rsidR="000C135C" w:rsidRPr="00FD30EA">
        <w:rPr>
          <w:rFonts w:ascii="Times New Roman" w:hAnsi="Times New Roman" w:cs="Times New Roman"/>
          <w:sz w:val="24"/>
          <w:szCs w:val="24"/>
        </w:rPr>
        <w:t xml:space="preserve">parodo, </w:t>
      </w:r>
      <w:r w:rsidRPr="00FD30EA">
        <w:rPr>
          <w:rFonts w:ascii="Times New Roman" w:hAnsi="Times New Roman" w:cs="Times New Roman"/>
          <w:sz w:val="24"/>
          <w:szCs w:val="24"/>
        </w:rPr>
        <w:t>kad pristatymas yra baigtas.</w:t>
      </w:r>
    </w:p>
    <w:p w14:paraId="1538170E" w14:textId="265F97B6" w:rsidR="0075713F" w:rsidRPr="00FD30EA" w:rsidRDefault="001E0E47" w:rsidP="005D0669">
      <w:pPr>
        <w:pStyle w:val="Sraopastraipa"/>
        <w:spacing w:after="0" w:line="240" w:lineRule="auto"/>
        <w:ind w:left="0" w:firstLine="709"/>
        <w:jc w:val="both"/>
        <w:rPr>
          <w:rFonts w:ascii="Times New Roman" w:eastAsia="Times New Roman" w:hAnsi="Times New Roman" w:cs="Times New Roman"/>
          <w:sz w:val="24"/>
          <w:szCs w:val="24"/>
        </w:rPr>
      </w:pPr>
      <w:r w:rsidRPr="00FD30EA">
        <w:rPr>
          <w:rFonts w:ascii="Times New Roman" w:hAnsi="Times New Roman" w:cs="Times New Roman"/>
          <w:sz w:val="24"/>
          <w:szCs w:val="24"/>
        </w:rPr>
        <w:t>S</w:t>
      </w:r>
      <w:r w:rsidR="0075713F" w:rsidRPr="00FD30EA">
        <w:rPr>
          <w:rFonts w:ascii="Times New Roman" w:hAnsi="Times New Roman" w:cs="Times New Roman"/>
          <w:sz w:val="24"/>
          <w:szCs w:val="24"/>
        </w:rPr>
        <w:t>tudentas atskleidžia darbo aktualumą, problemą, akcentuoja darbo tikslą, gautus rezultatus, rezultatų taikymo sritis. Tyrimo metod</w:t>
      </w:r>
      <w:r w:rsidR="00C80410" w:rsidRPr="00FD30EA">
        <w:rPr>
          <w:rFonts w:ascii="Times New Roman" w:hAnsi="Times New Roman" w:cs="Times New Roman"/>
          <w:sz w:val="24"/>
          <w:szCs w:val="24"/>
        </w:rPr>
        <w:t xml:space="preserve">ika </w:t>
      </w:r>
      <w:r w:rsidR="0075713F" w:rsidRPr="00FD30EA">
        <w:rPr>
          <w:rFonts w:ascii="Times New Roman" w:hAnsi="Times New Roman" w:cs="Times New Roman"/>
          <w:sz w:val="24"/>
          <w:szCs w:val="24"/>
        </w:rPr>
        <w:t xml:space="preserve"> pristatoma glaustai, aptariant taikytus tyrimo metodus, tyrimo apimtį, vengiant teorijos. Tyrimo rezultatus rekomenduojama pateikti lentelių ar </w:t>
      </w:r>
      <w:r w:rsidR="0075713F" w:rsidRPr="00FD30EA">
        <w:rPr>
          <w:rFonts w:ascii="Times New Roman" w:hAnsi="Times New Roman" w:cs="Times New Roman"/>
          <w:sz w:val="24"/>
          <w:szCs w:val="24"/>
        </w:rPr>
        <w:lastRenderedPageBreak/>
        <w:t>paveikslu pavidalu, vengiant teksto perkėlimo į skaidres. Pristatant tyrimo rezultatus žodžiu, nerekomenduojama persakyti lentelėse ar paveiksluose pateikt</w:t>
      </w:r>
      <w:r w:rsidR="00A44FF7" w:rsidRPr="00FD30EA">
        <w:rPr>
          <w:rFonts w:ascii="Times New Roman" w:hAnsi="Times New Roman" w:cs="Times New Roman"/>
          <w:sz w:val="24"/>
          <w:szCs w:val="24"/>
        </w:rPr>
        <w:t>ų</w:t>
      </w:r>
      <w:r w:rsidR="0075713F" w:rsidRPr="00FD30EA">
        <w:rPr>
          <w:rFonts w:ascii="Times New Roman" w:hAnsi="Times New Roman" w:cs="Times New Roman"/>
          <w:sz w:val="24"/>
          <w:szCs w:val="24"/>
        </w:rPr>
        <w:t xml:space="preserve"> skaiči</w:t>
      </w:r>
      <w:r w:rsidR="00A44FF7" w:rsidRPr="00FD30EA">
        <w:rPr>
          <w:rFonts w:ascii="Times New Roman" w:hAnsi="Times New Roman" w:cs="Times New Roman"/>
          <w:sz w:val="24"/>
          <w:szCs w:val="24"/>
        </w:rPr>
        <w:t>ų</w:t>
      </w:r>
      <w:r w:rsidR="0075713F" w:rsidRPr="00FD30EA">
        <w:rPr>
          <w:rFonts w:ascii="Times New Roman" w:hAnsi="Times New Roman" w:cs="Times New Roman"/>
          <w:sz w:val="24"/>
          <w:szCs w:val="24"/>
        </w:rPr>
        <w:t xml:space="preserve">. Klausytojams reikia perteikti gautų rezultatų interpretaciją. </w:t>
      </w:r>
      <w:r w:rsidR="0075713F" w:rsidRPr="00FD30EA">
        <w:rPr>
          <w:rFonts w:ascii="Times New Roman" w:eastAsia="Times New Roman" w:hAnsi="Times New Roman" w:cs="Times New Roman"/>
          <w:sz w:val="24"/>
          <w:szCs w:val="24"/>
        </w:rPr>
        <w:t>Kiekvienas naujas teiginys turėtų padėti klausytojui geriau suprasti problemą ir jos sprendimo būdus. Jei atliktas tyrimas buvo plačios apimties, rekomenduojama pristatyme pateikti tik svarbiausius gautus rezultatus. Tyrimo rezultatai pristatomi atsakant į darbo įvade suformuluotą kiekvieną darbo uždavinį.</w:t>
      </w:r>
    </w:p>
    <w:p w14:paraId="23D93FD7" w14:textId="6750A84D" w:rsidR="0075713F" w:rsidRPr="00FD30EA" w:rsidRDefault="0075713F" w:rsidP="005D0669">
      <w:pPr>
        <w:pStyle w:val="Sraopastraipa"/>
        <w:spacing w:after="0" w:line="240" w:lineRule="auto"/>
        <w:ind w:left="0" w:firstLine="709"/>
        <w:jc w:val="both"/>
        <w:rPr>
          <w:rFonts w:ascii="Times New Roman" w:hAnsi="Times New Roman" w:cs="Times New Roman"/>
          <w:sz w:val="24"/>
          <w:szCs w:val="24"/>
        </w:rPr>
      </w:pPr>
      <w:r w:rsidRPr="00FD30EA">
        <w:rPr>
          <w:rFonts w:ascii="Times New Roman" w:hAnsi="Times New Roman" w:cs="Times New Roman"/>
          <w:sz w:val="24"/>
          <w:szCs w:val="24"/>
        </w:rPr>
        <w:t xml:space="preserve">Nerekomenduojama į pristatymą įtraukti darbo turinį ir naudotos literatūros sąrašą (nebent dėstytojo pateiktoje užduotyje reikalaujama kitaip). </w:t>
      </w:r>
    </w:p>
    <w:p w14:paraId="22F7AE05" w14:textId="12DBADDE" w:rsidR="00FD18D5" w:rsidRPr="00FD30EA" w:rsidRDefault="2E1E9B2D" w:rsidP="005D0669">
      <w:pPr>
        <w:spacing w:after="0" w:line="240" w:lineRule="auto"/>
        <w:ind w:firstLine="709"/>
        <w:jc w:val="both"/>
        <w:rPr>
          <w:rFonts w:ascii="Times New Roman" w:hAnsi="Times New Roman" w:cs="Times New Roman"/>
          <w:sz w:val="24"/>
          <w:szCs w:val="24"/>
        </w:rPr>
      </w:pPr>
      <w:r w:rsidRPr="00FD30EA">
        <w:rPr>
          <w:rFonts w:ascii="Times New Roman" w:hAnsi="Times New Roman" w:cs="Times New Roman"/>
          <w:sz w:val="24"/>
          <w:szCs w:val="24"/>
        </w:rPr>
        <w:t xml:space="preserve">Reikia atminti, jog </w:t>
      </w:r>
      <w:r w:rsidR="00FD18D5" w:rsidRPr="00FD30EA">
        <w:rPr>
          <w:rFonts w:ascii="Times New Roman" w:eastAsia="Times New Roman" w:hAnsi="Times New Roman" w:cs="Times New Roman"/>
          <w:sz w:val="24"/>
          <w:szCs w:val="24"/>
        </w:rPr>
        <w:t>pranešimas pristatomas pasakojant, o ne skaitant tekstą.</w:t>
      </w:r>
    </w:p>
    <w:p w14:paraId="5AC4BB97" w14:textId="177EAFA2" w:rsidR="00FD18D5" w:rsidRPr="00FD30EA" w:rsidRDefault="11F1D429" w:rsidP="005D0669">
      <w:pPr>
        <w:spacing w:after="0" w:line="240" w:lineRule="auto"/>
        <w:ind w:firstLine="709"/>
        <w:jc w:val="both"/>
        <w:rPr>
          <w:rFonts w:ascii="Times New Roman" w:hAnsi="Times New Roman" w:cs="Times New Roman"/>
          <w:sz w:val="24"/>
          <w:szCs w:val="24"/>
        </w:rPr>
      </w:pPr>
      <w:r w:rsidRPr="00FD30EA">
        <w:rPr>
          <w:rFonts w:ascii="Times New Roman" w:hAnsi="Times New Roman" w:cs="Times New Roman"/>
          <w:sz w:val="24"/>
          <w:szCs w:val="24"/>
        </w:rPr>
        <w:t xml:space="preserve">Pranešimo skaidrių </w:t>
      </w:r>
      <w:r w:rsidR="00A44FF7" w:rsidRPr="00FD30EA">
        <w:rPr>
          <w:rFonts w:ascii="Times New Roman" w:hAnsi="Times New Roman" w:cs="Times New Roman"/>
          <w:sz w:val="24"/>
          <w:szCs w:val="24"/>
        </w:rPr>
        <w:t xml:space="preserve">skaičius </w:t>
      </w:r>
      <w:r w:rsidRPr="00FD30EA">
        <w:rPr>
          <w:rFonts w:ascii="Times New Roman" w:hAnsi="Times New Roman" w:cs="Times New Roman"/>
          <w:sz w:val="24"/>
          <w:szCs w:val="24"/>
        </w:rPr>
        <w:t>priklauso nuo rašto darbo apimties ir gautų rezultatų.</w:t>
      </w:r>
      <w:r w:rsidRPr="00FD30EA">
        <w:rPr>
          <w:rFonts w:ascii="Times New Roman" w:eastAsia="Times New Roman" w:hAnsi="Times New Roman" w:cs="Times New Roman"/>
          <w:sz w:val="24"/>
          <w:szCs w:val="24"/>
        </w:rPr>
        <w:t xml:space="preserve"> Kiekvieną skaidrę būtina trumpai pakomentuoti. Skaidrės viršuje centruotai užrašomas jos pavadinimas (pavyzdžiui, Respondentų pasiskirstymas pagal demografines charakteristikas, proc.), o po pavadinimu pateikiama diagrama ar kita grafinė vizualizacija. </w:t>
      </w:r>
      <w:r w:rsidR="00FD18D5" w:rsidRPr="00FD30EA">
        <w:rPr>
          <w:rFonts w:ascii="Times New Roman" w:eastAsia="Times New Roman" w:hAnsi="Times New Roman" w:cs="Times New Roman"/>
          <w:sz w:val="24"/>
          <w:szCs w:val="24"/>
        </w:rPr>
        <w:t>Pristatymo forma: spalva (spalvos reikšmė, sodrumas, kontrastas, terapija), šriftas (</w:t>
      </w:r>
      <w:proofErr w:type="spellStart"/>
      <w:r w:rsidR="00FD18D5" w:rsidRPr="00FD30EA">
        <w:rPr>
          <w:rFonts w:ascii="Times New Roman" w:eastAsia="Times New Roman" w:hAnsi="Times New Roman" w:cs="Times New Roman"/>
          <w:sz w:val="24"/>
          <w:szCs w:val="24"/>
        </w:rPr>
        <w:t>serifiniai</w:t>
      </w:r>
      <w:proofErr w:type="spellEnd"/>
      <w:r w:rsidR="00FD18D5" w:rsidRPr="00FD30EA">
        <w:rPr>
          <w:rFonts w:ascii="Times New Roman" w:eastAsia="Times New Roman" w:hAnsi="Times New Roman" w:cs="Times New Roman"/>
          <w:sz w:val="24"/>
          <w:szCs w:val="24"/>
        </w:rPr>
        <w:t xml:space="preserve">, </w:t>
      </w:r>
      <w:proofErr w:type="spellStart"/>
      <w:r w:rsidR="00FD18D5" w:rsidRPr="00FD30EA">
        <w:rPr>
          <w:rFonts w:ascii="Times New Roman" w:eastAsia="Times New Roman" w:hAnsi="Times New Roman" w:cs="Times New Roman"/>
          <w:sz w:val="24"/>
          <w:szCs w:val="24"/>
        </w:rPr>
        <w:t>neserifiniai</w:t>
      </w:r>
      <w:proofErr w:type="spellEnd"/>
      <w:r w:rsidR="00FD18D5" w:rsidRPr="00FD30EA">
        <w:rPr>
          <w:rFonts w:ascii="Times New Roman" w:eastAsia="Times New Roman" w:hAnsi="Times New Roman" w:cs="Times New Roman"/>
          <w:sz w:val="24"/>
          <w:szCs w:val="24"/>
        </w:rPr>
        <w:t>, rašytiniai, dekoratyviniai, alternatyviniai), iliustracija</w:t>
      </w:r>
      <w:r w:rsidR="00A44FF7" w:rsidRPr="00FD30EA">
        <w:rPr>
          <w:rFonts w:ascii="Times New Roman" w:eastAsia="Times New Roman" w:hAnsi="Times New Roman" w:cs="Times New Roman"/>
          <w:sz w:val="24"/>
          <w:szCs w:val="24"/>
        </w:rPr>
        <w:t xml:space="preserve"> </w:t>
      </w:r>
      <w:r w:rsidR="00FD18D5" w:rsidRPr="00FD30EA">
        <w:rPr>
          <w:rFonts w:ascii="Times New Roman" w:eastAsia="Times New Roman" w:hAnsi="Times New Roman" w:cs="Times New Roman"/>
          <w:sz w:val="24"/>
          <w:szCs w:val="24"/>
        </w:rPr>
        <w:t>/</w:t>
      </w:r>
      <w:r w:rsidR="00A44FF7" w:rsidRPr="00FD30EA">
        <w:rPr>
          <w:rFonts w:ascii="Times New Roman" w:eastAsia="Times New Roman" w:hAnsi="Times New Roman" w:cs="Times New Roman"/>
          <w:sz w:val="24"/>
          <w:szCs w:val="24"/>
        </w:rPr>
        <w:t xml:space="preserve"> </w:t>
      </w:r>
      <w:r w:rsidR="00FD18D5" w:rsidRPr="00FD30EA">
        <w:rPr>
          <w:rFonts w:ascii="Times New Roman" w:eastAsia="Times New Roman" w:hAnsi="Times New Roman" w:cs="Times New Roman"/>
          <w:sz w:val="24"/>
          <w:szCs w:val="24"/>
        </w:rPr>
        <w:t>fotografija (vientisumas, taupumas), kompozicija</w:t>
      </w:r>
      <w:r w:rsidR="00A44FF7" w:rsidRPr="00FD30EA">
        <w:rPr>
          <w:rFonts w:ascii="Times New Roman" w:eastAsia="Times New Roman" w:hAnsi="Times New Roman" w:cs="Times New Roman"/>
          <w:sz w:val="24"/>
          <w:szCs w:val="24"/>
        </w:rPr>
        <w:t xml:space="preserve"> </w:t>
      </w:r>
      <w:r w:rsidR="00FD18D5" w:rsidRPr="00FD30EA">
        <w:rPr>
          <w:rFonts w:ascii="Times New Roman" w:eastAsia="Times New Roman" w:hAnsi="Times New Roman" w:cs="Times New Roman"/>
          <w:sz w:val="24"/>
          <w:szCs w:val="24"/>
        </w:rPr>
        <w:t>/</w:t>
      </w:r>
      <w:r w:rsidR="00A44FF7" w:rsidRPr="00FD30EA">
        <w:rPr>
          <w:rFonts w:ascii="Times New Roman" w:eastAsia="Times New Roman" w:hAnsi="Times New Roman" w:cs="Times New Roman"/>
          <w:sz w:val="24"/>
          <w:szCs w:val="24"/>
        </w:rPr>
        <w:t xml:space="preserve"> </w:t>
      </w:r>
      <w:r w:rsidR="00FD18D5" w:rsidRPr="00FD30EA">
        <w:rPr>
          <w:rFonts w:ascii="Times New Roman" w:eastAsia="Times New Roman" w:hAnsi="Times New Roman" w:cs="Times New Roman"/>
          <w:sz w:val="24"/>
          <w:szCs w:val="24"/>
        </w:rPr>
        <w:t>dizainas (turinys + forma).</w:t>
      </w:r>
    </w:p>
    <w:p w14:paraId="485D75D5" w14:textId="455E431C" w:rsidR="00FD18D5" w:rsidRPr="00FD30EA" w:rsidRDefault="00FD18D5" w:rsidP="005D0669">
      <w:pPr>
        <w:spacing w:after="0" w:line="240" w:lineRule="auto"/>
        <w:ind w:firstLine="709"/>
        <w:jc w:val="both"/>
        <w:rPr>
          <w:rFonts w:ascii="Times New Roman" w:hAnsi="Times New Roman" w:cs="Times New Roman"/>
          <w:sz w:val="24"/>
          <w:szCs w:val="24"/>
        </w:rPr>
      </w:pPr>
      <w:r w:rsidRPr="00FD30EA">
        <w:rPr>
          <w:rFonts w:ascii="Times New Roman" w:eastAsia="Times New Roman" w:hAnsi="Times New Roman" w:cs="Times New Roman"/>
          <w:b/>
          <w:bCs/>
          <w:sz w:val="24"/>
          <w:szCs w:val="24"/>
        </w:rPr>
        <w:t>Spalva.</w:t>
      </w:r>
      <w:r w:rsidRPr="00FD30EA">
        <w:rPr>
          <w:rFonts w:ascii="Times New Roman" w:eastAsia="Times New Roman" w:hAnsi="Times New Roman" w:cs="Times New Roman"/>
          <w:sz w:val="24"/>
          <w:szCs w:val="24"/>
        </w:rPr>
        <w:t xml:space="preserve"> Fonas –</w:t>
      </w:r>
      <w:r w:rsidR="0056062A" w:rsidRPr="00FD30EA">
        <w:rPr>
          <w:rFonts w:ascii="Times New Roman" w:eastAsia="Times New Roman" w:hAnsi="Times New Roman" w:cs="Times New Roman"/>
          <w:sz w:val="24"/>
          <w:szCs w:val="24"/>
        </w:rPr>
        <w:t xml:space="preserve"> </w:t>
      </w:r>
      <w:r w:rsidRPr="00FD30EA">
        <w:rPr>
          <w:rFonts w:ascii="Times New Roman" w:eastAsia="Times New Roman" w:hAnsi="Times New Roman" w:cs="Times New Roman"/>
          <w:sz w:val="24"/>
          <w:szCs w:val="24"/>
        </w:rPr>
        <w:t>neutralus. Tekstas</w:t>
      </w:r>
      <w:r w:rsidR="0056062A" w:rsidRPr="00FD30EA">
        <w:rPr>
          <w:rFonts w:ascii="Times New Roman" w:eastAsia="Times New Roman" w:hAnsi="Times New Roman" w:cs="Times New Roman"/>
          <w:sz w:val="24"/>
          <w:szCs w:val="24"/>
        </w:rPr>
        <w:t>: jei</w:t>
      </w:r>
      <w:r w:rsidRPr="00FD30EA">
        <w:rPr>
          <w:rFonts w:ascii="Times New Roman" w:eastAsia="Times New Roman" w:hAnsi="Times New Roman" w:cs="Times New Roman"/>
          <w:sz w:val="24"/>
          <w:szCs w:val="24"/>
        </w:rPr>
        <w:t xml:space="preserve"> tekstas</w:t>
      </w:r>
      <w:r w:rsidR="0056062A" w:rsidRPr="00FD30EA">
        <w:rPr>
          <w:rFonts w:ascii="Times New Roman" w:eastAsia="Times New Roman" w:hAnsi="Times New Roman" w:cs="Times New Roman"/>
          <w:sz w:val="24"/>
          <w:szCs w:val="24"/>
        </w:rPr>
        <w:t xml:space="preserve"> – baltas</w:t>
      </w:r>
      <w:r w:rsidRPr="00FD30EA">
        <w:rPr>
          <w:rFonts w:ascii="Times New Roman" w:eastAsia="Times New Roman" w:hAnsi="Times New Roman" w:cs="Times New Roman"/>
          <w:sz w:val="24"/>
          <w:szCs w:val="24"/>
        </w:rPr>
        <w:t>,</w:t>
      </w:r>
      <w:r w:rsidR="0056062A" w:rsidRPr="00FD30EA">
        <w:rPr>
          <w:rFonts w:ascii="Times New Roman" w:eastAsia="Times New Roman" w:hAnsi="Times New Roman" w:cs="Times New Roman"/>
          <w:sz w:val="24"/>
          <w:szCs w:val="24"/>
        </w:rPr>
        <w:t xml:space="preserve"> jis turi būti </w:t>
      </w:r>
      <w:r w:rsidRPr="00FD30EA">
        <w:rPr>
          <w:rFonts w:ascii="Times New Roman" w:eastAsia="Times New Roman" w:hAnsi="Times New Roman" w:cs="Times New Roman"/>
          <w:sz w:val="24"/>
          <w:szCs w:val="24"/>
        </w:rPr>
        <w:t xml:space="preserve">kontrastingas fonui. </w:t>
      </w:r>
      <w:r w:rsidR="0056062A" w:rsidRPr="00FD30EA">
        <w:rPr>
          <w:rFonts w:ascii="Times New Roman" w:eastAsia="Times New Roman" w:hAnsi="Times New Roman" w:cs="Times New Roman"/>
          <w:sz w:val="24"/>
          <w:szCs w:val="24"/>
        </w:rPr>
        <w:t xml:space="preserve">Jei fonas baltas (šviesus), tai </w:t>
      </w:r>
      <w:r w:rsidR="00A44FF7" w:rsidRPr="00FD30EA">
        <w:rPr>
          <w:rFonts w:ascii="Times New Roman" w:eastAsia="Times New Roman" w:hAnsi="Times New Roman" w:cs="Times New Roman"/>
          <w:sz w:val="24"/>
          <w:szCs w:val="24"/>
        </w:rPr>
        <w:t xml:space="preserve">šriftas – juodas. </w:t>
      </w:r>
      <w:r w:rsidRPr="00FD30EA">
        <w:rPr>
          <w:rFonts w:ascii="Times New Roman" w:eastAsia="Times New Roman" w:hAnsi="Times New Roman" w:cs="Times New Roman"/>
          <w:sz w:val="24"/>
          <w:szCs w:val="24"/>
        </w:rPr>
        <w:t xml:space="preserve">Akcentai – šiltų spalvų. Rekomenduojama </w:t>
      </w:r>
      <w:r w:rsidR="0056062A" w:rsidRPr="00FD30EA">
        <w:rPr>
          <w:rFonts w:ascii="Times New Roman" w:eastAsia="Times New Roman" w:hAnsi="Times New Roman" w:cs="Times New Roman"/>
          <w:sz w:val="24"/>
          <w:szCs w:val="24"/>
        </w:rPr>
        <w:t xml:space="preserve">naudoti </w:t>
      </w:r>
      <w:r w:rsidRPr="00FD30EA">
        <w:rPr>
          <w:rFonts w:ascii="Times New Roman" w:eastAsia="Times New Roman" w:hAnsi="Times New Roman" w:cs="Times New Roman"/>
          <w:sz w:val="24"/>
          <w:szCs w:val="24"/>
        </w:rPr>
        <w:t xml:space="preserve">ne daugiau </w:t>
      </w:r>
      <w:r w:rsidR="0056062A" w:rsidRPr="00FD30EA">
        <w:rPr>
          <w:rFonts w:ascii="Times New Roman" w:eastAsia="Times New Roman" w:hAnsi="Times New Roman" w:cs="Times New Roman"/>
          <w:sz w:val="24"/>
          <w:szCs w:val="24"/>
        </w:rPr>
        <w:t>kaip keturias spalvas</w:t>
      </w:r>
      <w:r w:rsidRPr="00FD30EA">
        <w:rPr>
          <w:rFonts w:ascii="Times New Roman" w:eastAsia="Times New Roman" w:hAnsi="Times New Roman" w:cs="Times New Roman"/>
          <w:sz w:val="24"/>
          <w:szCs w:val="24"/>
        </w:rPr>
        <w:t>: fonui, pagrindiniam tekstui, pavadinimui, akcentui.</w:t>
      </w:r>
    </w:p>
    <w:p w14:paraId="2F7241BB" w14:textId="6BD18308" w:rsidR="00FD18D5" w:rsidRPr="00FD30EA" w:rsidRDefault="00FD18D5" w:rsidP="005D0669">
      <w:pPr>
        <w:spacing w:after="0" w:line="240" w:lineRule="auto"/>
        <w:ind w:firstLine="709"/>
        <w:jc w:val="both"/>
        <w:rPr>
          <w:rFonts w:ascii="Times New Roman" w:hAnsi="Times New Roman" w:cs="Times New Roman"/>
          <w:sz w:val="24"/>
          <w:szCs w:val="24"/>
        </w:rPr>
      </w:pPr>
      <w:r w:rsidRPr="00FD30EA">
        <w:rPr>
          <w:rFonts w:ascii="Times New Roman" w:eastAsia="Times New Roman" w:hAnsi="Times New Roman" w:cs="Times New Roman"/>
          <w:b/>
          <w:bCs/>
          <w:sz w:val="24"/>
          <w:szCs w:val="24"/>
        </w:rPr>
        <w:t>Šriftas.</w:t>
      </w:r>
      <w:r w:rsidRPr="00FD30EA">
        <w:rPr>
          <w:rFonts w:ascii="Times New Roman" w:eastAsia="Times New Roman" w:hAnsi="Times New Roman" w:cs="Times New Roman"/>
          <w:sz w:val="24"/>
          <w:szCs w:val="24"/>
        </w:rPr>
        <w:t xml:space="preserve"> Rekomenduojama </w:t>
      </w:r>
      <w:r w:rsidR="0056062A" w:rsidRPr="00FD30EA">
        <w:rPr>
          <w:rFonts w:ascii="Times New Roman" w:eastAsia="Times New Roman" w:hAnsi="Times New Roman" w:cs="Times New Roman"/>
          <w:sz w:val="24"/>
          <w:szCs w:val="24"/>
        </w:rPr>
        <w:t xml:space="preserve">naudoti </w:t>
      </w:r>
      <w:r w:rsidRPr="00FD30EA">
        <w:rPr>
          <w:rFonts w:ascii="Times New Roman" w:eastAsia="Times New Roman" w:hAnsi="Times New Roman" w:cs="Times New Roman"/>
          <w:sz w:val="24"/>
          <w:szCs w:val="24"/>
        </w:rPr>
        <w:t xml:space="preserve">ne daugiau </w:t>
      </w:r>
      <w:r w:rsidR="0056062A" w:rsidRPr="00FD30EA">
        <w:rPr>
          <w:rFonts w:ascii="Times New Roman" w:eastAsia="Times New Roman" w:hAnsi="Times New Roman" w:cs="Times New Roman"/>
          <w:sz w:val="24"/>
          <w:szCs w:val="24"/>
        </w:rPr>
        <w:t xml:space="preserve">kaip tris skirtingus </w:t>
      </w:r>
      <w:r w:rsidRPr="00FD30EA">
        <w:rPr>
          <w:rFonts w:ascii="Times New Roman" w:eastAsia="Times New Roman" w:hAnsi="Times New Roman" w:cs="Times New Roman"/>
          <w:sz w:val="24"/>
          <w:szCs w:val="24"/>
        </w:rPr>
        <w:t>šrift</w:t>
      </w:r>
      <w:r w:rsidR="0056062A" w:rsidRPr="00FD30EA">
        <w:rPr>
          <w:rFonts w:ascii="Times New Roman" w:eastAsia="Times New Roman" w:hAnsi="Times New Roman" w:cs="Times New Roman"/>
          <w:sz w:val="24"/>
          <w:szCs w:val="24"/>
        </w:rPr>
        <w:t>us</w:t>
      </w:r>
      <w:r w:rsidRPr="00FD30EA">
        <w:rPr>
          <w:rFonts w:ascii="Times New Roman" w:eastAsia="Times New Roman" w:hAnsi="Times New Roman" w:cs="Times New Roman"/>
          <w:sz w:val="24"/>
          <w:szCs w:val="24"/>
        </w:rPr>
        <w:t>: du pagrindiniai</w:t>
      </w:r>
      <w:r w:rsidR="0056062A" w:rsidRPr="00FD30EA">
        <w:rPr>
          <w:rFonts w:ascii="Times New Roman" w:eastAsia="Times New Roman" w:hAnsi="Times New Roman" w:cs="Times New Roman"/>
          <w:sz w:val="24"/>
          <w:szCs w:val="24"/>
        </w:rPr>
        <w:t xml:space="preserve"> – </w:t>
      </w:r>
      <w:r w:rsidRPr="00FD30EA">
        <w:rPr>
          <w:rFonts w:ascii="Times New Roman" w:eastAsia="Times New Roman" w:hAnsi="Times New Roman" w:cs="Times New Roman"/>
          <w:sz w:val="24"/>
          <w:szCs w:val="24"/>
        </w:rPr>
        <w:t>pavadinimui ir pagrindiniam tekstui, pasviręs tų pačių šriftų varianta</w:t>
      </w:r>
      <w:r w:rsidR="0056062A" w:rsidRPr="00FD30EA">
        <w:rPr>
          <w:rFonts w:ascii="Times New Roman" w:eastAsia="Times New Roman" w:hAnsi="Times New Roman" w:cs="Times New Roman"/>
          <w:sz w:val="24"/>
          <w:szCs w:val="24"/>
        </w:rPr>
        <w:t>s </w:t>
      </w:r>
      <w:r w:rsidRPr="00FD30EA">
        <w:rPr>
          <w:rFonts w:ascii="Times New Roman" w:eastAsia="Times New Roman" w:hAnsi="Times New Roman" w:cs="Times New Roman"/>
          <w:sz w:val="24"/>
          <w:szCs w:val="24"/>
        </w:rPr>
        <w:t xml:space="preserve"> – akcentui. Dauguma šriftų turi 3 pagrindinius formatus: reguliarų</w:t>
      </w:r>
      <w:r w:rsidR="009E2651" w:rsidRPr="00FD30EA">
        <w:rPr>
          <w:rFonts w:ascii="Times New Roman" w:eastAsia="Times New Roman" w:hAnsi="Times New Roman" w:cs="Times New Roman"/>
          <w:sz w:val="24"/>
          <w:szCs w:val="24"/>
        </w:rPr>
        <w:t xml:space="preserve"> (jis dar vadinamas įprastiniu)</w:t>
      </w:r>
      <w:r w:rsidRPr="00FD30EA">
        <w:rPr>
          <w:rFonts w:ascii="Times New Roman" w:eastAsia="Times New Roman" w:hAnsi="Times New Roman" w:cs="Times New Roman"/>
          <w:sz w:val="24"/>
          <w:szCs w:val="24"/>
        </w:rPr>
        <w:t xml:space="preserve">, </w:t>
      </w:r>
      <w:r w:rsidRPr="00FD30EA">
        <w:rPr>
          <w:rFonts w:ascii="Times New Roman" w:eastAsia="Times New Roman" w:hAnsi="Times New Roman" w:cs="Times New Roman"/>
          <w:b/>
          <w:bCs/>
          <w:sz w:val="24"/>
          <w:szCs w:val="24"/>
        </w:rPr>
        <w:t>paryškintą</w:t>
      </w:r>
      <w:r w:rsidRPr="00FD30EA">
        <w:rPr>
          <w:rFonts w:ascii="Times New Roman" w:eastAsia="Times New Roman" w:hAnsi="Times New Roman" w:cs="Times New Roman"/>
          <w:sz w:val="24"/>
          <w:szCs w:val="24"/>
        </w:rPr>
        <w:t xml:space="preserve">, </w:t>
      </w:r>
      <w:r w:rsidRPr="00FD30EA">
        <w:rPr>
          <w:rFonts w:ascii="Times New Roman" w:eastAsia="Times New Roman" w:hAnsi="Times New Roman" w:cs="Times New Roman"/>
          <w:i/>
          <w:iCs/>
          <w:sz w:val="24"/>
          <w:szCs w:val="24"/>
        </w:rPr>
        <w:t>kursyvą</w:t>
      </w:r>
      <w:r w:rsidRPr="00FD30EA">
        <w:rPr>
          <w:rFonts w:ascii="Times New Roman" w:eastAsia="Times New Roman" w:hAnsi="Times New Roman" w:cs="Times New Roman"/>
          <w:sz w:val="24"/>
          <w:szCs w:val="24"/>
        </w:rPr>
        <w:t>. Rekomenduo</w:t>
      </w:r>
      <w:r w:rsidR="006564C4" w:rsidRPr="00FD30EA">
        <w:rPr>
          <w:rFonts w:ascii="Times New Roman" w:eastAsia="Times New Roman" w:hAnsi="Times New Roman" w:cs="Times New Roman"/>
          <w:sz w:val="24"/>
          <w:szCs w:val="24"/>
        </w:rPr>
        <w:t>jamas antraštės šrifto dydis 40–48</w:t>
      </w:r>
      <w:r w:rsidRPr="00FD30EA">
        <w:rPr>
          <w:rFonts w:ascii="Times New Roman" w:eastAsia="Times New Roman" w:hAnsi="Times New Roman" w:cs="Times New Roman"/>
          <w:sz w:val="24"/>
          <w:szCs w:val="24"/>
        </w:rPr>
        <w:t>, pagrindini</w:t>
      </w:r>
      <w:r w:rsidR="006564C4" w:rsidRPr="00FD30EA">
        <w:rPr>
          <w:rFonts w:ascii="Times New Roman" w:eastAsia="Times New Roman" w:hAnsi="Times New Roman" w:cs="Times New Roman"/>
          <w:sz w:val="24"/>
          <w:szCs w:val="24"/>
        </w:rPr>
        <w:t>o</w:t>
      </w:r>
      <w:r w:rsidRPr="00FD30EA">
        <w:rPr>
          <w:rFonts w:ascii="Times New Roman" w:eastAsia="Times New Roman" w:hAnsi="Times New Roman" w:cs="Times New Roman"/>
          <w:sz w:val="24"/>
          <w:szCs w:val="24"/>
        </w:rPr>
        <w:t xml:space="preserve"> tekst</w:t>
      </w:r>
      <w:r w:rsidR="006564C4" w:rsidRPr="00FD30EA">
        <w:rPr>
          <w:rFonts w:ascii="Times New Roman" w:eastAsia="Times New Roman" w:hAnsi="Times New Roman" w:cs="Times New Roman"/>
          <w:sz w:val="24"/>
          <w:szCs w:val="24"/>
        </w:rPr>
        <w:t>o – 2</w:t>
      </w:r>
      <w:r w:rsidR="00553A0D" w:rsidRPr="00FD30EA">
        <w:rPr>
          <w:rFonts w:ascii="Times New Roman" w:eastAsia="Times New Roman" w:hAnsi="Times New Roman" w:cs="Times New Roman"/>
          <w:sz w:val="24"/>
          <w:szCs w:val="24"/>
        </w:rPr>
        <w:t>2</w:t>
      </w:r>
      <w:r w:rsidR="006564C4" w:rsidRPr="00FD30EA">
        <w:rPr>
          <w:rFonts w:ascii="Times New Roman" w:eastAsia="Times New Roman" w:hAnsi="Times New Roman" w:cs="Times New Roman"/>
          <w:sz w:val="24"/>
          <w:szCs w:val="24"/>
        </w:rPr>
        <w:t>–36</w:t>
      </w:r>
      <w:r w:rsidRPr="00FD30EA">
        <w:rPr>
          <w:rFonts w:ascii="Times New Roman" w:eastAsia="Times New Roman" w:hAnsi="Times New Roman" w:cs="Times New Roman"/>
          <w:sz w:val="24"/>
          <w:szCs w:val="24"/>
        </w:rPr>
        <w:t>.</w:t>
      </w:r>
    </w:p>
    <w:p w14:paraId="4D5072E2" w14:textId="46AA525C" w:rsidR="00FD18D5" w:rsidRPr="00FD30EA" w:rsidRDefault="00FD18D5" w:rsidP="005D0669">
      <w:pPr>
        <w:spacing w:after="0" w:line="240" w:lineRule="auto"/>
        <w:ind w:firstLine="709"/>
        <w:jc w:val="both"/>
        <w:rPr>
          <w:rFonts w:ascii="Times New Roman" w:hAnsi="Times New Roman" w:cs="Times New Roman"/>
          <w:sz w:val="24"/>
          <w:szCs w:val="24"/>
        </w:rPr>
      </w:pPr>
      <w:r w:rsidRPr="00FD30EA">
        <w:rPr>
          <w:rFonts w:ascii="Times New Roman" w:eastAsia="Times New Roman" w:hAnsi="Times New Roman" w:cs="Times New Roman"/>
          <w:b/>
          <w:bCs/>
          <w:sz w:val="24"/>
          <w:szCs w:val="24"/>
        </w:rPr>
        <w:t>Iliustracija</w:t>
      </w:r>
      <w:r w:rsidR="00A44FF7" w:rsidRPr="00FD30EA">
        <w:rPr>
          <w:rFonts w:ascii="Times New Roman" w:eastAsia="Times New Roman" w:hAnsi="Times New Roman" w:cs="Times New Roman"/>
          <w:b/>
          <w:bCs/>
          <w:sz w:val="24"/>
          <w:szCs w:val="24"/>
        </w:rPr>
        <w:t xml:space="preserve"> </w:t>
      </w:r>
      <w:r w:rsidRPr="00FD30EA">
        <w:rPr>
          <w:rFonts w:ascii="Times New Roman" w:eastAsia="Times New Roman" w:hAnsi="Times New Roman" w:cs="Times New Roman"/>
          <w:b/>
          <w:bCs/>
          <w:sz w:val="24"/>
          <w:szCs w:val="24"/>
        </w:rPr>
        <w:t>/</w:t>
      </w:r>
      <w:r w:rsidR="00A44FF7" w:rsidRPr="00FD30EA">
        <w:rPr>
          <w:rFonts w:ascii="Times New Roman" w:eastAsia="Times New Roman" w:hAnsi="Times New Roman" w:cs="Times New Roman"/>
          <w:b/>
          <w:bCs/>
          <w:sz w:val="24"/>
          <w:szCs w:val="24"/>
        </w:rPr>
        <w:t xml:space="preserve"> </w:t>
      </w:r>
      <w:r w:rsidRPr="00FD30EA">
        <w:rPr>
          <w:rFonts w:ascii="Times New Roman" w:eastAsia="Times New Roman" w:hAnsi="Times New Roman" w:cs="Times New Roman"/>
          <w:b/>
          <w:bCs/>
          <w:sz w:val="24"/>
          <w:szCs w:val="24"/>
        </w:rPr>
        <w:t>fotografija.</w:t>
      </w:r>
      <w:r w:rsidRPr="00FD30EA">
        <w:rPr>
          <w:rFonts w:ascii="Times New Roman" w:eastAsia="Times New Roman" w:hAnsi="Times New Roman" w:cs="Times New Roman"/>
          <w:sz w:val="24"/>
          <w:szCs w:val="24"/>
        </w:rPr>
        <w:t xml:space="preserve"> 90 procentų informacijos</w:t>
      </w:r>
      <w:r w:rsidR="00A44FF7" w:rsidRPr="00FD30EA">
        <w:rPr>
          <w:rFonts w:ascii="Times New Roman" w:eastAsia="Times New Roman" w:hAnsi="Times New Roman" w:cs="Times New Roman"/>
          <w:sz w:val="24"/>
          <w:szCs w:val="24"/>
        </w:rPr>
        <w:t>,</w:t>
      </w:r>
      <w:r w:rsidRPr="00FD30EA">
        <w:rPr>
          <w:rFonts w:ascii="Times New Roman" w:eastAsia="Times New Roman" w:hAnsi="Times New Roman" w:cs="Times New Roman"/>
          <w:sz w:val="24"/>
          <w:szCs w:val="24"/>
        </w:rPr>
        <w:t xml:space="preserve"> kurią gauna smegenys</w:t>
      </w:r>
      <w:r w:rsidR="00A44FF7" w:rsidRPr="00FD30EA">
        <w:rPr>
          <w:rFonts w:ascii="Times New Roman" w:eastAsia="Times New Roman" w:hAnsi="Times New Roman" w:cs="Times New Roman"/>
          <w:sz w:val="24"/>
          <w:szCs w:val="24"/>
        </w:rPr>
        <w:t>,</w:t>
      </w:r>
      <w:r w:rsidRPr="00FD30EA">
        <w:rPr>
          <w:rFonts w:ascii="Times New Roman" w:eastAsia="Times New Roman" w:hAnsi="Times New Roman" w:cs="Times New Roman"/>
          <w:sz w:val="24"/>
          <w:szCs w:val="24"/>
        </w:rPr>
        <w:t xml:space="preserve"> perduoda vaizdinės informacijos priemonės (nuotraukos, iliustracijos, paveikslai, eskizai, žemėlapiai, simboliai, logotipai, kompiuteriniai paveikslėliai, piktogramos, animaciniai paveikslėliai, ekrano užsklandos). Rekomenduojama naudoti to paties stiliaus vaizdines priemones. Vienoje skaidrėje neturėtų būti daugiau nei du vaizdiniai.</w:t>
      </w:r>
    </w:p>
    <w:p w14:paraId="22541AAD" w14:textId="645342C7" w:rsidR="00FD18D5" w:rsidRPr="00FD30EA" w:rsidRDefault="00FD18D5" w:rsidP="005D0669">
      <w:pPr>
        <w:spacing w:after="0" w:line="240" w:lineRule="auto"/>
        <w:ind w:firstLine="709"/>
        <w:jc w:val="both"/>
        <w:rPr>
          <w:rFonts w:ascii="Times New Roman" w:hAnsi="Times New Roman" w:cs="Times New Roman"/>
          <w:sz w:val="24"/>
          <w:szCs w:val="24"/>
        </w:rPr>
      </w:pPr>
      <w:r w:rsidRPr="00FD30EA">
        <w:rPr>
          <w:rFonts w:ascii="Times New Roman" w:eastAsia="Times New Roman" w:hAnsi="Times New Roman" w:cs="Times New Roman"/>
          <w:b/>
          <w:bCs/>
          <w:sz w:val="24"/>
          <w:szCs w:val="24"/>
        </w:rPr>
        <w:t>Kompozicija.</w:t>
      </w:r>
      <w:r w:rsidRPr="00FD30EA">
        <w:rPr>
          <w:rFonts w:ascii="Times New Roman" w:eastAsia="Times New Roman" w:hAnsi="Times New Roman" w:cs="Times New Roman"/>
          <w:sz w:val="24"/>
          <w:szCs w:val="24"/>
        </w:rPr>
        <w:t xml:space="preserve"> Forma turi atitikti turinį. Visose skaidrėse turi vyrauti nuoseklumas: </w:t>
      </w:r>
      <w:r w:rsidR="006564C4" w:rsidRPr="00FD30EA">
        <w:rPr>
          <w:rFonts w:ascii="Times New Roman" w:eastAsia="Times New Roman" w:hAnsi="Times New Roman" w:cs="Times New Roman"/>
          <w:sz w:val="24"/>
          <w:szCs w:val="24"/>
        </w:rPr>
        <w:t>vienodas</w:t>
      </w:r>
      <w:r w:rsidRPr="00FD30EA">
        <w:rPr>
          <w:rFonts w:ascii="Times New Roman" w:eastAsia="Times New Roman" w:hAnsi="Times New Roman" w:cs="Times New Roman"/>
          <w:sz w:val="24"/>
          <w:szCs w:val="24"/>
        </w:rPr>
        <w:t xml:space="preserve"> šriftas, šrifto dydis, spalvų derinys, teksto išdėstymas. Skaidrėje turi būti tik pagrindiniai žodžiai. </w:t>
      </w:r>
      <w:r w:rsidR="006564C4" w:rsidRPr="00FD30EA">
        <w:rPr>
          <w:rFonts w:ascii="Times New Roman" w:eastAsia="Times New Roman" w:hAnsi="Times New Roman" w:cs="Times New Roman"/>
          <w:sz w:val="24"/>
          <w:szCs w:val="24"/>
        </w:rPr>
        <w:t>D</w:t>
      </w:r>
      <w:r w:rsidR="00A44FF7" w:rsidRPr="00FD30EA">
        <w:rPr>
          <w:rFonts w:ascii="Times New Roman" w:eastAsia="Times New Roman" w:hAnsi="Times New Roman" w:cs="Times New Roman"/>
          <w:sz w:val="24"/>
          <w:szCs w:val="24"/>
        </w:rPr>
        <w:t xml:space="preserve">uomenims palyginti </w:t>
      </w:r>
      <w:r w:rsidRPr="00FD30EA">
        <w:rPr>
          <w:rFonts w:ascii="Times New Roman" w:eastAsia="Times New Roman" w:hAnsi="Times New Roman" w:cs="Times New Roman"/>
          <w:sz w:val="24"/>
          <w:szCs w:val="24"/>
        </w:rPr>
        <w:t>pasirenkama diagrama: skritulinė, kūginė, kreivinė, voratinklinė, laiptinė, juostinė.</w:t>
      </w:r>
    </w:p>
    <w:p w14:paraId="3317F183" w14:textId="4A7834EB" w:rsidR="0075713F" w:rsidRPr="00FD30EA" w:rsidRDefault="00FD18D5" w:rsidP="005D0669">
      <w:pPr>
        <w:pStyle w:val="Sraopastraipa"/>
        <w:spacing w:after="0" w:line="240" w:lineRule="auto"/>
        <w:ind w:left="0" w:firstLine="709"/>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Reikia vengti</w:t>
      </w:r>
      <w:r w:rsidR="11F1D429" w:rsidRPr="00FD30EA">
        <w:rPr>
          <w:rFonts w:ascii="Times New Roman" w:eastAsia="Times New Roman" w:hAnsi="Times New Roman" w:cs="Times New Roman"/>
          <w:sz w:val="24"/>
          <w:szCs w:val="24"/>
        </w:rPr>
        <w:t xml:space="preserve"> teksto ir vaizdinės informacijos dubliavimo skaidrėse. Kiekviena skaidrė turi būti sunumeruota (išskyrus pirmąją antraštinę pristatymo skaidrę). Visas pristatymas turi būti vienodo dizaino. Animacija minimali, norint pabrėžti gautų rezultatų išskirtinumą, tendencijas, be garso. Grafinio objekto (paveikslo ar lentelės) pavadinimas nepateikiamas, nes juo pavadinama pati skaidrė.</w:t>
      </w:r>
    </w:p>
    <w:p w14:paraId="3899031C" w14:textId="354A90A2" w:rsidR="0075713F" w:rsidRPr="00FD30EA" w:rsidRDefault="11F1D429" w:rsidP="005D0669">
      <w:pPr>
        <w:pStyle w:val="Sraopastraipa"/>
        <w:spacing w:after="0" w:line="240" w:lineRule="auto"/>
        <w:ind w:left="0" w:firstLine="709"/>
        <w:jc w:val="both"/>
        <w:rPr>
          <w:rFonts w:ascii="Times New Roman" w:eastAsia="Times New Roman" w:hAnsi="Times New Roman" w:cs="Times New Roman"/>
          <w:sz w:val="24"/>
          <w:szCs w:val="24"/>
        </w:rPr>
      </w:pPr>
      <w:r w:rsidRPr="00FD30EA">
        <w:rPr>
          <w:rFonts w:ascii="Times New Roman" w:eastAsia="Times New Roman" w:hAnsi="Times New Roman" w:cs="Times New Roman"/>
          <w:sz w:val="24"/>
          <w:szCs w:val="24"/>
        </w:rPr>
        <w:t xml:space="preserve">Darant pristatymą žodžiu, tyrimo metu gautus rezultatus rekomenduojama pristatyti vartojant sąvokas </w:t>
      </w:r>
      <w:r w:rsidR="0053221C" w:rsidRPr="00FD30EA">
        <w:rPr>
          <w:rFonts w:ascii="Times New Roman" w:eastAsia="Times New Roman" w:hAnsi="Times New Roman" w:cs="Times New Roman"/>
          <w:sz w:val="24"/>
          <w:szCs w:val="24"/>
        </w:rPr>
        <w:t>„</w:t>
      </w:r>
      <w:r w:rsidRPr="00FD30EA">
        <w:rPr>
          <w:rFonts w:ascii="Times New Roman" w:eastAsia="Times New Roman" w:hAnsi="Times New Roman" w:cs="Times New Roman"/>
          <w:sz w:val="24"/>
          <w:szCs w:val="24"/>
        </w:rPr>
        <w:t>tyrimo metu gauta</w:t>
      </w:r>
      <w:r w:rsidR="0053221C" w:rsidRPr="00FD30EA">
        <w:rPr>
          <w:rFonts w:ascii="Times New Roman" w:eastAsia="Times New Roman" w:hAnsi="Times New Roman" w:cs="Times New Roman"/>
          <w:sz w:val="24"/>
          <w:szCs w:val="24"/>
        </w:rPr>
        <w:t>“</w:t>
      </w:r>
      <w:r w:rsidRPr="00FD30EA">
        <w:rPr>
          <w:rFonts w:ascii="Times New Roman" w:eastAsia="Times New Roman" w:hAnsi="Times New Roman" w:cs="Times New Roman"/>
          <w:sz w:val="24"/>
          <w:szCs w:val="24"/>
        </w:rPr>
        <w:t>, ,,tyrimo metus nustatyta, ištirta, įvertinta.....</w:t>
      </w:r>
      <w:r w:rsidR="0053221C" w:rsidRPr="00FD30EA">
        <w:rPr>
          <w:rFonts w:ascii="Times New Roman" w:eastAsia="Times New Roman" w:hAnsi="Times New Roman" w:cs="Times New Roman"/>
          <w:sz w:val="24"/>
          <w:szCs w:val="24"/>
        </w:rPr>
        <w:t>“</w:t>
      </w:r>
      <w:r w:rsidRPr="00FD30EA">
        <w:rPr>
          <w:rFonts w:ascii="Times New Roman" w:eastAsia="Times New Roman" w:hAnsi="Times New Roman" w:cs="Times New Roman"/>
          <w:sz w:val="24"/>
          <w:szCs w:val="24"/>
        </w:rPr>
        <w:t>, ,,tyrimas parodė</w:t>
      </w:r>
      <w:r w:rsidR="0053221C" w:rsidRPr="00FD30EA">
        <w:rPr>
          <w:rFonts w:ascii="Times New Roman" w:eastAsia="Times New Roman" w:hAnsi="Times New Roman" w:cs="Times New Roman"/>
          <w:sz w:val="24"/>
          <w:szCs w:val="24"/>
        </w:rPr>
        <w:t>“</w:t>
      </w:r>
      <w:r w:rsidR="006564C4" w:rsidRPr="00FD30EA">
        <w:rPr>
          <w:rFonts w:ascii="Times New Roman" w:eastAsia="Times New Roman" w:hAnsi="Times New Roman" w:cs="Times New Roman"/>
          <w:sz w:val="24"/>
          <w:szCs w:val="24"/>
        </w:rPr>
        <w:t>. V</w:t>
      </w:r>
      <w:r w:rsidRPr="00FD30EA">
        <w:rPr>
          <w:rFonts w:ascii="Times New Roman" w:eastAsia="Times New Roman" w:hAnsi="Times New Roman" w:cs="Times New Roman"/>
          <w:sz w:val="24"/>
          <w:szCs w:val="24"/>
        </w:rPr>
        <w:t>engti teiginių ,,aš atradau</w:t>
      </w:r>
      <w:r w:rsidR="0053221C" w:rsidRPr="00FD30EA">
        <w:rPr>
          <w:rFonts w:ascii="Times New Roman" w:eastAsia="Times New Roman" w:hAnsi="Times New Roman" w:cs="Times New Roman"/>
          <w:sz w:val="24"/>
          <w:szCs w:val="24"/>
        </w:rPr>
        <w:t>“</w:t>
      </w:r>
      <w:r w:rsidRPr="00FD30EA">
        <w:rPr>
          <w:rFonts w:ascii="Times New Roman" w:eastAsia="Times New Roman" w:hAnsi="Times New Roman" w:cs="Times New Roman"/>
          <w:sz w:val="24"/>
          <w:szCs w:val="24"/>
        </w:rPr>
        <w:t>, ,,aš ištyriau</w:t>
      </w:r>
      <w:r w:rsidR="0053221C" w:rsidRPr="00FD30EA">
        <w:rPr>
          <w:rFonts w:ascii="Times New Roman" w:eastAsia="Times New Roman" w:hAnsi="Times New Roman" w:cs="Times New Roman"/>
          <w:sz w:val="24"/>
          <w:szCs w:val="24"/>
        </w:rPr>
        <w:t>“</w:t>
      </w:r>
      <w:r w:rsidRPr="00FD30EA">
        <w:rPr>
          <w:rFonts w:ascii="Times New Roman" w:eastAsia="Times New Roman" w:hAnsi="Times New Roman" w:cs="Times New Roman"/>
          <w:sz w:val="24"/>
          <w:szCs w:val="24"/>
        </w:rPr>
        <w:t xml:space="preserve">. </w:t>
      </w:r>
    </w:p>
    <w:p w14:paraId="57A15610" w14:textId="657D6925" w:rsidR="11F1D429" w:rsidRPr="00FD30EA" w:rsidRDefault="006564C4" w:rsidP="005D0669">
      <w:pPr>
        <w:spacing w:after="0" w:line="240" w:lineRule="auto"/>
        <w:ind w:firstLine="709"/>
        <w:jc w:val="both"/>
        <w:rPr>
          <w:rFonts w:ascii="Times New Roman" w:hAnsi="Times New Roman" w:cs="Times New Roman"/>
          <w:sz w:val="24"/>
          <w:szCs w:val="24"/>
        </w:rPr>
      </w:pPr>
      <w:r w:rsidRPr="00FD30EA">
        <w:rPr>
          <w:rFonts w:ascii="Times New Roman" w:eastAsia="Times New Roman" w:hAnsi="Times New Roman" w:cs="Times New Roman"/>
          <w:sz w:val="24"/>
          <w:szCs w:val="24"/>
        </w:rPr>
        <w:t xml:space="preserve">Pristatymui </w:t>
      </w:r>
      <w:r w:rsidR="00F92128" w:rsidRPr="00FD30EA">
        <w:rPr>
          <w:rFonts w:ascii="Times New Roman" w:eastAsia="Times New Roman" w:hAnsi="Times New Roman" w:cs="Times New Roman"/>
          <w:sz w:val="24"/>
          <w:szCs w:val="24"/>
        </w:rPr>
        <w:t>būtina</w:t>
      </w:r>
      <w:r w:rsidRPr="00FD30EA">
        <w:rPr>
          <w:rFonts w:ascii="Times New Roman" w:eastAsia="Times New Roman" w:hAnsi="Times New Roman" w:cs="Times New Roman"/>
          <w:sz w:val="24"/>
          <w:szCs w:val="24"/>
        </w:rPr>
        <w:t xml:space="preserve"> naudoti</w:t>
      </w:r>
      <w:r w:rsidR="11F1D429" w:rsidRPr="00FD30EA">
        <w:rPr>
          <w:rFonts w:ascii="Times New Roman" w:eastAsia="Times New Roman" w:hAnsi="Times New Roman" w:cs="Times New Roman"/>
          <w:sz w:val="24"/>
          <w:szCs w:val="24"/>
        </w:rPr>
        <w:t xml:space="preserve"> V</w:t>
      </w:r>
      <w:r w:rsidR="00F92128" w:rsidRPr="00FD30EA">
        <w:rPr>
          <w:rFonts w:ascii="Times New Roman" w:eastAsia="Times New Roman" w:hAnsi="Times New Roman" w:cs="Times New Roman"/>
          <w:sz w:val="24"/>
          <w:szCs w:val="24"/>
        </w:rPr>
        <w:t>K logotipą.</w:t>
      </w:r>
    </w:p>
    <w:p w14:paraId="61191ED0" w14:textId="293FC5B0" w:rsidR="0075713F" w:rsidRDefault="0075713F" w:rsidP="009E2651">
      <w:pPr>
        <w:pStyle w:val="Sraopastraipa"/>
        <w:spacing w:after="0" w:line="240" w:lineRule="auto"/>
        <w:ind w:left="0" w:firstLine="709"/>
        <w:jc w:val="both"/>
        <w:rPr>
          <w:rFonts w:ascii="Times New Roman" w:hAnsi="Times New Roman" w:cs="Times New Roman"/>
          <w:sz w:val="24"/>
          <w:szCs w:val="24"/>
        </w:rPr>
      </w:pPr>
    </w:p>
    <w:p w14:paraId="0E8FCA08" w14:textId="3D464742" w:rsidR="00862CCC" w:rsidRDefault="00862CCC" w:rsidP="009E2651">
      <w:pPr>
        <w:pStyle w:val="Sraopastraipa"/>
        <w:spacing w:after="0" w:line="240" w:lineRule="auto"/>
        <w:ind w:left="0" w:firstLine="709"/>
        <w:jc w:val="both"/>
        <w:rPr>
          <w:rFonts w:ascii="Times New Roman" w:hAnsi="Times New Roman" w:cs="Times New Roman"/>
          <w:sz w:val="24"/>
          <w:szCs w:val="24"/>
        </w:rPr>
      </w:pPr>
    </w:p>
    <w:p w14:paraId="4C288B36" w14:textId="77A8362B" w:rsidR="00862CCC" w:rsidRDefault="00862CCC" w:rsidP="009E2651">
      <w:pPr>
        <w:pStyle w:val="Sraopastraipa"/>
        <w:spacing w:after="0" w:line="240" w:lineRule="auto"/>
        <w:ind w:left="0" w:firstLine="709"/>
        <w:jc w:val="both"/>
        <w:rPr>
          <w:rFonts w:ascii="Times New Roman" w:hAnsi="Times New Roman" w:cs="Times New Roman"/>
          <w:sz w:val="24"/>
          <w:szCs w:val="24"/>
        </w:rPr>
      </w:pPr>
    </w:p>
    <w:p w14:paraId="0B330424" w14:textId="020757FE" w:rsidR="00862CCC" w:rsidRDefault="00862CCC" w:rsidP="009E2651">
      <w:pPr>
        <w:pStyle w:val="Sraopastraipa"/>
        <w:spacing w:after="0" w:line="240" w:lineRule="auto"/>
        <w:ind w:left="0" w:firstLine="709"/>
        <w:jc w:val="both"/>
        <w:rPr>
          <w:rFonts w:ascii="Times New Roman" w:hAnsi="Times New Roman" w:cs="Times New Roman"/>
          <w:sz w:val="24"/>
          <w:szCs w:val="24"/>
        </w:rPr>
      </w:pPr>
    </w:p>
    <w:p w14:paraId="6EC75887" w14:textId="4C0C8CE4" w:rsidR="00862CCC" w:rsidRDefault="00862CCC" w:rsidP="009E2651">
      <w:pPr>
        <w:pStyle w:val="Sraopastraipa"/>
        <w:spacing w:after="0" w:line="240" w:lineRule="auto"/>
        <w:ind w:left="0" w:firstLine="709"/>
        <w:jc w:val="both"/>
        <w:rPr>
          <w:rFonts w:ascii="Times New Roman" w:hAnsi="Times New Roman" w:cs="Times New Roman"/>
          <w:sz w:val="24"/>
          <w:szCs w:val="24"/>
        </w:rPr>
      </w:pPr>
    </w:p>
    <w:p w14:paraId="5D9BE71D" w14:textId="77777777" w:rsidR="00D948BD" w:rsidRDefault="00D948BD" w:rsidP="009E2651">
      <w:pPr>
        <w:pStyle w:val="Sraopastraipa"/>
        <w:spacing w:after="0" w:line="240" w:lineRule="auto"/>
        <w:ind w:left="0" w:firstLine="709"/>
        <w:jc w:val="both"/>
        <w:rPr>
          <w:rFonts w:ascii="Times New Roman" w:hAnsi="Times New Roman" w:cs="Times New Roman"/>
          <w:sz w:val="24"/>
          <w:szCs w:val="24"/>
        </w:rPr>
      </w:pPr>
    </w:p>
    <w:p w14:paraId="34DA38FC" w14:textId="2CE65B7C" w:rsidR="00862CCC" w:rsidRDefault="00862CCC" w:rsidP="009E2651">
      <w:pPr>
        <w:pStyle w:val="Sraopastraipa"/>
        <w:spacing w:after="0" w:line="240" w:lineRule="auto"/>
        <w:ind w:left="0" w:firstLine="709"/>
        <w:jc w:val="both"/>
        <w:rPr>
          <w:rFonts w:ascii="Times New Roman" w:hAnsi="Times New Roman" w:cs="Times New Roman"/>
          <w:sz w:val="24"/>
          <w:szCs w:val="24"/>
        </w:rPr>
      </w:pPr>
    </w:p>
    <w:p w14:paraId="1C506DDB" w14:textId="6A66FDA4" w:rsidR="00862CCC" w:rsidRDefault="00862CCC" w:rsidP="009E2651">
      <w:pPr>
        <w:pStyle w:val="Sraopastraipa"/>
        <w:spacing w:after="0" w:line="240" w:lineRule="auto"/>
        <w:ind w:left="0" w:firstLine="709"/>
        <w:jc w:val="both"/>
        <w:rPr>
          <w:rFonts w:ascii="Times New Roman" w:hAnsi="Times New Roman" w:cs="Times New Roman"/>
          <w:sz w:val="24"/>
          <w:szCs w:val="24"/>
        </w:rPr>
      </w:pPr>
    </w:p>
    <w:p w14:paraId="0C1D610F" w14:textId="77777777" w:rsidR="00862CCC" w:rsidRPr="00FD30EA" w:rsidRDefault="00862CCC" w:rsidP="009E2651">
      <w:pPr>
        <w:pStyle w:val="Sraopastraipa"/>
        <w:spacing w:after="0" w:line="240" w:lineRule="auto"/>
        <w:ind w:left="0" w:firstLine="709"/>
        <w:jc w:val="both"/>
        <w:rPr>
          <w:rFonts w:ascii="Times New Roman" w:hAnsi="Times New Roman" w:cs="Times New Roman"/>
          <w:sz w:val="24"/>
          <w:szCs w:val="24"/>
        </w:rPr>
      </w:pPr>
    </w:p>
    <w:p w14:paraId="13CEA988" w14:textId="67ABA19A" w:rsidR="00925591" w:rsidRPr="00FD30EA" w:rsidRDefault="00925591" w:rsidP="00872C95">
      <w:pPr>
        <w:pStyle w:val="Antrat1"/>
      </w:pPr>
      <w:bookmarkStart w:id="80" w:name="_Toc25345342"/>
      <w:bookmarkStart w:id="81" w:name="_Hlk110455294"/>
      <w:r w:rsidRPr="00FD30EA">
        <w:lastRenderedPageBreak/>
        <w:t>LITERATŪRA</w:t>
      </w:r>
      <w:bookmarkEnd w:id="80"/>
    </w:p>
    <w:bookmarkEnd w:id="81"/>
    <w:p w14:paraId="7A4A94C7" w14:textId="77777777" w:rsidR="00925591" w:rsidRPr="00FD30EA" w:rsidRDefault="00925591" w:rsidP="00925591"/>
    <w:p w14:paraId="4225B7B2" w14:textId="3C1C612F" w:rsidR="002E435F" w:rsidRDefault="002E435F" w:rsidP="00241687">
      <w:pPr>
        <w:pStyle w:val="Sraopastraipa"/>
        <w:numPr>
          <w:ilvl w:val="0"/>
          <w:numId w:val="21"/>
        </w:numPr>
        <w:spacing w:after="0" w:line="360" w:lineRule="auto"/>
        <w:contextualSpacing w:val="0"/>
        <w:rPr>
          <w:rFonts w:ascii="Times New Roman" w:eastAsia="Times New Roman" w:hAnsi="Times New Roman" w:cs="Times New Roman"/>
          <w:sz w:val="24"/>
          <w:szCs w:val="24"/>
          <w:lang w:eastAsia="lt-LT"/>
        </w:rPr>
      </w:pPr>
      <w:r w:rsidRPr="002E435F">
        <w:rPr>
          <w:rFonts w:ascii="Times New Roman" w:eastAsia="Times New Roman" w:hAnsi="Times New Roman" w:cs="Times New Roman"/>
          <w:sz w:val="24"/>
          <w:szCs w:val="24"/>
          <w:lang w:eastAsia="lt-LT"/>
        </w:rPr>
        <w:t xml:space="preserve">American </w:t>
      </w:r>
      <w:proofErr w:type="spellStart"/>
      <w:r w:rsidRPr="002E435F">
        <w:rPr>
          <w:rFonts w:ascii="Times New Roman" w:eastAsia="Times New Roman" w:hAnsi="Times New Roman" w:cs="Times New Roman"/>
          <w:sz w:val="24"/>
          <w:szCs w:val="24"/>
          <w:lang w:eastAsia="lt-LT"/>
        </w:rPr>
        <w:t>Psychological</w:t>
      </w:r>
      <w:proofErr w:type="spellEnd"/>
      <w:r w:rsidRPr="002E435F">
        <w:rPr>
          <w:rFonts w:ascii="Times New Roman" w:eastAsia="Times New Roman" w:hAnsi="Times New Roman" w:cs="Times New Roman"/>
          <w:sz w:val="24"/>
          <w:szCs w:val="24"/>
          <w:lang w:eastAsia="lt-LT"/>
        </w:rPr>
        <w:t xml:space="preserve"> </w:t>
      </w:r>
      <w:proofErr w:type="spellStart"/>
      <w:r w:rsidRPr="002E435F">
        <w:rPr>
          <w:rFonts w:ascii="Times New Roman" w:eastAsia="Times New Roman" w:hAnsi="Times New Roman" w:cs="Times New Roman"/>
          <w:sz w:val="24"/>
          <w:szCs w:val="24"/>
          <w:lang w:eastAsia="lt-LT"/>
        </w:rPr>
        <w:t>Association</w:t>
      </w:r>
      <w:proofErr w:type="spellEnd"/>
      <w:r w:rsidRPr="002E435F">
        <w:rPr>
          <w:rFonts w:ascii="Times New Roman" w:eastAsia="Times New Roman" w:hAnsi="Times New Roman" w:cs="Times New Roman"/>
          <w:sz w:val="24"/>
          <w:szCs w:val="24"/>
          <w:lang w:eastAsia="lt-LT"/>
        </w:rPr>
        <w:t>. (</w:t>
      </w:r>
      <w:proofErr w:type="spellStart"/>
      <w:r w:rsidRPr="002E435F">
        <w:rPr>
          <w:rFonts w:ascii="Times New Roman" w:eastAsia="Times New Roman" w:hAnsi="Times New Roman" w:cs="Times New Roman"/>
          <w:sz w:val="24"/>
          <w:szCs w:val="24"/>
          <w:lang w:eastAsia="lt-LT"/>
        </w:rPr>
        <w:t>n.d</w:t>
      </w:r>
      <w:proofErr w:type="spellEnd"/>
      <w:r w:rsidRPr="002E435F">
        <w:rPr>
          <w:rFonts w:ascii="Times New Roman" w:eastAsia="Times New Roman" w:hAnsi="Times New Roman" w:cs="Times New Roman"/>
          <w:sz w:val="24"/>
          <w:szCs w:val="24"/>
          <w:lang w:eastAsia="lt-LT"/>
        </w:rPr>
        <w:t xml:space="preserve">.) </w:t>
      </w:r>
      <w:r w:rsidR="00925591" w:rsidRPr="002E435F">
        <w:rPr>
          <w:rFonts w:ascii="Times New Roman" w:eastAsia="Times New Roman" w:hAnsi="Times New Roman" w:cs="Times New Roman"/>
          <w:i/>
          <w:sz w:val="24"/>
          <w:szCs w:val="24"/>
          <w:lang w:eastAsia="lt-LT"/>
        </w:rPr>
        <w:t xml:space="preserve">APA </w:t>
      </w:r>
      <w:proofErr w:type="spellStart"/>
      <w:r w:rsidR="00925591" w:rsidRPr="002E435F">
        <w:rPr>
          <w:rFonts w:ascii="Times New Roman" w:eastAsia="Times New Roman" w:hAnsi="Times New Roman" w:cs="Times New Roman"/>
          <w:i/>
          <w:sz w:val="24"/>
          <w:szCs w:val="24"/>
          <w:lang w:eastAsia="lt-LT"/>
        </w:rPr>
        <w:t>style</w:t>
      </w:r>
      <w:proofErr w:type="spellEnd"/>
      <w:r w:rsidR="00925591" w:rsidRPr="002E435F">
        <w:rPr>
          <w:rFonts w:ascii="Times New Roman" w:eastAsia="Times New Roman" w:hAnsi="Times New Roman" w:cs="Times New Roman"/>
          <w:sz w:val="24"/>
          <w:szCs w:val="24"/>
          <w:lang w:eastAsia="lt-LT"/>
        </w:rPr>
        <w:t xml:space="preserve">. </w:t>
      </w:r>
      <w:r w:rsidR="00862CCC" w:rsidRPr="00862CCC">
        <w:rPr>
          <w:rFonts w:ascii="Times New Roman" w:eastAsia="Times New Roman" w:hAnsi="Times New Roman" w:cs="Times New Roman"/>
          <w:sz w:val="24"/>
          <w:szCs w:val="24"/>
          <w:lang w:eastAsia="lt-LT"/>
        </w:rPr>
        <w:t>https://apastyle.apa.org/</w:t>
      </w:r>
    </w:p>
    <w:p w14:paraId="09FEB389" w14:textId="2480B0C1" w:rsidR="00F54EEE" w:rsidRPr="002E435F" w:rsidRDefault="00F54EEE" w:rsidP="00241687">
      <w:pPr>
        <w:pStyle w:val="Sraopastraipa"/>
        <w:numPr>
          <w:ilvl w:val="0"/>
          <w:numId w:val="21"/>
        </w:numPr>
        <w:spacing w:after="0" w:line="360" w:lineRule="auto"/>
        <w:contextualSpacing w:val="0"/>
        <w:rPr>
          <w:rFonts w:ascii="Times New Roman" w:eastAsia="Times New Roman" w:hAnsi="Times New Roman" w:cs="Times New Roman"/>
          <w:sz w:val="24"/>
          <w:szCs w:val="24"/>
          <w:lang w:eastAsia="lt-LT"/>
        </w:rPr>
      </w:pPr>
      <w:r w:rsidRPr="00862CCC">
        <w:rPr>
          <w:rFonts w:ascii="Times New Roman" w:eastAsia="Times New Roman" w:hAnsi="Times New Roman" w:cs="Times New Roman"/>
          <w:i/>
          <w:sz w:val="24"/>
          <w:szCs w:val="24"/>
          <w:lang w:eastAsia="lt-LT"/>
        </w:rPr>
        <w:t>Autorių teisių ir gretutinių teisių įstatymas</w:t>
      </w:r>
      <w:r w:rsidR="00123E28" w:rsidRPr="00862CCC">
        <w:rPr>
          <w:rFonts w:ascii="Times New Roman" w:eastAsia="Times New Roman" w:hAnsi="Times New Roman" w:cs="Times New Roman"/>
          <w:i/>
          <w:sz w:val="24"/>
          <w:szCs w:val="24"/>
          <w:lang w:eastAsia="lt-LT"/>
        </w:rPr>
        <w:t xml:space="preserve"> 1999 m. gegužės 18 d. Nr. VIII-1185</w:t>
      </w:r>
      <w:r w:rsidR="003B3156" w:rsidRPr="002E435F">
        <w:rPr>
          <w:rFonts w:ascii="Times New Roman" w:eastAsia="Times New Roman" w:hAnsi="Times New Roman" w:cs="Times New Roman"/>
          <w:sz w:val="24"/>
          <w:szCs w:val="24"/>
          <w:lang w:eastAsia="lt-LT"/>
        </w:rPr>
        <w:t>.</w:t>
      </w:r>
      <w:r w:rsidR="00862CCC">
        <w:rPr>
          <w:rFonts w:ascii="Times New Roman" w:eastAsia="Times New Roman" w:hAnsi="Times New Roman" w:cs="Times New Roman"/>
          <w:sz w:val="24"/>
          <w:szCs w:val="24"/>
          <w:lang w:eastAsia="lt-LT"/>
        </w:rPr>
        <w:t xml:space="preserve"> (1999).</w:t>
      </w:r>
      <w:r w:rsidR="003B3156" w:rsidRPr="002E435F">
        <w:rPr>
          <w:rFonts w:ascii="Times New Roman" w:eastAsia="Times New Roman" w:hAnsi="Times New Roman" w:cs="Times New Roman"/>
          <w:sz w:val="24"/>
          <w:szCs w:val="24"/>
          <w:lang w:eastAsia="lt-LT"/>
        </w:rPr>
        <w:t xml:space="preserve"> https://www.e-tar.lt/portal/lt/legalAct/TAR.551F0CDE5B64</w:t>
      </w:r>
    </w:p>
    <w:p w14:paraId="0A20E6DA" w14:textId="2956AE80" w:rsidR="00925591" w:rsidRPr="00FD30EA" w:rsidRDefault="00862CCC" w:rsidP="00241687">
      <w:pPr>
        <w:pStyle w:val="Sraopastraipa"/>
        <w:numPr>
          <w:ilvl w:val="0"/>
          <w:numId w:val="21"/>
        </w:numPr>
        <w:spacing w:after="0" w:line="360" w:lineRule="auto"/>
        <w:ind w:left="714" w:hanging="357"/>
        <w:contextualSpacing w:val="0"/>
        <w:rPr>
          <w:rFonts w:ascii="Times New Roman" w:eastAsia="Times New Roman" w:hAnsi="Times New Roman" w:cs="Times New Roman"/>
          <w:sz w:val="24"/>
          <w:szCs w:val="24"/>
          <w:lang w:eastAsia="lt-LT"/>
        </w:rPr>
      </w:pPr>
      <w:r w:rsidRPr="00FD30EA">
        <w:rPr>
          <w:rFonts w:ascii="Times New Roman" w:hAnsi="Times New Roman" w:cs="Times New Roman"/>
          <w:sz w:val="24"/>
          <w:szCs w:val="24"/>
          <w:shd w:val="clear" w:color="auto" w:fill="FFFFFF"/>
        </w:rPr>
        <w:t xml:space="preserve">American </w:t>
      </w:r>
      <w:proofErr w:type="spellStart"/>
      <w:r w:rsidRPr="00FD30EA">
        <w:rPr>
          <w:rFonts w:ascii="Times New Roman" w:hAnsi="Times New Roman" w:cs="Times New Roman"/>
          <w:sz w:val="24"/>
          <w:szCs w:val="24"/>
          <w:shd w:val="clear" w:color="auto" w:fill="FFFFFF"/>
        </w:rPr>
        <w:t>Psychological</w:t>
      </w:r>
      <w:proofErr w:type="spellEnd"/>
      <w:r w:rsidRPr="00FD30EA">
        <w:rPr>
          <w:rFonts w:ascii="Times New Roman" w:hAnsi="Times New Roman" w:cs="Times New Roman"/>
          <w:sz w:val="24"/>
          <w:szCs w:val="24"/>
          <w:shd w:val="clear" w:color="auto" w:fill="FFFFFF"/>
        </w:rPr>
        <w:t xml:space="preserve"> </w:t>
      </w:r>
      <w:proofErr w:type="spellStart"/>
      <w:r w:rsidRPr="00FD30EA">
        <w:rPr>
          <w:rFonts w:ascii="Times New Roman" w:hAnsi="Times New Roman" w:cs="Times New Roman"/>
          <w:sz w:val="24"/>
          <w:szCs w:val="24"/>
          <w:shd w:val="clear" w:color="auto" w:fill="FFFFFF"/>
        </w:rPr>
        <w:t>Association</w:t>
      </w:r>
      <w:proofErr w:type="spellEnd"/>
      <w:r>
        <w:rPr>
          <w:rFonts w:ascii="Times New Roman" w:hAnsi="Times New Roman" w:cs="Times New Roman"/>
          <w:sz w:val="24"/>
          <w:szCs w:val="24"/>
          <w:shd w:val="clear" w:color="auto" w:fill="FFFFFF"/>
        </w:rPr>
        <w:t>. (2010).</w:t>
      </w:r>
      <w:r w:rsidRPr="00FD30EA">
        <w:rPr>
          <w:rFonts w:ascii="Times New Roman" w:hAnsi="Times New Roman" w:cs="Times New Roman"/>
          <w:i/>
          <w:iCs/>
          <w:sz w:val="24"/>
          <w:szCs w:val="24"/>
          <w:shd w:val="clear" w:color="auto" w:fill="FFFFFF"/>
        </w:rPr>
        <w:t xml:space="preserve"> </w:t>
      </w:r>
      <w:proofErr w:type="spellStart"/>
      <w:r w:rsidR="00925591" w:rsidRPr="00FD30EA">
        <w:rPr>
          <w:rFonts w:ascii="Times New Roman" w:hAnsi="Times New Roman" w:cs="Times New Roman"/>
          <w:i/>
          <w:iCs/>
          <w:sz w:val="24"/>
          <w:szCs w:val="24"/>
          <w:shd w:val="clear" w:color="auto" w:fill="FFFFFF"/>
        </w:rPr>
        <w:t>Concise</w:t>
      </w:r>
      <w:proofErr w:type="spellEnd"/>
      <w:r w:rsidR="00925591" w:rsidRPr="00FD30EA">
        <w:rPr>
          <w:rFonts w:ascii="Times New Roman" w:hAnsi="Times New Roman" w:cs="Times New Roman"/>
          <w:i/>
          <w:iCs/>
          <w:sz w:val="24"/>
          <w:szCs w:val="24"/>
          <w:shd w:val="clear" w:color="auto" w:fill="FFFFFF"/>
        </w:rPr>
        <w:t xml:space="preserve"> </w:t>
      </w:r>
      <w:proofErr w:type="spellStart"/>
      <w:r w:rsidR="00925591" w:rsidRPr="00FD30EA">
        <w:rPr>
          <w:rFonts w:ascii="Times New Roman" w:hAnsi="Times New Roman" w:cs="Times New Roman"/>
          <w:i/>
          <w:iCs/>
          <w:sz w:val="24"/>
          <w:szCs w:val="24"/>
          <w:shd w:val="clear" w:color="auto" w:fill="FFFFFF"/>
        </w:rPr>
        <w:t>rules</w:t>
      </w:r>
      <w:proofErr w:type="spellEnd"/>
      <w:r w:rsidR="00925591" w:rsidRPr="00FD30EA">
        <w:rPr>
          <w:rFonts w:ascii="Times New Roman" w:hAnsi="Times New Roman" w:cs="Times New Roman"/>
          <w:i/>
          <w:iCs/>
          <w:sz w:val="24"/>
          <w:szCs w:val="24"/>
          <w:shd w:val="clear" w:color="auto" w:fill="FFFFFF"/>
        </w:rPr>
        <w:t xml:space="preserve"> </w:t>
      </w:r>
      <w:proofErr w:type="spellStart"/>
      <w:r w:rsidR="00925591" w:rsidRPr="00FD30EA">
        <w:rPr>
          <w:rFonts w:ascii="Times New Roman" w:hAnsi="Times New Roman" w:cs="Times New Roman"/>
          <w:i/>
          <w:iCs/>
          <w:sz w:val="24"/>
          <w:szCs w:val="24"/>
          <w:shd w:val="clear" w:color="auto" w:fill="FFFFFF"/>
        </w:rPr>
        <w:t>of</w:t>
      </w:r>
      <w:proofErr w:type="spellEnd"/>
      <w:r w:rsidR="00925591" w:rsidRPr="00FD30EA">
        <w:rPr>
          <w:rFonts w:ascii="Times New Roman" w:hAnsi="Times New Roman" w:cs="Times New Roman"/>
          <w:i/>
          <w:iCs/>
          <w:sz w:val="24"/>
          <w:szCs w:val="24"/>
          <w:shd w:val="clear" w:color="auto" w:fill="FFFFFF"/>
        </w:rPr>
        <w:t xml:space="preserve"> APA </w:t>
      </w:r>
      <w:proofErr w:type="spellStart"/>
      <w:r w:rsidR="00925591" w:rsidRPr="00FD30EA">
        <w:rPr>
          <w:rFonts w:ascii="Times New Roman" w:hAnsi="Times New Roman" w:cs="Times New Roman"/>
          <w:i/>
          <w:iCs/>
          <w:sz w:val="24"/>
          <w:szCs w:val="24"/>
          <w:shd w:val="clear" w:color="auto" w:fill="FFFFFF"/>
        </w:rPr>
        <w:t>style</w:t>
      </w:r>
      <w:proofErr w:type="spellEnd"/>
      <w:r w:rsidR="00925591" w:rsidRPr="00FD30EA">
        <w:rPr>
          <w:rFonts w:ascii="Times New Roman" w:hAnsi="Times New Roman" w:cs="Times New Roman"/>
          <w:i/>
          <w:iCs/>
          <w:sz w:val="24"/>
          <w:szCs w:val="24"/>
          <w:shd w:val="clear" w:color="auto" w:fill="FFFFFF"/>
        </w:rPr>
        <w:t xml:space="preserve">: </w:t>
      </w:r>
      <w:proofErr w:type="spellStart"/>
      <w:r w:rsidR="00925591" w:rsidRPr="00FD30EA">
        <w:rPr>
          <w:rFonts w:ascii="Times New Roman" w:hAnsi="Times New Roman" w:cs="Times New Roman"/>
          <w:i/>
          <w:iCs/>
          <w:sz w:val="24"/>
          <w:szCs w:val="24"/>
          <w:shd w:val="clear" w:color="auto" w:fill="FFFFFF"/>
        </w:rPr>
        <w:t>The</w:t>
      </w:r>
      <w:proofErr w:type="spellEnd"/>
      <w:r w:rsidR="00925591" w:rsidRPr="00FD30EA">
        <w:rPr>
          <w:rFonts w:ascii="Times New Roman" w:hAnsi="Times New Roman" w:cs="Times New Roman"/>
          <w:i/>
          <w:iCs/>
          <w:sz w:val="24"/>
          <w:szCs w:val="24"/>
          <w:shd w:val="clear" w:color="auto" w:fill="FFFFFF"/>
        </w:rPr>
        <w:t xml:space="preserve"> </w:t>
      </w:r>
      <w:proofErr w:type="spellStart"/>
      <w:r w:rsidR="00925591" w:rsidRPr="00FD30EA">
        <w:rPr>
          <w:rFonts w:ascii="Times New Roman" w:hAnsi="Times New Roman" w:cs="Times New Roman"/>
          <w:i/>
          <w:iCs/>
          <w:sz w:val="24"/>
          <w:szCs w:val="24"/>
          <w:shd w:val="clear" w:color="auto" w:fill="FFFFFF"/>
        </w:rPr>
        <w:t>official</w:t>
      </w:r>
      <w:proofErr w:type="spellEnd"/>
      <w:r w:rsidR="00925591" w:rsidRPr="00FD30EA">
        <w:rPr>
          <w:rFonts w:ascii="Times New Roman" w:hAnsi="Times New Roman" w:cs="Times New Roman"/>
          <w:i/>
          <w:iCs/>
          <w:sz w:val="24"/>
          <w:szCs w:val="24"/>
          <w:shd w:val="clear" w:color="auto" w:fill="FFFFFF"/>
        </w:rPr>
        <w:t xml:space="preserve"> </w:t>
      </w:r>
      <w:proofErr w:type="spellStart"/>
      <w:r w:rsidR="00925591" w:rsidRPr="00FD30EA">
        <w:rPr>
          <w:rFonts w:ascii="Times New Roman" w:hAnsi="Times New Roman" w:cs="Times New Roman"/>
          <w:i/>
          <w:iCs/>
          <w:sz w:val="24"/>
          <w:szCs w:val="24"/>
          <w:shd w:val="clear" w:color="auto" w:fill="FFFFFF"/>
        </w:rPr>
        <w:t>pocket</w:t>
      </w:r>
      <w:proofErr w:type="spellEnd"/>
      <w:r w:rsidR="00925591" w:rsidRPr="00FD30EA">
        <w:rPr>
          <w:rFonts w:ascii="Times New Roman" w:hAnsi="Times New Roman" w:cs="Times New Roman"/>
          <w:i/>
          <w:iCs/>
          <w:sz w:val="24"/>
          <w:szCs w:val="24"/>
          <w:shd w:val="clear" w:color="auto" w:fill="FFFFFF"/>
        </w:rPr>
        <w:t xml:space="preserve"> </w:t>
      </w:r>
      <w:proofErr w:type="spellStart"/>
      <w:r w:rsidR="00925591" w:rsidRPr="00FD30EA">
        <w:rPr>
          <w:rFonts w:ascii="Times New Roman" w:hAnsi="Times New Roman" w:cs="Times New Roman"/>
          <w:i/>
          <w:iCs/>
          <w:sz w:val="24"/>
          <w:szCs w:val="24"/>
          <w:shd w:val="clear" w:color="auto" w:fill="FFFFFF"/>
        </w:rPr>
        <w:t>style</w:t>
      </w:r>
      <w:proofErr w:type="spellEnd"/>
      <w:r w:rsidR="00925591" w:rsidRPr="00FD30EA">
        <w:rPr>
          <w:rFonts w:ascii="Times New Roman" w:hAnsi="Times New Roman" w:cs="Times New Roman"/>
          <w:i/>
          <w:iCs/>
          <w:sz w:val="24"/>
          <w:szCs w:val="24"/>
          <w:shd w:val="clear" w:color="auto" w:fill="FFFFFF"/>
        </w:rPr>
        <w:t xml:space="preserve"> </w:t>
      </w:r>
      <w:proofErr w:type="spellStart"/>
      <w:r w:rsidR="00925591" w:rsidRPr="00FD30EA">
        <w:rPr>
          <w:rFonts w:ascii="Times New Roman" w:hAnsi="Times New Roman" w:cs="Times New Roman"/>
          <w:i/>
          <w:iCs/>
          <w:sz w:val="24"/>
          <w:szCs w:val="24"/>
          <w:shd w:val="clear" w:color="auto" w:fill="FFFFFF"/>
        </w:rPr>
        <w:t>guide</w:t>
      </w:r>
      <w:proofErr w:type="spellEnd"/>
      <w:r w:rsidR="00925591" w:rsidRPr="00FD30EA">
        <w:rPr>
          <w:rFonts w:ascii="Times New Roman" w:hAnsi="Times New Roman" w:cs="Times New Roman"/>
          <w:i/>
          <w:iCs/>
          <w:sz w:val="24"/>
          <w:szCs w:val="24"/>
          <w:shd w:val="clear" w:color="auto" w:fill="FFFFFF"/>
        </w:rPr>
        <w:t xml:space="preserve"> </w:t>
      </w:r>
      <w:proofErr w:type="spellStart"/>
      <w:r w:rsidR="00925591" w:rsidRPr="00FD30EA">
        <w:rPr>
          <w:rFonts w:ascii="Times New Roman" w:hAnsi="Times New Roman" w:cs="Times New Roman"/>
          <w:i/>
          <w:iCs/>
          <w:sz w:val="24"/>
          <w:szCs w:val="24"/>
          <w:shd w:val="clear" w:color="auto" w:fill="FFFFFF"/>
        </w:rPr>
        <w:t>from</w:t>
      </w:r>
      <w:proofErr w:type="spellEnd"/>
      <w:r w:rsidR="00925591" w:rsidRPr="00FD30EA">
        <w:rPr>
          <w:rFonts w:ascii="Times New Roman" w:hAnsi="Times New Roman" w:cs="Times New Roman"/>
          <w:i/>
          <w:iCs/>
          <w:sz w:val="24"/>
          <w:szCs w:val="24"/>
          <w:shd w:val="clear" w:color="auto" w:fill="FFFFFF"/>
        </w:rPr>
        <w:t xml:space="preserve"> </w:t>
      </w:r>
      <w:proofErr w:type="spellStart"/>
      <w:r w:rsidR="00925591" w:rsidRPr="00FD30EA">
        <w:rPr>
          <w:rFonts w:ascii="Times New Roman" w:hAnsi="Times New Roman" w:cs="Times New Roman"/>
          <w:i/>
          <w:iCs/>
          <w:sz w:val="24"/>
          <w:szCs w:val="24"/>
          <w:shd w:val="clear" w:color="auto" w:fill="FFFFFF"/>
        </w:rPr>
        <w:t>the</w:t>
      </w:r>
      <w:proofErr w:type="spellEnd"/>
      <w:r w:rsidR="00925591" w:rsidRPr="00FD30EA">
        <w:rPr>
          <w:rFonts w:ascii="Times New Roman" w:hAnsi="Times New Roman" w:cs="Times New Roman"/>
          <w:i/>
          <w:iCs/>
          <w:sz w:val="24"/>
          <w:szCs w:val="24"/>
          <w:shd w:val="clear" w:color="auto" w:fill="FFFFFF"/>
        </w:rPr>
        <w:t xml:space="preserve"> American </w:t>
      </w:r>
      <w:proofErr w:type="spellStart"/>
      <w:r w:rsidR="00925591" w:rsidRPr="00FD30EA">
        <w:rPr>
          <w:rFonts w:ascii="Times New Roman" w:hAnsi="Times New Roman" w:cs="Times New Roman"/>
          <w:i/>
          <w:iCs/>
          <w:sz w:val="24"/>
          <w:szCs w:val="24"/>
          <w:shd w:val="clear" w:color="auto" w:fill="FFFFFF"/>
        </w:rPr>
        <w:t>Psychological</w:t>
      </w:r>
      <w:proofErr w:type="spellEnd"/>
      <w:r w:rsidR="00925591" w:rsidRPr="00FD30EA">
        <w:rPr>
          <w:rFonts w:ascii="Times New Roman" w:hAnsi="Times New Roman" w:cs="Times New Roman"/>
          <w:i/>
          <w:iCs/>
          <w:sz w:val="24"/>
          <w:szCs w:val="24"/>
          <w:shd w:val="clear" w:color="auto" w:fill="FFFFFF"/>
        </w:rPr>
        <w:t xml:space="preserve"> </w:t>
      </w:r>
      <w:proofErr w:type="spellStart"/>
      <w:r w:rsidR="00925591" w:rsidRPr="00FD30EA">
        <w:rPr>
          <w:rFonts w:ascii="Times New Roman" w:hAnsi="Times New Roman" w:cs="Times New Roman"/>
          <w:i/>
          <w:iCs/>
          <w:sz w:val="24"/>
          <w:szCs w:val="24"/>
          <w:shd w:val="clear" w:color="auto" w:fill="FFFFFF"/>
        </w:rPr>
        <w:t>Association</w:t>
      </w:r>
      <w:proofErr w:type="spellEnd"/>
      <w:r w:rsidR="007A0AFF">
        <w:rPr>
          <w:rFonts w:ascii="Times New Roman" w:hAnsi="Times New Roman" w:cs="Times New Roman"/>
          <w:i/>
          <w:iCs/>
          <w:sz w:val="24"/>
          <w:szCs w:val="24"/>
          <w:shd w:val="clear" w:color="auto" w:fill="FFFFFF"/>
        </w:rPr>
        <w:t xml:space="preserve"> </w:t>
      </w:r>
      <w:r w:rsidR="007A0AFF" w:rsidRPr="00FD30EA">
        <w:rPr>
          <w:rFonts w:ascii="Times New Roman" w:hAnsi="Times New Roman" w:cs="Times New Roman"/>
          <w:sz w:val="24"/>
          <w:szCs w:val="24"/>
          <w:shd w:val="clear" w:color="auto" w:fill="FFFFFF"/>
        </w:rPr>
        <w:t xml:space="preserve">(6th </w:t>
      </w:r>
      <w:proofErr w:type="spellStart"/>
      <w:r w:rsidR="007A0AFF" w:rsidRPr="00FD30EA">
        <w:rPr>
          <w:rFonts w:ascii="Times New Roman" w:hAnsi="Times New Roman" w:cs="Times New Roman"/>
          <w:sz w:val="24"/>
          <w:szCs w:val="24"/>
          <w:shd w:val="clear" w:color="auto" w:fill="FFFFFF"/>
        </w:rPr>
        <w:t>ed</w:t>
      </w:r>
      <w:proofErr w:type="spellEnd"/>
      <w:r w:rsidR="007A0AFF" w:rsidRPr="00FD30EA">
        <w:rPr>
          <w:rFonts w:ascii="Times New Roman" w:hAnsi="Times New Roman" w:cs="Times New Roman"/>
          <w:sz w:val="24"/>
          <w:szCs w:val="24"/>
          <w:shd w:val="clear" w:color="auto" w:fill="FFFFFF"/>
        </w:rPr>
        <w:t>.)</w:t>
      </w:r>
      <w:r w:rsidR="00925591" w:rsidRPr="00FD30EA">
        <w:rPr>
          <w:rFonts w:ascii="Times New Roman" w:hAnsi="Times New Roman" w:cs="Times New Roman"/>
          <w:i/>
          <w:iCs/>
          <w:sz w:val="24"/>
          <w:szCs w:val="24"/>
          <w:shd w:val="clear" w:color="auto" w:fill="FFFFFF"/>
        </w:rPr>
        <w:t>.</w:t>
      </w:r>
      <w:r w:rsidR="00925591" w:rsidRPr="00FD30EA">
        <w:rPr>
          <w:rFonts w:ascii="Times New Roman" w:hAnsi="Times New Roman" w:cs="Times New Roman"/>
          <w:sz w:val="24"/>
          <w:szCs w:val="24"/>
          <w:shd w:val="clear" w:color="auto" w:fill="FFFFFF"/>
        </w:rPr>
        <w:t> </w:t>
      </w:r>
    </w:p>
    <w:p w14:paraId="6CB10526" w14:textId="77777777" w:rsidR="00862CCC" w:rsidRPr="00862CCC" w:rsidRDefault="00862CCC" w:rsidP="00241687">
      <w:pPr>
        <w:pStyle w:val="Sraopastraipa"/>
        <w:numPr>
          <w:ilvl w:val="0"/>
          <w:numId w:val="21"/>
        </w:numPr>
        <w:spacing w:after="0" w:line="360" w:lineRule="auto"/>
        <w:ind w:left="714" w:hanging="357"/>
        <w:contextualSpacing w:val="0"/>
        <w:rPr>
          <w:rFonts w:ascii="Times New Roman" w:eastAsia="Times New Roman" w:hAnsi="Times New Roman" w:cs="Times New Roman"/>
          <w:sz w:val="24"/>
          <w:szCs w:val="24"/>
          <w:lang w:eastAsia="lt-LT"/>
        </w:rPr>
      </w:pPr>
      <w:bookmarkStart w:id="82" w:name="_Hlk110673760"/>
      <w:r w:rsidRPr="007A0AFF">
        <w:rPr>
          <w:rFonts w:ascii="Times New Roman" w:hAnsi="Times New Roman" w:cs="Times New Roman"/>
          <w:sz w:val="24"/>
          <w:szCs w:val="24"/>
          <w:shd w:val="clear" w:color="auto" w:fill="FFFFFF"/>
        </w:rPr>
        <w:t xml:space="preserve">American </w:t>
      </w:r>
      <w:proofErr w:type="spellStart"/>
      <w:r w:rsidRPr="007A0AFF">
        <w:rPr>
          <w:rFonts w:ascii="Times New Roman" w:hAnsi="Times New Roman" w:cs="Times New Roman"/>
          <w:sz w:val="24"/>
          <w:szCs w:val="24"/>
          <w:shd w:val="clear" w:color="auto" w:fill="FFFFFF"/>
        </w:rPr>
        <w:t>Psychological</w:t>
      </w:r>
      <w:proofErr w:type="spellEnd"/>
      <w:r w:rsidRPr="007A0AFF">
        <w:rPr>
          <w:rFonts w:ascii="Times New Roman" w:hAnsi="Times New Roman" w:cs="Times New Roman"/>
          <w:sz w:val="24"/>
          <w:szCs w:val="24"/>
          <w:shd w:val="clear" w:color="auto" w:fill="FFFFFF"/>
        </w:rPr>
        <w:t xml:space="preserve"> </w:t>
      </w:r>
      <w:proofErr w:type="spellStart"/>
      <w:r w:rsidRPr="007A0AFF">
        <w:rPr>
          <w:rFonts w:ascii="Times New Roman" w:hAnsi="Times New Roman" w:cs="Times New Roman"/>
          <w:sz w:val="24"/>
          <w:szCs w:val="24"/>
          <w:shd w:val="clear" w:color="auto" w:fill="FFFFFF"/>
        </w:rPr>
        <w:t>Association</w:t>
      </w:r>
      <w:proofErr w:type="spellEnd"/>
      <w:r>
        <w:rPr>
          <w:rFonts w:ascii="Times New Roman" w:hAnsi="Times New Roman" w:cs="Times New Roman"/>
          <w:sz w:val="24"/>
          <w:szCs w:val="24"/>
          <w:shd w:val="clear" w:color="auto" w:fill="FFFFFF"/>
        </w:rPr>
        <w:t xml:space="preserve">. (2020). </w:t>
      </w:r>
      <w:proofErr w:type="spellStart"/>
      <w:r w:rsidRPr="007A0AFF">
        <w:rPr>
          <w:rFonts w:ascii="Times New Roman" w:hAnsi="Times New Roman" w:cs="Times New Roman"/>
          <w:i/>
          <w:iCs/>
          <w:sz w:val="24"/>
          <w:szCs w:val="24"/>
          <w:shd w:val="clear" w:color="auto" w:fill="FFFFFF"/>
        </w:rPr>
        <w:t>Publication</w:t>
      </w:r>
      <w:proofErr w:type="spellEnd"/>
      <w:r w:rsidRPr="007A0AFF">
        <w:rPr>
          <w:rFonts w:ascii="Times New Roman" w:hAnsi="Times New Roman" w:cs="Times New Roman"/>
          <w:i/>
          <w:iCs/>
          <w:sz w:val="24"/>
          <w:szCs w:val="24"/>
          <w:shd w:val="clear" w:color="auto" w:fill="FFFFFF"/>
        </w:rPr>
        <w:t xml:space="preserve"> </w:t>
      </w:r>
      <w:proofErr w:type="spellStart"/>
      <w:r w:rsidRPr="007A0AFF">
        <w:rPr>
          <w:rFonts w:ascii="Times New Roman" w:hAnsi="Times New Roman" w:cs="Times New Roman"/>
          <w:i/>
          <w:iCs/>
          <w:sz w:val="24"/>
          <w:szCs w:val="24"/>
          <w:shd w:val="clear" w:color="auto" w:fill="FFFFFF"/>
        </w:rPr>
        <w:t>manual</w:t>
      </w:r>
      <w:proofErr w:type="spellEnd"/>
      <w:r w:rsidRPr="007A0AFF">
        <w:rPr>
          <w:rFonts w:ascii="Times New Roman" w:hAnsi="Times New Roman" w:cs="Times New Roman"/>
          <w:i/>
          <w:iCs/>
          <w:sz w:val="24"/>
          <w:szCs w:val="24"/>
          <w:shd w:val="clear" w:color="auto" w:fill="FFFFFF"/>
        </w:rPr>
        <w:t xml:space="preserve"> </w:t>
      </w:r>
      <w:proofErr w:type="spellStart"/>
      <w:r w:rsidRPr="007A0AFF">
        <w:rPr>
          <w:rFonts w:ascii="Times New Roman" w:hAnsi="Times New Roman" w:cs="Times New Roman"/>
          <w:i/>
          <w:iCs/>
          <w:sz w:val="24"/>
          <w:szCs w:val="24"/>
          <w:shd w:val="clear" w:color="auto" w:fill="FFFFFF"/>
        </w:rPr>
        <w:t>of</w:t>
      </w:r>
      <w:proofErr w:type="spellEnd"/>
      <w:r w:rsidRPr="007A0AFF">
        <w:rPr>
          <w:rFonts w:ascii="Times New Roman" w:hAnsi="Times New Roman" w:cs="Times New Roman"/>
          <w:i/>
          <w:iCs/>
          <w:sz w:val="24"/>
          <w:szCs w:val="24"/>
          <w:shd w:val="clear" w:color="auto" w:fill="FFFFFF"/>
        </w:rPr>
        <w:t xml:space="preserve"> </w:t>
      </w:r>
      <w:proofErr w:type="spellStart"/>
      <w:r w:rsidRPr="007A0AFF">
        <w:rPr>
          <w:rFonts w:ascii="Times New Roman" w:hAnsi="Times New Roman" w:cs="Times New Roman"/>
          <w:i/>
          <w:iCs/>
          <w:sz w:val="24"/>
          <w:szCs w:val="24"/>
          <w:shd w:val="clear" w:color="auto" w:fill="FFFFFF"/>
        </w:rPr>
        <w:t>the</w:t>
      </w:r>
      <w:proofErr w:type="spellEnd"/>
      <w:r w:rsidRPr="007A0AFF">
        <w:rPr>
          <w:rFonts w:ascii="Times New Roman" w:hAnsi="Times New Roman" w:cs="Times New Roman"/>
          <w:i/>
          <w:iCs/>
          <w:sz w:val="24"/>
          <w:szCs w:val="24"/>
          <w:shd w:val="clear" w:color="auto" w:fill="FFFFFF"/>
        </w:rPr>
        <w:t xml:space="preserve"> American </w:t>
      </w:r>
      <w:proofErr w:type="spellStart"/>
      <w:r w:rsidRPr="007A0AFF">
        <w:rPr>
          <w:rFonts w:ascii="Times New Roman" w:hAnsi="Times New Roman" w:cs="Times New Roman"/>
          <w:i/>
          <w:iCs/>
          <w:sz w:val="24"/>
          <w:szCs w:val="24"/>
          <w:shd w:val="clear" w:color="auto" w:fill="FFFFFF"/>
        </w:rPr>
        <w:t>Psychological</w:t>
      </w:r>
      <w:proofErr w:type="spellEnd"/>
      <w:r w:rsidRPr="007A0AFF">
        <w:rPr>
          <w:rFonts w:ascii="Times New Roman" w:hAnsi="Times New Roman" w:cs="Times New Roman"/>
          <w:i/>
          <w:iCs/>
          <w:sz w:val="24"/>
          <w:szCs w:val="24"/>
          <w:shd w:val="clear" w:color="auto" w:fill="FFFFFF"/>
        </w:rPr>
        <w:t xml:space="preserve"> </w:t>
      </w:r>
      <w:proofErr w:type="spellStart"/>
      <w:r w:rsidRPr="007A0AFF">
        <w:rPr>
          <w:rFonts w:ascii="Times New Roman" w:hAnsi="Times New Roman" w:cs="Times New Roman"/>
          <w:i/>
          <w:iCs/>
          <w:sz w:val="24"/>
          <w:szCs w:val="24"/>
          <w:shd w:val="clear" w:color="auto" w:fill="FFFFFF"/>
        </w:rPr>
        <w:t>Association</w:t>
      </w:r>
      <w:proofErr w:type="spellEnd"/>
      <w:r w:rsidRPr="007A0AFF">
        <w:rPr>
          <w:rFonts w:ascii="Times New Roman" w:hAnsi="Times New Roman" w:cs="Times New Roman"/>
          <w:sz w:val="24"/>
          <w:szCs w:val="24"/>
          <w:shd w:val="clear" w:color="auto" w:fill="FFFFFF"/>
        </w:rPr>
        <w:t> (</w:t>
      </w:r>
      <w:r>
        <w:rPr>
          <w:rFonts w:ascii="Times New Roman" w:hAnsi="Times New Roman" w:cs="Times New Roman"/>
          <w:sz w:val="24"/>
          <w:szCs w:val="24"/>
          <w:shd w:val="clear" w:color="auto" w:fill="FFFFFF"/>
        </w:rPr>
        <w:t>7</w:t>
      </w:r>
      <w:r w:rsidRPr="007A0AFF">
        <w:rPr>
          <w:rFonts w:ascii="Times New Roman" w:hAnsi="Times New Roman" w:cs="Times New Roman"/>
          <w:sz w:val="24"/>
          <w:szCs w:val="24"/>
          <w:shd w:val="clear" w:color="auto" w:fill="FFFFFF"/>
        </w:rPr>
        <w:t xml:space="preserve">th </w:t>
      </w:r>
      <w:proofErr w:type="spellStart"/>
      <w:r w:rsidRPr="007A0AFF">
        <w:rPr>
          <w:rFonts w:ascii="Times New Roman" w:hAnsi="Times New Roman" w:cs="Times New Roman"/>
          <w:sz w:val="24"/>
          <w:szCs w:val="24"/>
          <w:shd w:val="clear" w:color="auto" w:fill="FFFFFF"/>
        </w:rPr>
        <w:t>ed</w:t>
      </w:r>
      <w:proofErr w:type="spellEnd"/>
      <w:r w:rsidRPr="007A0AFF">
        <w:rPr>
          <w:rFonts w:ascii="Times New Roman" w:hAnsi="Times New Roman" w:cs="Times New Roman"/>
          <w:sz w:val="24"/>
          <w:szCs w:val="24"/>
          <w:shd w:val="clear" w:color="auto" w:fill="FFFFFF"/>
        </w:rPr>
        <w:t>.).</w:t>
      </w:r>
    </w:p>
    <w:bookmarkEnd w:id="82"/>
    <w:p w14:paraId="2B44DE23" w14:textId="359693CE" w:rsidR="00925591" w:rsidRPr="00FD30EA" w:rsidRDefault="00862CCC" w:rsidP="00241687">
      <w:pPr>
        <w:pStyle w:val="Sraopastraipa"/>
        <w:numPr>
          <w:ilvl w:val="0"/>
          <w:numId w:val="21"/>
        </w:numPr>
        <w:spacing w:after="0" w:line="360" w:lineRule="auto"/>
        <w:ind w:left="714" w:hanging="357"/>
        <w:contextualSpacing w:val="0"/>
        <w:rPr>
          <w:rFonts w:ascii="Times New Roman" w:eastAsia="Times New Roman" w:hAnsi="Times New Roman" w:cs="Times New Roman"/>
          <w:sz w:val="24"/>
          <w:szCs w:val="24"/>
          <w:lang w:eastAsia="lt-LT"/>
        </w:rPr>
      </w:pPr>
      <w:r w:rsidRPr="007A0AFF">
        <w:rPr>
          <w:rFonts w:ascii="Times New Roman" w:hAnsi="Times New Roman" w:cs="Times New Roman"/>
          <w:sz w:val="24"/>
          <w:szCs w:val="24"/>
          <w:shd w:val="clear" w:color="auto" w:fill="FFFFFF"/>
        </w:rPr>
        <w:t xml:space="preserve"> </w:t>
      </w:r>
      <w:r w:rsidR="00925591" w:rsidRPr="00FD30EA">
        <w:rPr>
          <w:rFonts w:ascii="Times New Roman" w:hAnsi="Times New Roman" w:cs="Times New Roman"/>
          <w:sz w:val="24"/>
          <w:szCs w:val="24"/>
          <w:shd w:val="clear" w:color="auto" w:fill="FFFFFF"/>
        </w:rPr>
        <w:t>Kardelis, K. (2017). </w:t>
      </w:r>
      <w:r w:rsidR="00925591" w:rsidRPr="00FD30EA">
        <w:rPr>
          <w:rFonts w:ascii="Times New Roman" w:hAnsi="Times New Roman" w:cs="Times New Roman"/>
          <w:i/>
          <w:iCs/>
          <w:sz w:val="24"/>
          <w:szCs w:val="24"/>
          <w:shd w:val="clear" w:color="auto" w:fill="FFFFFF"/>
        </w:rPr>
        <w:t>Mokslinių tyrimų metodologija ir metodai: edukologija ir kiti socialiniai mokslai: vadovėlis</w:t>
      </w:r>
      <w:r w:rsidR="00925591" w:rsidRPr="00FD30EA">
        <w:rPr>
          <w:rFonts w:ascii="Times New Roman" w:hAnsi="Times New Roman" w:cs="Times New Roman"/>
          <w:sz w:val="24"/>
          <w:szCs w:val="24"/>
          <w:shd w:val="clear" w:color="auto" w:fill="FFFFFF"/>
        </w:rPr>
        <w:t xml:space="preserve"> (6-asis patais. ir </w:t>
      </w:r>
      <w:proofErr w:type="spellStart"/>
      <w:r w:rsidR="00925591" w:rsidRPr="00FD30EA">
        <w:rPr>
          <w:rFonts w:ascii="Times New Roman" w:hAnsi="Times New Roman" w:cs="Times New Roman"/>
          <w:sz w:val="24"/>
          <w:szCs w:val="24"/>
          <w:shd w:val="clear" w:color="auto" w:fill="FFFFFF"/>
        </w:rPr>
        <w:t>papild</w:t>
      </w:r>
      <w:proofErr w:type="spellEnd"/>
      <w:r w:rsidR="00925591" w:rsidRPr="00FD30EA">
        <w:rPr>
          <w:rFonts w:ascii="Times New Roman" w:hAnsi="Times New Roman" w:cs="Times New Roman"/>
          <w:sz w:val="24"/>
          <w:szCs w:val="24"/>
          <w:shd w:val="clear" w:color="auto" w:fill="FFFFFF"/>
        </w:rPr>
        <w:t xml:space="preserve">. </w:t>
      </w:r>
      <w:proofErr w:type="spellStart"/>
      <w:r w:rsidR="00925591" w:rsidRPr="00FD30EA">
        <w:rPr>
          <w:rFonts w:ascii="Times New Roman" w:hAnsi="Times New Roman" w:cs="Times New Roman"/>
          <w:sz w:val="24"/>
          <w:szCs w:val="24"/>
          <w:shd w:val="clear" w:color="auto" w:fill="FFFFFF"/>
        </w:rPr>
        <w:t>leid</w:t>
      </w:r>
      <w:proofErr w:type="spellEnd"/>
      <w:r w:rsidR="00925591" w:rsidRPr="00FD30EA">
        <w:rPr>
          <w:rFonts w:ascii="Times New Roman" w:hAnsi="Times New Roman" w:cs="Times New Roman"/>
          <w:sz w:val="24"/>
          <w:szCs w:val="24"/>
          <w:shd w:val="clear" w:color="auto" w:fill="FFFFFF"/>
        </w:rPr>
        <w:t xml:space="preserve">. </w:t>
      </w:r>
      <w:proofErr w:type="spellStart"/>
      <w:r w:rsidR="00925591" w:rsidRPr="00FD30EA">
        <w:rPr>
          <w:rFonts w:ascii="Times New Roman" w:hAnsi="Times New Roman" w:cs="Times New Roman"/>
          <w:sz w:val="24"/>
          <w:szCs w:val="24"/>
          <w:shd w:val="clear" w:color="auto" w:fill="FFFFFF"/>
        </w:rPr>
        <w:t>ed</w:t>
      </w:r>
      <w:proofErr w:type="spellEnd"/>
      <w:r w:rsidR="00925591" w:rsidRPr="00FD30EA">
        <w:rPr>
          <w:rFonts w:ascii="Times New Roman" w:hAnsi="Times New Roman" w:cs="Times New Roman"/>
          <w:sz w:val="24"/>
          <w:szCs w:val="24"/>
          <w:shd w:val="clear" w:color="auto" w:fill="FFFFFF"/>
        </w:rPr>
        <w:t>.). Mokslo ir enciklopedijų leidybos centras.</w:t>
      </w:r>
    </w:p>
    <w:p w14:paraId="0C0AAD40" w14:textId="0681D0DF" w:rsidR="00925591" w:rsidRPr="00FD30EA" w:rsidRDefault="00925591" w:rsidP="00241687">
      <w:pPr>
        <w:pStyle w:val="Sraopastraipa"/>
        <w:numPr>
          <w:ilvl w:val="0"/>
          <w:numId w:val="21"/>
        </w:numPr>
        <w:spacing w:after="0" w:line="360" w:lineRule="auto"/>
        <w:ind w:left="714" w:hanging="357"/>
        <w:contextualSpacing w:val="0"/>
        <w:rPr>
          <w:rFonts w:ascii="Times New Roman" w:eastAsia="Times New Roman" w:hAnsi="Times New Roman" w:cs="Times New Roman"/>
          <w:sz w:val="24"/>
          <w:szCs w:val="24"/>
          <w:lang w:eastAsia="lt-LT"/>
        </w:rPr>
      </w:pPr>
      <w:proofErr w:type="spellStart"/>
      <w:r w:rsidRPr="00FD30EA">
        <w:rPr>
          <w:rFonts w:ascii="Times New Roman" w:eastAsia="Times New Roman" w:hAnsi="Times New Roman" w:cs="Times New Roman"/>
          <w:sz w:val="24"/>
          <w:szCs w:val="24"/>
          <w:lang w:eastAsia="lt-LT"/>
        </w:rPr>
        <w:t>Kost</w:t>
      </w:r>
      <w:proofErr w:type="spellEnd"/>
      <w:r w:rsidRPr="00FD30EA">
        <w:rPr>
          <w:rFonts w:ascii="Times New Roman" w:eastAsia="Times New Roman" w:hAnsi="Times New Roman" w:cs="Times New Roman"/>
          <w:sz w:val="24"/>
          <w:szCs w:val="24"/>
          <w:lang w:eastAsia="lt-LT"/>
        </w:rPr>
        <w:t xml:space="preserve">, Ch. P. (2015). </w:t>
      </w:r>
      <w:proofErr w:type="spellStart"/>
      <w:r w:rsidRPr="00FD30EA">
        <w:rPr>
          <w:rFonts w:ascii="Times New Roman" w:eastAsia="Times New Roman" w:hAnsi="Times New Roman" w:cs="Times New Roman"/>
          <w:i/>
          <w:sz w:val="24"/>
          <w:szCs w:val="24"/>
          <w:lang w:eastAsia="lt-LT"/>
        </w:rPr>
        <w:t>Student</w:t>
      </w:r>
      <w:proofErr w:type="spellEnd"/>
      <w:r w:rsidRPr="00FD30EA">
        <w:rPr>
          <w:rFonts w:ascii="Times New Roman" w:eastAsia="Times New Roman" w:hAnsi="Times New Roman" w:cs="Times New Roman"/>
          <w:i/>
          <w:sz w:val="24"/>
          <w:szCs w:val="24"/>
          <w:lang w:eastAsia="lt-LT"/>
        </w:rPr>
        <w:t xml:space="preserve"> </w:t>
      </w:r>
      <w:proofErr w:type="spellStart"/>
      <w:r w:rsidRPr="00FD30EA">
        <w:rPr>
          <w:rFonts w:ascii="Times New Roman" w:eastAsia="Times New Roman" w:hAnsi="Times New Roman" w:cs="Times New Roman"/>
          <w:i/>
          <w:sz w:val="24"/>
          <w:szCs w:val="24"/>
          <w:lang w:eastAsia="lt-LT"/>
        </w:rPr>
        <w:t>quick</w:t>
      </w:r>
      <w:proofErr w:type="spellEnd"/>
      <w:r w:rsidRPr="00FD30EA">
        <w:rPr>
          <w:rFonts w:ascii="Times New Roman" w:eastAsia="Times New Roman" w:hAnsi="Times New Roman" w:cs="Times New Roman"/>
          <w:i/>
          <w:sz w:val="24"/>
          <w:szCs w:val="24"/>
          <w:lang w:eastAsia="lt-LT"/>
        </w:rPr>
        <w:t xml:space="preserve"> </w:t>
      </w:r>
      <w:proofErr w:type="spellStart"/>
      <w:r w:rsidRPr="00FD30EA">
        <w:rPr>
          <w:rFonts w:ascii="Times New Roman" w:eastAsia="Times New Roman" w:hAnsi="Times New Roman" w:cs="Times New Roman"/>
          <w:i/>
          <w:sz w:val="24"/>
          <w:szCs w:val="24"/>
          <w:lang w:eastAsia="lt-LT"/>
        </w:rPr>
        <w:t>reference</w:t>
      </w:r>
      <w:proofErr w:type="spellEnd"/>
      <w:r w:rsidRPr="00FD30EA">
        <w:rPr>
          <w:rFonts w:ascii="Times New Roman" w:eastAsia="Times New Roman" w:hAnsi="Times New Roman" w:cs="Times New Roman"/>
          <w:i/>
          <w:sz w:val="24"/>
          <w:szCs w:val="24"/>
          <w:lang w:eastAsia="lt-LT"/>
        </w:rPr>
        <w:t xml:space="preserve"> </w:t>
      </w:r>
      <w:proofErr w:type="spellStart"/>
      <w:r w:rsidRPr="00FD30EA">
        <w:rPr>
          <w:rFonts w:ascii="Times New Roman" w:eastAsia="Times New Roman" w:hAnsi="Times New Roman" w:cs="Times New Roman"/>
          <w:i/>
          <w:sz w:val="24"/>
          <w:szCs w:val="24"/>
          <w:lang w:eastAsia="lt-LT"/>
        </w:rPr>
        <w:t>success</w:t>
      </w:r>
      <w:proofErr w:type="spellEnd"/>
      <w:r w:rsidRPr="00FD30EA">
        <w:rPr>
          <w:rFonts w:ascii="Times New Roman" w:eastAsia="Times New Roman" w:hAnsi="Times New Roman" w:cs="Times New Roman"/>
          <w:i/>
          <w:sz w:val="24"/>
          <w:szCs w:val="24"/>
          <w:lang w:eastAsia="lt-LT"/>
        </w:rPr>
        <w:t xml:space="preserve"> </w:t>
      </w:r>
      <w:proofErr w:type="spellStart"/>
      <w:r w:rsidRPr="00FD30EA">
        <w:rPr>
          <w:rFonts w:ascii="Times New Roman" w:eastAsia="Times New Roman" w:hAnsi="Times New Roman" w:cs="Times New Roman"/>
          <w:i/>
          <w:sz w:val="24"/>
          <w:szCs w:val="24"/>
          <w:lang w:eastAsia="lt-LT"/>
        </w:rPr>
        <w:t>guide</w:t>
      </w:r>
      <w:proofErr w:type="spellEnd"/>
      <w:r w:rsidRPr="00FD30EA">
        <w:rPr>
          <w:rFonts w:ascii="Times New Roman" w:eastAsia="Times New Roman" w:hAnsi="Times New Roman" w:cs="Times New Roman"/>
          <w:i/>
          <w:sz w:val="24"/>
          <w:szCs w:val="24"/>
          <w:lang w:eastAsia="lt-LT"/>
        </w:rPr>
        <w:t xml:space="preserve"> to </w:t>
      </w:r>
      <w:proofErr w:type="spellStart"/>
      <w:r w:rsidRPr="00FD30EA">
        <w:rPr>
          <w:rFonts w:ascii="Times New Roman" w:eastAsia="Times New Roman" w:hAnsi="Times New Roman" w:cs="Times New Roman"/>
          <w:i/>
          <w:sz w:val="24"/>
          <w:szCs w:val="24"/>
          <w:lang w:eastAsia="lt-LT"/>
        </w:rPr>
        <w:t>writing</w:t>
      </w:r>
      <w:proofErr w:type="spellEnd"/>
      <w:r w:rsidRPr="00FD30EA">
        <w:rPr>
          <w:rFonts w:ascii="Times New Roman" w:eastAsia="Times New Roman" w:hAnsi="Times New Roman" w:cs="Times New Roman"/>
          <w:i/>
          <w:sz w:val="24"/>
          <w:szCs w:val="24"/>
          <w:lang w:eastAsia="lt-LT"/>
        </w:rPr>
        <w:t xml:space="preserve"> </w:t>
      </w:r>
      <w:proofErr w:type="spellStart"/>
      <w:r w:rsidRPr="00FD30EA">
        <w:rPr>
          <w:rFonts w:ascii="Times New Roman" w:eastAsia="Times New Roman" w:hAnsi="Times New Roman" w:cs="Times New Roman"/>
          <w:i/>
          <w:sz w:val="24"/>
          <w:szCs w:val="24"/>
          <w:lang w:eastAsia="lt-LT"/>
        </w:rPr>
        <w:t>in</w:t>
      </w:r>
      <w:proofErr w:type="spellEnd"/>
      <w:r w:rsidRPr="00FD30EA">
        <w:rPr>
          <w:rFonts w:ascii="Times New Roman" w:eastAsia="Times New Roman" w:hAnsi="Times New Roman" w:cs="Times New Roman"/>
          <w:i/>
          <w:sz w:val="24"/>
          <w:szCs w:val="24"/>
          <w:lang w:eastAsia="lt-LT"/>
        </w:rPr>
        <w:t xml:space="preserve"> </w:t>
      </w:r>
      <w:proofErr w:type="spellStart"/>
      <w:r w:rsidRPr="00FD30EA">
        <w:rPr>
          <w:rFonts w:ascii="Times New Roman" w:eastAsia="Times New Roman" w:hAnsi="Times New Roman" w:cs="Times New Roman"/>
          <w:i/>
          <w:sz w:val="24"/>
          <w:szCs w:val="24"/>
          <w:lang w:eastAsia="lt-LT"/>
        </w:rPr>
        <w:t>the</w:t>
      </w:r>
      <w:proofErr w:type="spellEnd"/>
      <w:r w:rsidRPr="00FD30EA">
        <w:rPr>
          <w:rFonts w:ascii="Times New Roman" w:eastAsia="Times New Roman" w:hAnsi="Times New Roman" w:cs="Times New Roman"/>
          <w:i/>
          <w:sz w:val="24"/>
          <w:szCs w:val="24"/>
          <w:lang w:eastAsia="lt-LT"/>
        </w:rPr>
        <w:t xml:space="preserve"> APA 6th </w:t>
      </w:r>
      <w:proofErr w:type="spellStart"/>
      <w:r w:rsidRPr="00FD30EA">
        <w:rPr>
          <w:rFonts w:ascii="Times New Roman" w:eastAsia="Times New Roman" w:hAnsi="Times New Roman" w:cs="Times New Roman"/>
          <w:i/>
          <w:sz w:val="24"/>
          <w:szCs w:val="24"/>
          <w:lang w:eastAsia="lt-LT"/>
        </w:rPr>
        <w:t>edition</w:t>
      </w:r>
      <w:proofErr w:type="spellEnd"/>
      <w:r w:rsidRPr="00FD30EA">
        <w:rPr>
          <w:rFonts w:ascii="Times New Roman" w:eastAsia="Times New Roman" w:hAnsi="Times New Roman" w:cs="Times New Roman"/>
          <w:i/>
          <w:sz w:val="24"/>
          <w:szCs w:val="24"/>
          <w:lang w:eastAsia="lt-LT"/>
        </w:rPr>
        <w:t xml:space="preserve"> </w:t>
      </w:r>
      <w:proofErr w:type="spellStart"/>
      <w:r w:rsidRPr="00FD30EA">
        <w:rPr>
          <w:rFonts w:ascii="Times New Roman" w:eastAsia="Times New Roman" w:hAnsi="Times New Roman" w:cs="Times New Roman"/>
          <w:i/>
          <w:sz w:val="24"/>
          <w:szCs w:val="24"/>
          <w:lang w:eastAsia="lt-LT"/>
        </w:rPr>
        <w:t>style</w:t>
      </w:r>
      <w:proofErr w:type="spellEnd"/>
      <w:r w:rsidRPr="00FD30EA">
        <w:rPr>
          <w:rFonts w:ascii="Times New Roman" w:eastAsia="Times New Roman" w:hAnsi="Times New Roman" w:cs="Times New Roman"/>
          <w:sz w:val="24"/>
          <w:szCs w:val="24"/>
          <w:lang w:eastAsia="lt-LT"/>
        </w:rPr>
        <w:t xml:space="preserve">. </w:t>
      </w:r>
      <w:proofErr w:type="spellStart"/>
      <w:r w:rsidRPr="00FD30EA">
        <w:rPr>
          <w:rFonts w:ascii="Times New Roman" w:eastAsia="Times New Roman" w:hAnsi="Times New Roman" w:cs="Times New Roman"/>
          <w:sz w:val="24"/>
          <w:szCs w:val="24"/>
          <w:lang w:eastAsia="lt-LT"/>
        </w:rPr>
        <w:t>Kostservices</w:t>
      </w:r>
      <w:proofErr w:type="spellEnd"/>
      <w:r w:rsidRPr="00FD30EA">
        <w:rPr>
          <w:rFonts w:ascii="Times New Roman" w:eastAsia="Times New Roman" w:hAnsi="Times New Roman" w:cs="Times New Roman"/>
          <w:sz w:val="24"/>
          <w:szCs w:val="24"/>
          <w:lang w:eastAsia="lt-LT"/>
        </w:rPr>
        <w:t>.</w:t>
      </w:r>
    </w:p>
    <w:p w14:paraId="6C57C439" w14:textId="61E1B794" w:rsidR="00B60F3D" w:rsidRPr="007A0AFF" w:rsidRDefault="00B60F3D" w:rsidP="00862CCC">
      <w:pPr>
        <w:pStyle w:val="Sraopastraipa"/>
        <w:numPr>
          <w:ilvl w:val="0"/>
          <w:numId w:val="21"/>
        </w:numPr>
        <w:spacing w:after="0" w:line="360" w:lineRule="auto"/>
        <w:ind w:left="714" w:hanging="357"/>
        <w:rPr>
          <w:rFonts w:ascii="Times New Roman" w:hAnsi="Times New Roman" w:cs="Times New Roman"/>
          <w:sz w:val="24"/>
          <w:szCs w:val="24"/>
        </w:rPr>
      </w:pPr>
      <w:r w:rsidRPr="007A0AFF">
        <w:rPr>
          <w:rFonts w:ascii="Times New Roman" w:hAnsi="Times New Roman" w:cs="Times New Roman"/>
          <w:sz w:val="24"/>
          <w:szCs w:val="24"/>
        </w:rPr>
        <w:br w:type="page"/>
      </w:r>
    </w:p>
    <w:p w14:paraId="61319B8A" w14:textId="56BB4571" w:rsidR="00625996" w:rsidRPr="00FD30EA" w:rsidRDefault="008F7521" w:rsidP="00545AB2">
      <w:pPr>
        <w:pStyle w:val="Sraopastraipa"/>
        <w:ind w:left="6481" w:firstLine="1298"/>
        <w:rPr>
          <w:rFonts w:ascii="Times New Roman" w:hAnsi="Times New Roman" w:cs="Times New Roman"/>
          <w:b/>
          <w:sz w:val="24"/>
          <w:szCs w:val="24"/>
        </w:rPr>
      </w:pPr>
      <w:r w:rsidRPr="00FD30EA">
        <w:rPr>
          <w:rFonts w:ascii="Times New Roman" w:hAnsi="Times New Roman" w:cs="Times New Roman"/>
          <w:b/>
          <w:sz w:val="24"/>
          <w:szCs w:val="24"/>
        </w:rPr>
        <w:lastRenderedPageBreak/>
        <w:t>1 PRIEDAS</w:t>
      </w:r>
    </w:p>
    <w:p w14:paraId="07F69775" w14:textId="77777777" w:rsidR="00461697" w:rsidRDefault="00461697" w:rsidP="00AB55A3">
      <w:pPr>
        <w:spacing w:after="0" w:line="360" w:lineRule="auto"/>
        <w:jc w:val="center"/>
        <w:rPr>
          <w:rFonts w:ascii="Times New Roman" w:hAnsi="Times New Roman" w:cs="Times New Roman"/>
          <w:sz w:val="24"/>
          <w:szCs w:val="24"/>
        </w:rPr>
      </w:pPr>
    </w:p>
    <w:p w14:paraId="32D80D9F" w14:textId="4D3867E5" w:rsidR="00AB55A3" w:rsidRPr="00162755" w:rsidRDefault="00AB55A3" w:rsidP="00AB55A3">
      <w:pPr>
        <w:spacing w:after="0" w:line="360" w:lineRule="auto"/>
        <w:jc w:val="center"/>
        <w:rPr>
          <w:rFonts w:ascii="Times New Roman" w:eastAsia="Times New Roman" w:hAnsi="Times New Roman" w:cs="Times New Roman"/>
          <w:b/>
          <w:i/>
          <w:sz w:val="24"/>
          <w:szCs w:val="24"/>
        </w:rPr>
      </w:pPr>
      <w:r w:rsidRPr="00162755">
        <w:rPr>
          <w:rFonts w:ascii="Times New Roman" w:eastAsia="Times New Roman" w:hAnsi="Times New Roman" w:cs="Times New Roman"/>
          <w:b/>
          <w:sz w:val="24"/>
          <w:szCs w:val="24"/>
        </w:rPr>
        <w:t>VILNIAUS KOLEGIJA</w:t>
      </w:r>
    </w:p>
    <w:p w14:paraId="258F5D03" w14:textId="77777777" w:rsidR="00AB55A3" w:rsidRPr="00942919" w:rsidRDefault="00AB55A3" w:rsidP="00AB55A3">
      <w:pPr>
        <w:spacing w:after="0" w:line="360" w:lineRule="auto"/>
        <w:jc w:val="center"/>
        <w:rPr>
          <w:rFonts w:ascii="Times New Roman" w:eastAsia="Times New Roman" w:hAnsi="Times New Roman" w:cs="Times New Roman"/>
          <w:b/>
          <w:sz w:val="24"/>
          <w:szCs w:val="24"/>
        </w:rPr>
      </w:pPr>
      <w:r w:rsidRPr="00942919">
        <w:rPr>
          <w:rFonts w:ascii="Times New Roman" w:eastAsia="Times New Roman" w:hAnsi="Times New Roman" w:cs="Times New Roman"/>
          <w:b/>
          <w:sz w:val="24"/>
          <w:szCs w:val="24"/>
        </w:rPr>
        <w:t>EKONOMIKOS FAKULTETAS</w:t>
      </w:r>
    </w:p>
    <w:p w14:paraId="07F0042D" w14:textId="2D6EB3F3" w:rsidR="00AB55A3" w:rsidRPr="00942919" w:rsidRDefault="003F0654" w:rsidP="00AB55A3">
      <w:pPr>
        <w:spacing w:after="0" w:line="36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A</w:t>
      </w:r>
      <w:r w:rsidR="00AB55A3" w:rsidRPr="00942919">
        <w:rPr>
          <w:rFonts w:ascii="Times New Roman" w:eastAsia="Times New Roman" w:hAnsi="Times New Roman" w:cs="Times New Roman"/>
          <w:b/>
          <w:sz w:val="24"/>
          <w:szCs w:val="24"/>
        </w:rPr>
        <w:t>pskaitos katedra</w:t>
      </w:r>
    </w:p>
    <w:p w14:paraId="1DDCDBC9" w14:textId="76A21317" w:rsidR="00AB55A3" w:rsidRPr="00942919" w:rsidRDefault="003F0654" w:rsidP="00AB55A3">
      <w:pPr>
        <w:spacing w:after="0" w:line="360" w:lineRule="auto"/>
        <w:jc w:val="center"/>
        <w:rPr>
          <w:rFonts w:ascii="Times New Roman" w:eastAsia="Times New Roman" w:hAnsi="Times New Roman" w:cs="Times New Roman"/>
          <w:i/>
          <w:spacing w:val="-2"/>
          <w:sz w:val="24"/>
          <w:szCs w:val="24"/>
        </w:rPr>
      </w:pPr>
      <w:r>
        <w:rPr>
          <w:rFonts w:ascii="Times New Roman" w:eastAsia="Times New Roman" w:hAnsi="Times New Roman" w:cs="Times New Roman"/>
          <w:spacing w:val="-2"/>
          <w:sz w:val="24"/>
          <w:szCs w:val="24"/>
        </w:rPr>
        <w:t>A</w:t>
      </w:r>
      <w:r w:rsidR="00AB55A3" w:rsidRPr="00942919">
        <w:rPr>
          <w:rFonts w:ascii="Times New Roman" w:eastAsia="Times New Roman" w:hAnsi="Times New Roman" w:cs="Times New Roman"/>
          <w:spacing w:val="-2"/>
          <w:sz w:val="24"/>
          <w:szCs w:val="24"/>
        </w:rPr>
        <w:t>pskaita (</w:t>
      </w:r>
      <w:proofErr w:type="spellStart"/>
      <w:r w:rsidR="00AB55A3" w:rsidRPr="00942919">
        <w:rPr>
          <w:rFonts w:ascii="Times New Roman" w:eastAsia="Times New Roman" w:hAnsi="Times New Roman" w:cs="Times New Roman"/>
          <w:spacing w:val="-2"/>
          <w:sz w:val="24"/>
          <w:szCs w:val="24"/>
        </w:rPr>
        <w:t>valst</w:t>
      </w:r>
      <w:proofErr w:type="spellEnd"/>
      <w:r w:rsidR="00AB55A3" w:rsidRPr="00942919">
        <w:rPr>
          <w:rFonts w:ascii="Times New Roman" w:eastAsia="Times New Roman" w:hAnsi="Times New Roman" w:cs="Times New Roman"/>
          <w:spacing w:val="-2"/>
          <w:sz w:val="24"/>
          <w:szCs w:val="24"/>
        </w:rPr>
        <w:t>. kodas 6531LX038)</w:t>
      </w:r>
    </w:p>
    <w:p w14:paraId="3CE872A8" w14:textId="77777777" w:rsidR="00AB55A3" w:rsidRPr="00942919" w:rsidRDefault="00AB55A3" w:rsidP="00AB55A3">
      <w:pPr>
        <w:spacing w:after="0" w:line="360" w:lineRule="auto"/>
        <w:rPr>
          <w:rFonts w:ascii="Times New Roman" w:eastAsia="Times New Roman" w:hAnsi="Times New Roman" w:cs="Times New Roman"/>
          <w:sz w:val="24"/>
          <w:szCs w:val="24"/>
        </w:rPr>
      </w:pPr>
    </w:p>
    <w:p w14:paraId="3C835932" w14:textId="77777777" w:rsidR="00AB55A3" w:rsidRPr="00942919" w:rsidRDefault="00AB55A3" w:rsidP="00AB55A3">
      <w:pPr>
        <w:spacing w:after="0" w:line="360" w:lineRule="auto"/>
        <w:rPr>
          <w:rFonts w:ascii="Times New Roman" w:eastAsia="Times New Roman" w:hAnsi="Times New Roman" w:cs="Times New Roman"/>
          <w:sz w:val="24"/>
          <w:szCs w:val="24"/>
        </w:rPr>
      </w:pPr>
    </w:p>
    <w:p w14:paraId="1601958E" w14:textId="77777777" w:rsidR="00AB55A3" w:rsidRPr="00942919" w:rsidRDefault="00AB55A3" w:rsidP="00AB55A3">
      <w:pPr>
        <w:spacing w:after="0" w:line="360" w:lineRule="auto"/>
        <w:rPr>
          <w:rFonts w:ascii="Times New Roman" w:eastAsia="Times New Roman" w:hAnsi="Times New Roman" w:cs="Times New Roman"/>
          <w:sz w:val="24"/>
          <w:szCs w:val="24"/>
        </w:rPr>
      </w:pPr>
    </w:p>
    <w:p w14:paraId="55D31983" w14:textId="77777777" w:rsidR="00AB55A3" w:rsidRPr="00942919" w:rsidRDefault="00AB55A3" w:rsidP="00AB55A3">
      <w:pPr>
        <w:keepNext/>
        <w:spacing w:after="0" w:line="360" w:lineRule="auto"/>
        <w:ind w:firstLine="720"/>
        <w:jc w:val="center"/>
        <w:outlineLvl w:val="2"/>
        <w:rPr>
          <w:rFonts w:ascii="Times New Roman" w:eastAsia="Times New Roman" w:hAnsi="Times New Roman" w:cs="Times New Roman"/>
          <w:b/>
          <w:bCs/>
          <w:color w:val="000000"/>
          <w:sz w:val="28"/>
          <w:szCs w:val="28"/>
        </w:rPr>
      </w:pPr>
      <w:bookmarkStart w:id="83" w:name="_Toc25345343"/>
      <w:r w:rsidRPr="00942919">
        <w:rPr>
          <w:rFonts w:ascii="Times New Roman" w:eastAsia="Times New Roman" w:hAnsi="Times New Roman" w:cs="Times New Roman"/>
          <w:b/>
          <w:bCs/>
          <w:color w:val="000000"/>
          <w:sz w:val="28"/>
          <w:szCs w:val="28"/>
        </w:rPr>
        <w:t xml:space="preserve">Vardenis </w:t>
      </w:r>
      <w:proofErr w:type="spellStart"/>
      <w:r w:rsidRPr="00942919">
        <w:rPr>
          <w:rFonts w:ascii="Times New Roman" w:eastAsia="Times New Roman" w:hAnsi="Times New Roman" w:cs="Times New Roman"/>
          <w:b/>
          <w:bCs/>
          <w:color w:val="000000"/>
          <w:sz w:val="28"/>
          <w:szCs w:val="28"/>
        </w:rPr>
        <w:t>Pavardenis</w:t>
      </w:r>
      <w:bookmarkEnd w:id="83"/>
      <w:proofErr w:type="spellEnd"/>
    </w:p>
    <w:p w14:paraId="1E86A7E2" w14:textId="77777777" w:rsidR="00AB55A3" w:rsidRPr="00942919" w:rsidRDefault="00AB55A3" w:rsidP="00AB55A3">
      <w:pPr>
        <w:keepNext/>
        <w:spacing w:after="0" w:line="360" w:lineRule="auto"/>
        <w:ind w:firstLine="720"/>
        <w:jc w:val="center"/>
        <w:outlineLvl w:val="2"/>
        <w:rPr>
          <w:rFonts w:ascii="Times New Roman" w:eastAsia="Times New Roman" w:hAnsi="Times New Roman" w:cs="Times New Roman"/>
          <w:b/>
          <w:bCs/>
          <w:color w:val="000000"/>
          <w:sz w:val="28"/>
          <w:szCs w:val="28"/>
        </w:rPr>
      </w:pPr>
      <w:proofErr w:type="spellStart"/>
      <w:r w:rsidRPr="00942919">
        <w:rPr>
          <w:rFonts w:ascii="Times New Roman" w:eastAsia="Times New Roman" w:hAnsi="Times New Roman" w:cs="Times New Roman"/>
          <w:b/>
          <w:bCs/>
          <w:color w:val="000000"/>
          <w:sz w:val="28"/>
          <w:szCs w:val="28"/>
        </w:rPr>
        <w:t>Vardė</w:t>
      </w:r>
      <w:proofErr w:type="spellEnd"/>
      <w:r w:rsidRPr="00942919">
        <w:rPr>
          <w:rFonts w:ascii="Times New Roman" w:eastAsia="Times New Roman" w:hAnsi="Times New Roman" w:cs="Times New Roman"/>
          <w:b/>
          <w:bCs/>
          <w:color w:val="000000"/>
          <w:sz w:val="28"/>
          <w:szCs w:val="28"/>
        </w:rPr>
        <w:t xml:space="preserve"> Pavardė</w:t>
      </w:r>
    </w:p>
    <w:p w14:paraId="2EE35528" w14:textId="155AA83A" w:rsidR="00AB55A3" w:rsidRPr="00942919" w:rsidRDefault="000113F7" w:rsidP="00AB55A3">
      <w:pPr>
        <w:keepNext/>
        <w:spacing w:after="0" w:line="360" w:lineRule="auto"/>
        <w:ind w:firstLine="720"/>
        <w:jc w:val="center"/>
        <w:outlineLvl w:val="2"/>
        <w:rPr>
          <w:rFonts w:ascii="Times New Roman" w:eastAsia="Times New Roman" w:hAnsi="Times New Roman" w:cs="Times New Roman"/>
          <w:bCs/>
          <w:i/>
          <w:color w:val="000000"/>
          <w:sz w:val="28"/>
          <w:szCs w:val="28"/>
        </w:rPr>
      </w:pPr>
      <w:r>
        <w:rPr>
          <w:rFonts w:ascii="Times New Roman" w:eastAsia="Times New Roman" w:hAnsi="Times New Roman" w:cs="Times New Roman"/>
          <w:b/>
          <w:bCs/>
          <w:color w:val="000000"/>
          <w:sz w:val="28"/>
          <w:szCs w:val="28"/>
        </w:rPr>
        <w:t>AP</w:t>
      </w:r>
      <w:r w:rsidR="00AB55A3" w:rsidRPr="00942919">
        <w:rPr>
          <w:rFonts w:ascii="Times New Roman" w:eastAsia="Times New Roman" w:hAnsi="Times New Roman" w:cs="Times New Roman"/>
          <w:b/>
          <w:bCs/>
          <w:color w:val="000000"/>
          <w:sz w:val="28"/>
          <w:szCs w:val="28"/>
        </w:rPr>
        <w:t>2</w:t>
      </w:r>
      <w:r w:rsidR="00AB55A3">
        <w:rPr>
          <w:rFonts w:ascii="Times New Roman" w:eastAsia="Times New Roman" w:hAnsi="Times New Roman" w:cs="Times New Roman"/>
          <w:b/>
          <w:bCs/>
          <w:color w:val="000000"/>
          <w:sz w:val="28"/>
          <w:szCs w:val="28"/>
        </w:rPr>
        <w:t>X</w:t>
      </w:r>
      <w:r w:rsidR="00AB55A3" w:rsidRPr="00942919">
        <w:rPr>
          <w:rFonts w:ascii="Times New Roman" w:eastAsia="Times New Roman" w:hAnsi="Times New Roman" w:cs="Times New Roman"/>
          <w:b/>
          <w:bCs/>
          <w:color w:val="000000"/>
          <w:sz w:val="28"/>
          <w:szCs w:val="28"/>
        </w:rPr>
        <w:t>A grupė</w:t>
      </w:r>
    </w:p>
    <w:p w14:paraId="6246A104" w14:textId="77777777" w:rsidR="00AB55A3" w:rsidRPr="00942919" w:rsidRDefault="00AB55A3" w:rsidP="00AB55A3">
      <w:pPr>
        <w:spacing w:after="0" w:line="360" w:lineRule="auto"/>
        <w:rPr>
          <w:rFonts w:ascii="Times New Roman" w:eastAsia="Times New Roman" w:hAnsi="Times New Roman" w:cs="Times New Roman"/>
          <w:sz w:val="24"/>
          <w:szCs w:val="24"/>
        </w:rPr>
      </w:pPr>
    </w:p>
    <w:p w14:paraId="4A9C0D37" w14:textId="77777777" w:rsidR="00AB55A3" w:rsidRDefault="00AB55A3" w:rsidP="00AB55A3">
      <w:pPr>
        <w:spacing w:after="0" w:line="360" w:lineRule="auto"/>
        <w:rPr>
          <w:rFonts w:ascii="Times New Roman" w:eastAsia="Times New Roman" w:hAnsi="Times New Roman" w:cs="Times New Roman"/>
          <w:sz w:val="24"/>
          <w:szCs w:val="24"/>
        </w:rPr>
      </w:pPr>
    </w:p>
    <w:p w14:paraId="5FB3CCFF" w14:textId="77777777" w:rsidR="00AB55A3" w:rsidRPr="00942919" w:rsidRDefault="00AB55A3" w:rsidP="00AB55A3">
      <w:pPr>
        <w:spacing w:after="0" w:line="360" w:lineRule="auto"/>
        <w:rPr>
          <w:rFonts w:ascii="Times New Roman" w:eastAsia="Times New Roman" w:hAnsi="Times New Roman" w:cs="Times New Roman"/>
          <w:sz w:val="24"/>
          <w:szCs w:val="24"/>
        </w:rPr>
      </w:pPr>
    </w:p>
    <w:p w14:paraId="0FCC408F" w14:textId="77777777" w:rsidR="00AB55A3" w:rsidRPr="00942919" w:rsidRDefault="00AB55A3" w:rsidP="00AB55A3">
      <w:pPr>
        <w:spacing w:after="0" w:line="240" w:lineRule="auto"/>
        <w:rPr>
          <w:rFonts w:ascii="Times New Roman" w:eastAsia="Times New Roman" w:hAnsi="Times New Roman" w:cs="Times New Roman"/>
          <w:sz w:val="24"/>
          <w:szCs w:val="24"/>
        </w:rPr>
      </w:pPr>
    </w:p>
    <w:p w14:paraId="29D57356" w14:textId="77777777" w:rsidR="00AB55A3" w:rsidRPr="00942919" w:rsidRDefault="00AB55A3" w:rsidP="00AB55A3">
      <w:pPr>
        <w:spacing w:after="0" w:line="240" w:lineRule="auto"/>
        <w:jc w:val="center"/>
        <w:rPr>
          <w:rFonts w:ascii="Times New Roman" w:eastAsia="Times New Roman" w:hAnsi="Times New Roman" w:cs="Times New Roman"/>
          <w:bCs/>
          <w:sz w:val="28"/>
          <w:szCs w:val="28"/>
        </w:rPr>
      </w:pPr>
      <w:r w:rsidRPr="00942919">
        <w:rPr>
          <w:rFonts w:ascii="Times New Roman" w:eastAsia="Times New Roman" w:hAnsi="Times New Roman" w:cs="Times New Roman"/>
          <w:b/>
          <w:bCs/>
          <w:color w:val="000000"/>
          <w:sz w:val="28"/>
          <w:szCs w:val="28"/>
        </w:rPr>
        <w:t xml:space="preserve">UŽDAROSIOS AKCINĖS BENDROVĖS „ŠVARA“ APIBŪDINIMAS IR VEIKLOS DOKUMENTAI </w:t>
      </w:r>
    </w:p>
    <w:p w14:paraId="7CB6655B" w14:textId="77777777" w:rsidR="00AB55A3" w:rsidRPr="00942919" w:rsidRDefault="00AB55A3" w:rsidP="00AB55A3">
      <w:pPr>
        <w:spacing w:after="0" w:line="360" w:lineRule="auto"/>
        <w:rPr>
          <w:rFonts w:ascii="Times New Roman" w:eastAsia="Times New Roman" w:hAnsi="Times New Roman" w:cs="Times New Roman"/>
          <w:bCs/>
          <w:sz w:val="24"/>
          <w:szCs w:val="24"/>
        </w:rPr>
      </w:pPr>
    </w:p>
    <w:p w14:paraId="7C5B6052" w14:textId="77777777" w:rsidR="00AB55A3" w:rsidRPr="00942919" w:rsidRDefault="00AB55A3" w:rsidP="00AB55A3">
      <w:pPr>
        <w:tabs>
          <w:tab w:val="left" w:pos="4536"/>
        </w:tabs>
        <w:spacing w:after="0" w:line="360" w:lineRule="auto"/>
        <w:jc w:val="center"/>
        <w:rPr>
          <w:rFonts w:ascii="Times New Roman" w:eastAsia="Times New Roman" w:hAnsi="Times New Roman" w:cs="Times New Roman"/>
          <w:sz w:val="24"/>
          <w:szCs w:val="24"/>
        </w:rPr>
      </w:pPr>
      <w:r w:rsidRPr="00942919">
        <w:rPr>
          <w:rFonts w:ascii="Times New Roman" w:eastAsia="Times New Roman" w:hAnsi="Times New Roman" w:cs="Times New Roman"/>
          <w:b/>
          <w:sz w:val="24"/>
          <w:szCs w:val="24"/>
        </w:rPr>
        <w:t>Dokumentų valdymo projektinis darbas (pasiekimų aplankas)</w:t>
      </w:r>
    </w:p>
    <w:p w14:paraId="588B2B30" w14:textId="77777777" w:rsidR="00AB55A3" w:rsidRPr="00942919" w:rsidRDefault="00AB55A3" w:rsidP="00AB55A3">
      <w:pPr>
        <w:spacing w:after="0" w:line="360" w:lineRule="auto"/>
        <w:rPr>
          <w:rFonts w:ascii="Times New Roman" w:eastAsia="Times New Roman" w:hAnsi="Times New Roman" w:cs="Times New Roman"/>
          <w:b/>
          <w:bCs/>
          <w:sz w:val="24"/>
          <w:szCs w:val="24"/>
        </w:rPr>
      </w:pPr>
    </w:p>
    <w:p w14:paraId="6E04C4F3" w14:textId="77777777" w:rsidR="00AB55A3" w:rsidRDefault="00AB55A3" w:rsidP="00AB55A3">
      <w:pPr>
        <w:tabs>
          <w:tab w:val="left" w:pos="4111"/>
        </w:tabs>
        <w:spacing w:after="0" w:line="360" w:lineRule="auto"/>
        <w:rPr>
          <w:rFonts w:ascii="Times New Roman" w:eastAsia="Times New Roman" w:hAnsi="Times New Roman" w:cs="Times New Roman"/>
          <w:sz w:val="24"/>
          <w:szCs w:val="24"/>
        </w:rPr>
      </w:pPr>
    </w:p>
    <w:p w14:paraId="4804896D" w14:textId="77777777" w:rsidR="00AB55A3" w:rsidRDefault="00AB55A3" w:rsidP="00AB55A3">
      <w:pPr>
        <w:tabs>
          <w:tab w:val="left" w:pos="4111"/>
        </w:tabs>
        <w:spacing w:after="0" w:line="360" w:lineRule="auto"/>
        <w:rPr>
          <w:rFonts w:ascii="Times New Roman" w:eastAsia="Times New Roman" w:hAnsi="Times New Roman" w:cs="Times New Roman"/>
          <w:sz w:val="24"/>
          <w:szCs w:val="24"/>
        </w:rPr>
      </w:pPr>
    </w:p>
    <w:p w14:paraId="7118EAD8" w14:textId="77777777" w:rsidR="00AB55A3" w:rsidRPr="00942919" w:rsidRDefault="00AB55A3" w:rsidP="00AB55A3">
      <w:pPr>
        <w:tabs>
          <w:tab w:val="left" w:pos="4111"/>
        </w:tabs>
        <w:spacing w:after="0" w:line="360" w:lineRule="auto"/>
        <w:rPr>
          <w:rFonts w:ascii="Times New Roman" w:eastAsia="Times New Roman" w:hAnsi="Times New Roman" w:cs="Times New Roman"/>
          <w:sz w:val="24"/>
          <w:szCs w:val="24"/>
        </w:rPr>
      </w:pPr>
    </w:p>
    <w:p w14:paraId="63F64EE9" w14:textId="77777777" w:rsidR="00AB55A3" w:rsidRPr="00942919" w:rsidRDefault="00AB55A3" w:rsidP="00AB55A3">
      <w:pPr>
        <w:tabs>
          <w:tab w:val="left" w:pos="5103"/>
        </w:tabs>
        <w:spacing w:after="0" w:line="360" w:lineRule="auto"/>
        <w:rPr>
          <w:rFonts w:ascii="Times New Roman" w:eastAsia="Times New Roman" w:hAnsi="Times New Roman" w:cs="Times New Roman"/>
          <w:sz w:val="24"/>
          <w:szCs w:val="24"/>
        </w:rPr>
      </w:pPr>
      <w:r w:rsidRPr="00942919">
        <w:rPr>
          <w:rFonts w:ascii="Times New Roman" w:eastAsia="Times New Roman" w:hAnsi="Times New Roman" w:cs="Times New Roman"/>
          <w:sz w:val="24"/>
          <w:szCs w:val="24"/>
        </w:rPr>
        <w:tab/>
        <w:t xml:space="preserve">Darbo vadovė </w:t>
      </w:r>
      <w:proofErr w:type="spellStart"/>
      <w:r w:rsidRPr="00942919">
        <w:rPr>
          <w:rFonts w:ascii="Times New Roman" w:eastAsia="Times New Roman" w:hAnsi="Times New Roman" w:cs="Times New Roman"/>
          <w:sz w:val="24"/>
          <w:szCs w:val="24"/>
        </w:rPr>
        <w:t>lekt</w:t>
      </w:r>
      <w:proofErr w:type="spellEnd"/>
      <w:r w:rsidRPr="00942919">
        <w:rPr>
          <w:rFonts w:ascii="Times New Roman" w:eastAsia="Times New Roman" w:hAnsi="Times New Roman" w:cs="Times New Roman"/>
          <w:sz w:val="24"/>
          <w:szCs w:val="24"/>
        </w:rPr>
        <w:t xml:space="preserve">. </w:t>
      </w:r>
      <w:proofErr w:type="spellStart"/>
      <w:r w:rsidRPr="00942919">
        <w:rPr>
          <w:rFonts w:ascii="Times New Roman" w:eastAsia="Times New Roman" w:hAnsi="Times New Roman" w:cs="Times New Roman"/>
          <w:sz w:val="24"/>
          <w:szCs w:val="24"/>
        </w:rPr>
        <w:t>Vardė</w:t>
      </w:r>
      <w:proofErr w:type="spellEnd"/>
      <w:r w:rsidRPr="00942919">
        <w:rPr>
          <w:rFonts w:ascii="Times New Roman" w:eastAsia="Times New Roman" w:hAnsi="Times New Roman" w:cs="Times New Roman"/>
          <w:sz w:val="24"/>
          <w:szCs w:val="24"/>
        </w:rPr>
        <w:t xml:space="preserve"> </w:t>
      </w:r>
      <w:proofErr w:type="spellStart"/>
      <w:r w:rsidRPr="00942919">
        <w:rPr>
          <w:rFonts w:ascii="Times New Roman" w:eastAsia="Times New Roman" w:hAnsi="Times New Roman" w:cs="Times New Roman"/>
          <w:sz w:val="24"/>
          <w:szCs w:val="24"/>
        </w:rPr>
        <w:t>Pavardienė</w:t>
      </w:r>
      <w:proofErr w:type="spellEnd"/>
    </w:p>
    <w:p w14:paraId="7B3E36F4" w14:textId="77777777" w:rsidR="00AB55A3" w:rsidRPr="008D78FC" w:rsidRDefault="00AB55A3" w:rsidP="00AB55A3">
      <w:pPr>
        <w:tabs>
          <w:tab w:val="left" w:pos="5103"/>
        </w:tabs>
        <w:spacing w:after="0" w:line="360" w:lineRule="auto"/>
        <w:rPr>
          <w:rFonts w:ascii="Times New Roman" w:eastAsia="Times New Roman" w:hAnsi="Times New Roman" w:cs="Times New Roman"/>
          <w:sz w:val="24"/>
          <w:szCs w:val="24"/>
        </w:rPr>
      </w:pPr>
      <w:r w:rsidRPr="00942919">
        <w:rPr>
          <w:rFonts w:ascii="Times New Roman" w:eastAsia="Times New Roman" w:hAnsi="Times New Roman" w:cs="Times New Roman"/>
          <w:sz w:val="24"/>
          <w:szCs w:val="24"/>
        </w:rPr>
        <w:tab/>
        <w:t>Pateikimo data: 2021-02-10</w:t>
      </w:r>
    </w:p>
    <w:p w14:paraId="1CCF2794" w14:textId="77777777" w:rsidR="00AB55A3" w:rsidRPr="008D78FC" w:rsidRDefault="00AB55A3" w:rsidP="00AB55A3">
      <w:pPr>
        <w:tabs>
          <w:tab w:val="left" w:pos="5670"/>
        </w:tabs>
        <w:spacing w:after="0" w:line="360" w:lineRule="auto"/>
        <w:rPr>
          <w:rFonts w:ascii="Times New Roman" w:eastAsia="Times New Roman" w:hAnsi="Times New Roman" w:cs="Times New Roman"/>
          <w:sz w:val="24"/>
          <w:szCs w:val="24"/>
        </w:rPr>
      </w:pPr>
    </w:p>
    <w:p w14:paraId="522E12D6" w14:textId="77777777" w:rsidR="00AB55A3" w:rsidRDefault="00AB55A3" w:rsidP="00AB55A3">
      <w:pPr>
        <w:spacing w:after="0" w:line="360" w:lineRule="auto"/>
        <w:rPr>
          <w:rFonts w:ascii="Times New Roman" w:eastAsia="Times New Roman" w:hAnsi="Times New Roman" w:cs="Times New Roman"/>
          <w:sz w:val="24"/>
          <w:szCs w:val="24"/>
        </w:rPr>
      </w:pPr>
    </w:p>
    <w:p w14:paraId="4C956CD0" w14:textId="77777777" w:rsidR="00AB55A3" w:rsidRDefault="00AB55A3" w:rsidP="00AB55A3">
      <w:pPr>
        <w:spacing w:after="0" w:line="360" w:lineRule="auto"/>
        <w:rPr>
          <w:rFonts w:ascii="Times New Roman" w:eastAsia="Times New Roman" w:hAnsi="Times New Roman" w:cs="Times New Roman"/>
          <w:sz w:val="24"/>
          <w:szCs w:val="24"/>
        </w:rPr>
      </w:pPr>
    </w:p>
    <w:p w14:paraId="1B7C55EF" w14:textId="77777777" w:rsidR="00AB55A3" w:rsidRDefault="00AB55A3" w:rsidP="00AB55A3">
      <w:pPr>
        <w:spacing w:after="0" w:line="360" w:lineRule="auto"/>
        <w:rPr>
          <w:rFonts w:ascii="Times New Roman" w:eastAsia="Times New Roman" w:hAnsi="Times New Roman" w:cs="Times New Roman"/>
          <w:sz w:val="24"/>
          <w:szCs w:val="24"/>
        </w:rPr>
      </w:pPr>
    </w:p>
    <w:p w14:paraId="27E78178" w14:textId="1A1D2020" w:rsidR="00AB55A3" w:rsidRDefault="00AB55A3" w:rsidP="00AB55A3">
      <w:pPr>
        <w:spacing w:after="0" w:line="360" w:lineRule="auto"/>
        <w:rPr>
          <w:rFonts w:ascii="Times New Roman" w:eastAsia="Times New Roman" w:hAnsi="Times New Roman" w:cs="Times New Roman"/>
          <w:sz w:val="24"/>
          <w:szCs w:val="24"/>
        </w:rPr>
      </w:pPr>
    </w:p>
    <w:p w14:paraId="59F1FF3D" w14:textId="77777777" w:rsidR="00461697" w:rsidRDefault="00461697" w:rsidP="00AB55A3">
      <w:pPr>
        <w:spacing w:after="0" w:line="360" w:lineRule="auto"/>
        <w:rPr>
          <w:rFonts w:ascii="Times New Roman" w:eastAsia="Times New Roman" w:hAnsi="Times New Roman" w:cs="Times New Roman"/>
          <w:sz w:val="24"/>
          <w:szCs w:val="24"/>
        </w:rPr>
      </w:pPr>
    </w:p>
    <w:p w14:paraId="1E59CC0D" w14:textId="77777777" w:rsidR="00AB55A3" w:rsidRPr="008D78FC" w:rsidRDefault="00AB55A3" w:rsidP="00AB55A3">
      <w:pPr>
        <w:spacing w:after="0" w:line="360" w:lineRule="auto"/>
        <w:rPr>
          <w:rFonts w:ascii="Times New Roman" w:eastAsia="Times New Roman" w:hAnsi="Times New Roman" w:cs="Times New Roman"/>
          <w:sz w:val="24"/>
          <w:szCs w:val="24"/>
        </w:rPr>
      </w:pPr>
    </w:p>
    <w:p w14:paraId="775E9967" w14:textId="77777777" w:rsidR="00AB55A3" w:rsidRDefault="00AB55A3" w:rsidP="00AB55A3">
      <w:pPr>
        <w:tabs>
          <w:tab w:val="left" w:pos="5565"/>
        </w:tabs>
        <w:spacing w:after="0" w:line="360" w:lineRule="auto"/>
        <w:jc w:val="center"/>
        <w:rPr>
          <w:rFonts w:ascii="Times New Roman" w:eastAsia="Times New Roman" w:hAnsi="Times New Roman" w:cs="Times New Roman"/>
          <w:sz w:val="24"/>
          <w:szCs w:val="24"/>
        </w:rPr>
      </w:pPr>
      <w:r w:rsidRPr="008D78FC">
        <w:rPr>
          <w:rFonts w:ascii="Times New Roman" w:eastAsia="Times New Roman" w:hAnsi="Times New Roman" w:cs="Times New Roman"/>
          <w:sz w:val="24"/>
          <w:szCs w:val="24"/>
        </w:rPr>
        <w:t>Vilnius</w:t>
      </w:r>
    </w:p>
    <w:p w14:paraId="03300932" w14:textId="6F89D74F" w:rsidR="00AB55A3" w:rsidRPr="00C15443" w:rsidRDefault="00AB55A3" w:rsidP="00AB55A3">
      <w:pPr>
        <w:tabs>
          <w:tab w:val="left" w:pos="5565"/>
        </w:tabs>
        <w:spacing w:after="0" w:line="360" w:lineRule="auto"/>
        <w:jc w:val="center"/>
        <w:rPr>
          <w:rFonts w:ascii="Times New Roman" w:hAnsi="Times New Roman" w:cs="Times New Roman"/>
          <w:sz w:val="24"/>
          <w:szCs w:val="24"/>
        </w:rPr>
      </w:pPr>
      <w:r w:rsidRPr="008D78FC">
        <w:rPr>
          <w:rFonts w:ascii="Times New Roman" w:eastAsia="Times New Roman" w:hAnsi="Times New Roman" w:cs="Times New Roman"/>
          <w:sz w:val="24"/>
          <w:szCs w:val="24"/>
        </w:rPr>
        <w:t>20</w:t>
      </w:r>
    </w:p>
    <w:p w14:paraId="2160350F" w14:textId="6DEFDFDF" w:rsidR="00A94683" w:rsidRPr="00FD30EA" w:rsidRDefault="00A94683" w:rsidP="00545AB2">
      <w:pPr>
        <w:pStyle w:val="Sraopastraipa"/>
        <w:ind w:left="6481" w:firstLine="1298"/>
        <w:rPr>
          <w:rFonts w:ascii="Times New Roman" w:hAnsi="Times New Roman" w:cs="Times New Roman"/>
          <w:b/>
          <w:sz w:val="24"/>
          <w:szCs w:val="24"/>
        </w:rPr>
      </w:pPr>
      <w:r w:rsidRPr="00FD30EA">
        <w:rPr>
          <w:rFonts w:ascii="Times New Roman" w:hAnsi="Times New Roman" w:cs="Times New Roman"/>
          <w:b/>
          <w:sz w:val="24"/>
          <w:szCs w:val="24"/>
        </w:rPr>
        <w:lastRenderedPageBreak/>
        <w:t>2 PRIEDAS</w:t>
      </w:r>
    </w:p>
    <w:p w14:paraId="0ED0DEBC" w14:textId="77777777" w:rsidR="006F47DE" w:rsidRPr="00FD30EA" w:rsidRDefault="006F47DE" w:rsidP="006F47DE">
      <w:pPr>
        <w:keepNext/>
        <w:keepLines/>
        <w:spacing w:before="240" w:after="0"/>
        <w:jc w:val="center"/>
        <w:outlineLvl w:val="0"/>
        <w:rPr>
          <w:rFonts w:ascii="Times New Roman" w:eastAsia="Calibri Light" w:hAnsi="Times New Roman" w:cs="Times New Roman"/>
          <w:b/>
          <w:sz w:val="32"/>
          <w:szCs w:val="32"/>
          <w:lang w:eastAsia="lt-LT"/>
        </w:rPr>
      </w:pPr>
      <w:bookmarkStart w:id="84" w:name="_Toc10544664"/>
      <w:bookmarkStart w:id="85" w:name="_Toc25345344"/>
      <w:r w:rsidRPr="00FD30EA">
        <w:rPr>
          <w:rFonts w:ascii="Times New Roman" w:eastAsia="Calibri Light" w:hAnsi="Times New Roman" w:cs="Times New Roman"/>
          <w:b/>
          <w:sz w:val="32"/>
          <w:szCs w:val="32"/>
          <w:lang w:eastAsia="lt-LT"/>
        </w:rPr>
        <w:t>SANTRUMPŲ PAAIŠKINIMAI</w:t>
      </w:r>
      <w:bookmarkEnd w:id="84"/>
      <w:bookmarkEnd w:id="85"/>
    </w:p>
    <w:p w14:paraId="7DFD87DE" w14:textId="77777777" w:rsidR="006F47DE" w:rsidRPr="00FD30EA" w:rsidRDefault="006F47DE" w:rsidP="006F47DE">
      <w:pPr>
        <w:spacing w:after="0" w:line="360" w:lineRule="auto"/>
        <w:ind w:firstLine="1247"/>
        <w:rPr>
          <w:rFonts w:ascii="Times New Roman" w:eastAsia="Times New Roman" w:hAnsi="Times New Roman" w:cs="Times New Roman"/>
          <w:sz w:val="24"/>
          <w:szCs w:val="24"/>
          <w:lang w:eastAsia="lt-LT"/>
        </w:rPr>
      </w:pPr>
    </w:p>
    <w:p w14:paraId="02524AFC" w14:textId="77777777" w:rsidR="006F47DE" w:rsidRPr="00FD30EA" w:rsidRDefault="006F47DE" w:rsidP="006F47DE">
      <w:pPr>
        <w:spacing w:after="0" w:line="360" w:lineRule="auto"/>
        <w:ind w:firstLine="1247"/>
        <w:rPr>
          <w:rFonts w:ascii="Times New Roman" w:eastAsia="Times New Roman" w:hAnsi="Times New Roman" w:cs="Times New Roman"/>
          <w:sz w:val="24"/>
          <w:szCs w:val="24"/>
          <w:lang w:eastAsia="lt-LT"/>
        </w:rPr>
      </w:pPr>
    </w:p>
    <w:p w14:paraId="2A13586D" w14:textId="77777777" w:rsidR="006F47DE" w:rsidRPr="00FD30EA" w:rsidRDefault="006F47DE" w:rsidP="006F47DE">
      <w:pPr>
        <w:spacing w:after="0" w:line="360" w:lineRule="auto"/>
        <w:ind w:firstLine="1247"/>
        <w:rPr>
          <w:rFonts w:ascii="Times New Roman" w:eastAsia="Times New Roman" w:hAnsi="Times New Roman" w:cs="Times New Roman"/>
          <w:sz w:val="24"/>
          <w:szCs w:val="24"/>
          <w:lang w:eastAsia="lt-LT"/>
        </w:rPr>
      </w:pPr>
      <w:r w:rsidRPr="00FD30EA">
        <w:rPr>
          <w:rFonts w:ascii="Times New Roman" w:eastAsia="Times New Roman" w:hAnsi="Times New Roman" w:cs="Times New Roman"/>
          <w:sz w:val="24"/>
          <w:szCs w:val="24"/>
          <w:lang w:eastAsia="lt-LT"/>
        </w:rPr>
        <w:t xml:space="preserve">AD – atopinis dermatitas </w:t>
      </w:r>
    </w:p>
    <w:p w14:paraId="43340DE3" w14:textId="77777777" w:rsidR="006F47DE" w:rsidRPr="00FD30EA" w:rsidRDefault="006F47DE" w:rsidP="006F47DE">
      <w:pPr>
        <w:spacing w:after="0" w:line="360" w:lineRule="auto"/>
        <w:ind w:firstLine="1247"/>
        <w:rPr>
          <w:rFonts w:ascii="Times New Roman" w:eastAsia="Times New Roman" w:hAnsi="Times New Roman" w:cs="Times New Roman"/>
          <w:sz w:val="24"/>
          <w:szCs w:val="24"/>
          <w:lang w:eastAsia="lt-LT"/>
        </w:rPr>
      </w:pPr>
      <w:r w:rsidRPr="00FD30EA">
        <w:rPr>
          <w:rFonts w:ascii="Times New Roman" w:eastAsia="Times New Roman" w:hAnsi="Times New Roman" w:cs="Times New Roman"/>
          <w:sz w:val="24"/>
          <w:szCs w:val="24"/>
          <w:lang w:eastAsia="lt-LT"/>
        </w:rPr>
        <w:t xml:space="preserve">ALA – </w:t>
      </w:r>
      <w:proofErr w:type="spellStart"/>
      <w:r w:rsidRPr="00FD30EA">
        <w:rPr>
          <w:rFonts w:ascii="Times New Roman" w:eastAsia="Times New Roman" w:hAnsi="Times New Roman" w:cs="Times New Roman"/>
          <w:sz w:val="24"/>
          <w:szCs w:val="24"/>
          <w:lang w:eastAsia="lt-LT"/>
        </w:rPr>
        <w:t>alaninas</w:t>
      </w:r>
      <w:proofErr w:type="spellEnd"/>
      <w:r w:rsidRPr="00FD30EA">
        <w:rPr>
          <w:rFonts w:ascii="Times New Roman" w:eastAsia="Times New Roman" w:hAnsi="Times New Roman" w:cs="Times New Roman"/>
          <w:sz w:val="24"/>
          <w:szCs w:val="24"/>
          <w:lang w:eastAsia="lt-LT"/>
        </w:rPr>
        <w:t xml:space="preserve"> (aminorūgštis)</w:t>
      </w:r>
    </w:p>
    <w:p w14:paraId="3F05A876" w14:textId="77777777" w:rsidR="006F47DE" w:rsidRPr="00FD30EA" w:rsidRDefault="006F47DE" w:rsidP="006F47DE">
      <w:pPr>
        <w:spacing w:after="0" w:line="360" w:lineRule="auto"/>
        <w:ind w:firstLine="1247"/>
        <w:rPr>
          <w:rFonts w:ascii="Times New Roman" w:eastAsia="Times New Roman" w:hAnsi="Times New Roman" w:cs="Times New Roman"/>
          <w:sz w:val="24"/>
          <w:szCs w:val="24"/>
          <w:lang w:eastAsia="lt-LT"/>
        </w:rPr>
      </w:pPr>
      <w:r w:rsidRPr="00FD30EA">
        <w:rPr>
          <w:rFonts w:ascii="Times New Roman" w:eastAsia="Times New Roman" w:hAnsi="Times New Roman" w:cs="Times New Roman"/>
          <w:sz w:val="24"/>
          <w:szCs w:val="24"/>
          <w:lang w:eastAsia="lt-LT"/>
        </w:rPr>
        <w:t xml:space="preserve">BA – biogeniniai aminai </w:t>
      </w:r>
    </w:p>
    <w:p w14:paraId="571C9F64" w14:textId="35C01094" w:rsidR="006F47DE" w:rsidRPr="00FD30EA" w:rsidRDefault="006F47DE" w:rsidP="006F47DE">
      <w:pPr>
        <w:spacing w:after="0" w:line="360" w:lineRule="auto"/>
        <w:ind w:firstLine="1247"/>
        <w:rPr>
          <w:rFonts w:ascii="Times New Roman" w:eastAsia="Times New Roman" w:hAnsi="Times New Roman" w:cs="Times New Roman"/>
          <w:sz w:val="24"/>
          <w:szCs w:val="24"/>
          <w:lang w:eastAsia="lt-LT"/>
        </w:rPr>
      </w:pPr>
      <w:r w:rsidRPr="00FD30EA">
        <w:rPr>
          <w:rFonts w:ascii="Times New Roman" w:eastAsia="Times New Roman" w:hAnsi="Times New Roman" w:cs="Times New Roman"/>
          <w:sz w:val="24"/>
          <w:szCs w:val="24"/>
          <w:lang w:eastAsia="lt-LT"/>
        </w:rPr>
        <w:t>BLG –  beta</w:t>
      </w:r>
      <w:r w:rsidR="000A170E" w:rsidRPr="00FD30EA">
        <w:rPr>
          <w:rFonts w:ascii="Times New Roman" w:eastAsia="Times New Roman" w:hAnsi="Times New Roman" w:cs="Times New Roman"/>
          <w:sz w:val="24"/>
          <w:szCs w:val="24"/>
          <w:lang w:eastAsia="lt-LT"/>
        </w:rPr>
        <w:t>-</w:t>
      </w:r>
      <w:proofErr w:type="spellStart"/>
      <w:r w:rsidRPr="00FD30EA">
        <w:rPr>
          <w:rFonts w:ascii="Times New Roman" w:eastAsia="Times New Roman" w:hAnsi="Times New Roman" w:cs="Times New Roman"/>
          <w:sz w:val="24"/>
          <w:szCs w:val="24"/>
          <w:lang w:eastAsia="lt-LT"/>
        </w:rPr>
        <w:t>laktoglobulinas</w:t>
      </w:r>
      <w:proofErr w:type="spellEnd"/>
      <w:r w:rsidRPr="00FD30EA">
        <w:rPr>
          <w:rFonts w:ascii="Times New Roman" w:eastAsia="Times New Roman" w:hAnsi="Times New Roman" w:cs="Times New Roman"/>
          <w:sz w:val="24"/>
          <w:szCs w:val="24"/>
          <w:lang w:eastAsia="lt-LT"/>
        </w:rPr>
        <w:t xml:space="preserve"> (pieno baltymas)</w:t>
      </w:r>
    </w:p>
    <w:p w14:paraId="001BA815" w14:textId="77777777" w:rsidR="006F47DE" w:rsidRPr="00FD30EA" w:rsidRDefault="006F47DE" w:rsidP="006F47DE">
      <w:pPr>
        <w:spacing w:after="0" w:line="360" w:lineRule="auto"/>
        <w:ind w:firstLine="1247"/>
        <w:rPr>
          <w:rFonts w:ascii="Times New Roman" w:eastAsia="Times New Roman" w:hAnsi="Times New Roman" w:cs="Times New Roman"/>
          <w:sz w:val="24"/>
          <w:szCs w:val="24"/>
          <w:lang w:eastAsia="lt-LT"/>
        </w:rPr>
      </w:pPr>
      <w:r w:rsidRPr="00FD30EA">
        <w:rPr>
          <w:rFonts w:ascii="Times New Roman" w:eastAsia="Times New Roman" w:hAnsi="Times New Roman" w:cs="Times New Roman"/>
          <w:sz w:val="24"/>
          <w:szCs w:val="24"/>
          <w:lang w:eastAsia="lt-LT"/>
        </w:rPr>
        <w:t xml:space="preserve">DAO – </w:t>
      </w:r>
      <w:proofErr w:type="spellStart"/>
      <w:r w:rsidRPr="00FD30EA">
        <w:rPr>
          <w:rFonts w:ascii="Times New Roman" w:eastAsia="Times New Roman" w:hAnsi="Times New Roman" w:cs="Times New Roman"/>
          <w:sz w:val="24"/>
          <w:szCs w:val="24"/>
          <w:lang w:eastAsia="lt-LT"/>
        </w:rPr>
        <w:t>diamino</w:t>
      </w:r>
      <w:proofErr w:type="spellEnd"/>
      <w:r w:rsidRPr="00FD30EA">
        <w:rPr>
          <w:rFonts w:ascii="Times New Roman" w:eastAsia="Times New Roman" w:hAnsi="Times New Roman" w:cs="Times New Roman"/>
          <w:sz w:val="24"/>
          <w:szCs w:val="24"/>
          <w:lang w:eastAsia="lt-LT"/>
        </w:rPr>
        <w:t xml:space="preserve"> </w:t>
      </w:r>
      <w:proofErr w:type="spellStart"/>
      <w:r w:rsidRPr="00FD30EA">
        <w:rPr>
          <w:rFonts w:ascii="Times New Roman" w:eastAsia="Times New Roman" w:hAnsi="Times New Roman" w:cs="Times New Roman"/>
          <w:sz w:val="24"/>
          <w:szCs w:val="24"/>
          <w:lang w:eastAsia="lt-LT"/>
        </w:rPr>
        <w:t>oksidazė</w:t>
      </w:r>
      <w:proofErr w:type="spellEnd"/>
      <w:r w:rsidRPr="00FD30EA">
        <w:rPr>
          <w:rFonts w:ascii="Times New Roman" w:eastAsia="Times New Roman" w:hAnsi="Times New Roman" w:cs="Times New Roman"/>
          <w:sz w:val="24"/>
          <w:szCs w:val="24"/>
          <w:lang w:eastAsia="lt-LT"/>
        </w:rPr>
        <w:t xml:space="preserve"> </w:t>
      </w:r>
    </w:p>
    <w:p w14:paraId="400BDE8F" w14:textId="77777777" w:rsidR="006F47DE" w:rsidRPr="00FD30EA" w:rsidRDefault="006F47DE" w:rsidP="006F47DE">
      <w:pPr>
        <w:spacing w:after="0" w:line="360" w:lineRule="auto"/>
        <w:ind w:firstLine="1247"/>
        <w:rPr>
          <w:rFonts w:ascii="Times New Roman" w:eastAsia="Times New Roman" w:hAnsi="Times New Roman" w:cs="Times New Roman"/>
          <w:sz w:val="24"/>
          <w:szCs w:val="24"/>
          <w:lang w:eastAsia="lt-LT"/>
        </w:rPr>
      </w:pPr>
      <w:proofErr w:type="spellStart"/>
      <w:r w:rsidRPr="00FD30EA">
        <w:rPr>
          <w:rFonts w:ascii="Times New Roman" w:eastAsia="Times New Roman" w:hAnsi="Times New Roman" w:cs="Times New Roman"/>
          <w:sz w:val="24"/>
          <w:szCs w:val="24"/>
          <w:lang w:eastAsia="lt-LT"/>
        </w:rPr>
        <w:t>IgE</w:t>
      </w:r>
      <w:proofErr w:type="spellEnd"/>
      <w:r w:rsidRPr="00FD30EA">
        <w:rPr>
          <w:rFonts w:ascii="Times New Roman" w:eastAsia="Times New Roman" w:hAnsi="Times New Roman" w:cs="Times New Roman"/>
          <w:sz w:val="24"/>
          <w:szCs w:val="24"/>
          <w:lang w:eastAsia="lt-LT"/>
        </w:rPr>
        <w:t xml:space="preserve"> – imunoglobulinas E</w:t>
      </w:r>
    </w:p>
    <w:p w14:paraId="2265DEE2" w14:textId="77777777" w:rsidR="006F47DE" w:rsidRPr="00FD30EA" w:rsidRDefault="006F47DE" w:rsidP="006F47DE">
      <w:pPr>
        <w:spacing w:after="0" w:line="360" w:lineRule="auto"/>
        <w:ind w:firstLine="1247"/>
        <w:rPr>
          <w:rFonts w:ascii="Times New Roman" w:eastAsia="Times New Roman" w:hAnsi="Times New Roman" w:cs="Times New Roman"/>
          <w:sz w:val="24"/>
          <w:szCs w:val="24"/>
          <w:lang w:eastAsia="lt-LT"/>
        </w:rPr>
      </w:pPr>
      <w:r w:rsidRPr="00FD30EA">
        <w:rPr>
          <w:rFonts w:ascii="Times New Roman" w:eastAsia="Times New Roman" w:hAnsi="Times New Roman" w:cs="Times New Roman"/>
          <w:sz w:val="24"/>
          <w:szCs w:val="24"/>
          <w:lang w:eastAsia="lt-LT"/>
        </w:rPr>
        <w:t xml:space="preserve">MA – maisto alergija  </w:t>
      </w:r>
    </w:p>
    <w:p w14:paraId="1EB773D5" w14:textId="69139E37" w:rsidR="008F7521" w:rsidRDefault="008F7521" w:rsidP="005D0889">
      <w:pPr>
        <w:pStyle w:val="Sraopastraipa"/>
        <w:ind w:left="0"/>
        <w:rPr>
          <w:rFonts w:ascii="Times New Roman" w:hAnsi="Times New Roman" w:cs="Times New Roman"/>
          <w:sz w:val="24"/>
          <w:szCs w:val="24"/>
        </w:rPr>
      </w:pPr>
    </w:p>
    <w:p w14:paraId="30A99918" w14:textId="77777777" w:rsidR="00545AB2" w:rsidRPr="00FD30EA" w:rsidRDefault="00545AB2" w:rsidP="005D0889">
      <w:pPr>
        <w:pStyle w:val="Sraopastraipa"/>
        <w:ind w:left="0"/>
        <w:rPr>
          <w:rFonts w:ascii="Times New Roman" w:hAnsi="Times New Roman" w:cs="Times New Roman"/>
          <w:sz w:val="24"/>
          <w:szCs w:val="24"/>
        </w:rPr>
      </w:pPr>
    </w:p>
    <w:p w14:paraId="7AFE8AAC" w14:textId="77777777" w:rsidR="00D37D22" w:rsidRPr="00FD30EA" w:rsidRDefault="00D37D22" w:rsidP="00D37D22">
      <w:pPr>
        <w:keepNext/>
        <w:keepLines/>
        <w:spacing w:before="240" w:after="0"/>
        <w:jc w:val="center"/>
        <w:outlineLvl w:val="0"/>
        <w:rPr>
          <w:rFonts w:ascii="Times New Roman" w:eastAsia="Calibri Light" w:hAnsi="Times New Roman" w:cs="Times New Roman"/>
          <w:b/>
          <w:sz w:val="32"/>
          <w:szCs w:val="32"/>
          <w:lang w:eastAsia="lt-LT"/>
        </w:rPr>
      </w:pPr>
      <w:bookmarkStart w:id="86" w:name="_Toc10544665"/>
      <w:bookmarkStart w:id="87" w:name="_Toc25345345"/>
      <w:bookmarkStart w:id="88" w:name="_Hlk7693489"/>
      <w:r w:rsidRPr="00FD30EA">
        <w:rPr>
          <w:rFonts w:ascii="Times New Roman" w:eastAsia="Calibri Light" w:hAnsi="Times New Roman" w:cs="Times New Roman"/>
          <w:b/>
          <w:sz w:val="32"/>
          <w:szCs w:val="32"/>
          <w:lang w:eastAsia="lt-LT"/>
        </w:rPr>
        <w:t>SVARBIAUSIŲ SĄVOKŲ ŽODYNĖLIS</w:t>
      </w:r>
      <w:bookmarkEnd w:id="86"/>
      <w:bookmarkEnd w:id="87"/>
    </w:p>
    <w:bookmarkEnd w:id="88"/>
    <w:p w14:paraId="2D5D79B0" w14:textId="77777777" w:rsidR="00D37D22" w:rsidRPr="00FD30EA" w:rsidRDefault="00D37D22" w:rsidP="00D37D22">
      <w:pPr>
        <w:spacing w:after="0" w:line="360" w:lineRule="auto"/>
        <w:ind w:firstLine="1247"/>
        <w:rPr>
          <w:rFonts w:ascii="Times New Roman" w:eastAsia="Times New Roman" w:hAnsi="Times New Roman" w:cs="Times New Roman"/>
          <w:sz w:val="24"/>
          <w:szCs w:val="24"/>
          <w:lang w:eastAsia="lt-LT"/>
        </w:rPr>
      </w:pPr>
    </w:p>
    <w:p w14:paraId="76120EEE" w14:textId="77777777" w:rsidR="00D37D22" w:rsidRPr="00FD30EA" w:rsidRDefault="00D37D22" w:rsidP="00D37D22">
      <w:pPr>
        <w:spacing w:after="0" w:line="360" w:lineRule="auto"/>
        <w:ind w:firstLine="1247"/>
        <w:jc w:val="both"/>
        <w:rPr>
          <w:rFonts w:ascii="Times New Roman" w:eastAsia="Times New Roman" w:hAnsi="Times New Roman" w:cs="Times New Roman"/>
          <w:sz w:val="24"/>
          <w:szCs w:val="24"/>
          <w:lang w:eastAsia="lt-LT"/>
        </w:rPr>
      </w:pPr>
      <w:r w:rsidRPr="00FD30EA">
        <w:rPr>
          <w:rFonts w:ascii="Times New Roman" w:eastAsia="Times New Roman" w:hAnsi="Times New Roman" w:cs="Times New Roman"/>
          <w:b/>
          <w:sz w:val="24"/>
          <w:szCs w:val="24"/>
          <w:lang w:eastAsia="lt-LT"/>
        </w:rPr>
        <w:t>Alergija maistui</w:t>
      </w:r>
      <w:r w:rsidRPr="00FD30EA">
        <w:rPr>
          <w:rFonts w:ascii="Times New Roman" w:eastAsia="Times New Roman" w:hAnsi="Times New Roman" w:cs="Times New Roman"/>
          <w:sz w:val="24"/>
          <w:szCs w:val="24"/>
          <w:lang w:eastAsia="lt-LT"/>
        </w:rPr>
        <w:t xml:space="preserve"> – tai kartotinė, nepageidaujama organizmo imuninė reakcija į tam tikrą maistą arba kurią nors sudėtinę jo dalį </w:t>
      </w:r>
      <w:r w:rsidRPr="00FD30EA">
        <w:rPr>
          <w:rFonts w:ascii="Times New Roman" w:eastAsia="Times New Roman" w:hAnsi="Times New Roman" w:cs="Times New Roman"/>
          <w:i/>
          <w:sz w:val="24"/>
          <w:szCs w:val="24"/>
          <w:lang w:eastAsia="lt-LT"/>
        </w:rPr>
        <w:t>(</w:t>
      </w:r>
      <w:bookmarkStart w:id="89" w:name="_Hlk3033703"/>
      <w:r w:rsidRPr="00FD30EA">
        <w:rPr>
          <w:rFonts w:ascii="Times New Roman" w:eastAsia="Times New Roman" w:hAnsi="Times New Roman" w:cs="Times New Roman"/>
          <w:i/>
          <w:sz w:val="24"/>
          <w:szCs w:val="24"/>
          <w:lang w:eastAsia="lt-LT"/>
        </w:rPr>
        <w:t>Labanauskas ir kiti, 2009</w:t>
      </w:r>
      <w:r w:rsidRPr="00FD30EA">
        <w:rPr>
          <w:rFonts w:ascii="Times New Roman" w:eastAsia="Times New Roman" w:hAnsi="Times New Roman" w:cs="Times New Roman"/>
          <w:sz w:val="24"/>
          <w:szCs w:val="24"/>
          <w:lang w:eastAsia="lt-LT"/>
        </w:rPr>
        <w:t>).</w:t>
      </w:r>
      <w:bookmarkEnd w:id="89"/>
    </w:p>
    <w:p w14:paraId="2DD3B0EE" w14:textId="77777777" w:rsidR="00D37D22" w:rsidRPr="00FD30EA" w:rsidRDefault="00D37D22" w:rsidP="00D37D22">
      <w:pPr>
        <w:spacing w:after="0" w:line="360" w:lineRule="auto"/>
        <w:ind w:firstLine="1247"/>
        <w:jc w:val="both"/>
        <w:rPr>
          <w:rFonts w:ascii="Times New Roman" w:eastAsia="Times New Roman" w:hAnsi="Times New Roman" w:cs="Times New Roman"/>
          <w:i/>
          <w:sz w:val="24"/>
          <w:szCs w:val="24"/>
          <w:lang w:eastAsia="lt-LT"/>
        </w:rPr>
      </w:pPr>
      <w:r w:rsidRPr="00FD30EA">
        <w:rPr>
          <w:rFonts w:ascii="Times New Roman" w:eastAsia="Times New Roman" w:hAnsi="Times New Roman" w:cs="Times New Roman"/>
          <w:b/>
          <w:sz w:val="24"/>
          <w:szCs w:val="24"/>
          <w:lang w:eastAsia="lt-LT"/>
        </w:rPr>
        <w:t>Atopinis dermatitas</w:t>
      </w:r>
      <w:r w:rsidRPr="00FD30EA">
        <w:rPr>
          <w:rFonts w:ascii="Times New Roman" w:eastAsia="Times New Roman" w:hAnsi="Times New Roman" w:cs="Times New Roman"/>
          <w:sz w:val="24"/>
          <w:szCs w:val="24"/>
          <w:lang w:eastAsia="lt-LT"/>
        </w:rPr>
        <w:t xml:space="preserve"> – ūmus ar lėtinis atsikartojantis odos uždegimas, kuris dažniausiai prasideda vaikystėje ir yra diagnozuojamas pagal odos sausumą, niežėjimą, kuris kelia norą trinti ir kasytis odą, kaip rezultatas – odos </w:t>
      </w:r>
      <w:proofErr w:type="spellStart"/>
      <w:r w:rsidRPr="00FD30EA">
        <w:rPr>
          <w:rFonts w:ascii="Times New Roman" w:eastAsia="Times New Roman" w:hAnsi="Times New Roman" w:cs="Times New Roman"/>
          <w:sz w:val="24"/>
          <w:szCs w:val="24"/>
          <w:lang w:eastAsia="lt-LT"/>
        </w:rPr>
        <w:t>lichnefikacija</w:t>
      </w:r>
      <w:proofErr w:type="spellEnd"/>
      <w:r w:rsidRPr="00FD30EA">
        <w:rPr>
          <w:rFonts w:ascii="Times New Roman" w:eastAsia="Times New Roman" w:hAnsi="Times New Roman" w:cs="Times New Roman"/>
          <w:sz w:val="24"/>
          <w:szCs w:val="24"/>
          <w:lang w:eastAsia="lt-LT"/>
        </w:rPr>
        <w:t xml:space="preserve"> ir įtempimas, sukeliantys niežėjimą ir kasymąsi </w:t>
      </w:r>
      <w:r w:rsidRPr="00FD30EA">
        <w:rPr>
          <w:rFonts w:ascii="Times New Roman" w:eastAsia="Times New Roman" w:hAnsi="Times New Roman" w:cs="Times New Roman"/>
          <w:i/>
          <w:sz w:val="24"/>
          <w:szCs w:val="24"/>
          <w:lang w:eastAsia="lt-LT"/>
        </w:rPr>
        <w:t>(</w:t>
      </w:r>
      <w:proofErr w:type="spellStart"/>
      <w:r w:rsidRPr="00FD30EA">
        <w:rPr>
          <w:rFonts w:ascii="Times New Roman" w:eastAsia="Times New Roman" w:hAnsi="Times New Roman" w:cs="Times New Roman"/>
          <w:i/>
          <w:sz w:val="24"/>
          <w:szCs w:val="24"/>
          <w:lang w:eastAsia="lt-LT"/>
        </w:rPr>
        <w:t>Wolf</w:t>
      </w:r>
      <w:proofErr w:type="spellEnd"/>
      <w:r w:rsidRPr="00FD30EA">
        <w:rPr>
          <w:rFonts w:ascii="Times New Roman" w:eastAsia="Times New Roman" w:hAnsi="Times New Roman" w:cs="Times New Roman"/>
          <w:i/>
          <w:sz w:val="24"/>
          <w:szCs w:val="24"/>
          <w:lang w:eastAsia="lt-LT"/>
        </w:rPr>
        <w:t xml:space="preserve">, </w:t>
      </w:r>
      <w:proofErr w:type="spellStart"/>
      <w:r w:rsidRPr="00FD30EA">
        <w:rPr>
          <w:rFonts w:ascii="Times New Roman" w:eastAsia="Times New Roman" w:hAnsi="Times New Roman" w:cs="Times New Roman"/>
          <w:i/>
          <w:sz w:val="24"/>
          <w:szCs w:val="24"/>
          <w:lang w:eastAsia="lt-LT"/>
        </w:rPr>
        <w:t>Johnson</w:t>
      </w:r>
      <w:proofErr w:type="spellEnd"/>
      <w:r w:rsidRPr="00FD30EA">
        <w:rPr>
          <w:rFonts w:ascii="Times New Roman" w:eastAsia="Times New Roman" w:hAnsi="Times New Roman" w:cs="Times New Roman"/>
          <w:i/>
          <w:sz w:val="24"/>
          <w:szCs w:val="24"/>
          <w:lang w:eastAsia="lt-LT"/>
        </w:rPr>
        <w:t xml:space="preserve">, </w:t>
      </w:r>
      <w:proofErr w:type="spellStart"/>
      <w:r w:rsidRPr="00FD30EA">
        <w:rPr>
          <w:rFonts w:ascii="Times New Roman" w:eastAsia="Times New Roman" w:hAnsi="Times New Roman" w:cs="Times New Roman"/>
          <w:i/>
          <w:sz w:val="24"/>
          <w:szCs w:val="24"/>
          <w:lang w:eastAsia="lt-LT"/>
        </w:rPr>
        <w:t>Suurmond</w:t>
      </w:r>
      <w:proofErr w:type="spellEnd"/>
      <w:r w:rsidRPr="00FD30EA">
        <w:rPr>
          <w:rFonts w:ascii="Times New Roman" w:eastAsia="Times New Roman" w:hAnsi="Times New Roman" w:cs="Times New Roman"/>
          <w:i/>
          <w:sz w:val="24"/>
          <w:szCs w:val="24"/>
          <w:lang w:eastAsia="lt-LT"/>
        </w:rPr>
        <w:t xml:space="preserve">, 2001).  </w:t>
      </w:r>
    </w:p>
    <w:p w14:paraId="2D3766AA" w14:textId="77777777" w:rsidR="00D37D22" w:rsidRPr="00FD30EA" w:rsidRDefault="00D37D22" w:rsidP="00D37D22">
      <w:pPr>
        <w:spacing w:after="0" w:line="360" w:lineRule="auto"/>
        <w:ind w:firstLine="1247"/>
        <w:jc w:val="both"/>
        <w:rPr>
          <w:rFonts w:ascii="Times New Roman" w:eastAsia="Times New Roman" w:hAnsi="Times New Roman" w:cs="Times New Roman"/>
          <w:i/>
          <w:sz w:val="24"/>
          <w:szCs w:val="24"/>
          <w:highlight w:val="yellow"/>
          <w:lang w:eastAsia="lt-LT"/>
        </w:rPr>
      </w:pPr>
      <w:proofErr w:type="spellStart"/>
      <w:r w:rsidRPr="00FD30EA">
        <w:rPr>
          <w:rFonts w:ascii="Times New Roman" w:eastAsia="Times New Roman" w:hAnsi="Times New Roman" w:cs="Times New Roman"/>
          <w:b/>
          <w:sz w:val="24"/>
          <w:szCs w:val="24"/>
          <w:lang w:eastAsia="lt-LT"/>
        </w:rPr>
        <w:t>Diamino</w:t>
      </w:r>
      <w:proofErr w:type="spellEnd"/>
      <w:r w:rsidRPr="00FD30EA">
        <w:rPr>
          <w:rFonts w:ascii="Times New Roman" w:eastAsia="Times New Roman" w:hAnsi="Times New Roman" w:cs="Times New Roman"/>
          <w:b/>
          <w:sz w:val="24"/>
          <w:szCs w:val="24"/>
          <w:lang w:eastAsia="lt-LT"/>
        </w:rPr>
        <w:t xml:space="preserve"> </w:t>
      </w:r>
      <w:proofErr w:type="spellStart"/>
      <w:r w:rsidRPr="00FD30EA">
        <w:rPr>
          <w:rFonts w:ascii="Times New Roman" w:eastAsia="Times New Roman" w:hAnsi="Times New Roman" w:cs="Times New Roman"/>
          <w:b/>
          <w:sz w:val="24"/>
          <w:szCs w:val="24"/>
          <w:lang w:eastAsia="lt-LT"/>
        </w:rPr>
        <w:t>oksidazė</w:t>
      </w:r>
      <w:proofErr w:type="spellEnd"/>
      <w:r w:rsidRPr="00FD30EA">
        <w:rPr>
          <w:rFonts w:ascii="Times New Roman" w:eastAsia="Times New Roman" w:hAnsi="Times New Roman" w:cs="Times New Roman"/>
          <w:b/>
          <w:sz w:val="24"/>
          <w:szCs w:val="24"/>
          <w:lang w:eastAsia="lt-LT"/>
        </w:rPr>
        <w:t xml:space="preserve"> – </w:t>
      </w:r>
      <w:r w:rsidRPr="00FD30EA">
        <w:rPr>
          <w:rFonts w:ascii="Times New Roman" w:eastAsia="Times New Roman" w:hAnsi="Times New Roman" w:cs="Times New Roman"/>
          <w:sz w:val="24"/>
          <w:szCs w:val="24"/>
          <w:shd w:val="clear" w:color="auto" w:fill="FFFFFF"/>
          <w:lang w:eastAsia="lt-LT"/>
        </w:rPr>
        <w:t xml:space="preserve">(DAO) – fermentas, atsakingas už </w:t>
      </w:r>
      <w:proofErr w:type="spellStart"/>
      <w:r w:rsidRPr="00FD30EA">
        <w:rPr>
          <w:rFonts w:ascii="Times New Roman" w:eastAsia="Times New Roman" w:hAnsi="Times New Roman" w:cs="Times New Roman"/>
          <w:sz w:val="24"/>
          <w:szCs w:val="24"/>
          <w:shd w:val="clear" w:color="auto" w:fill="FFFFFF"/>
          <w:lang w:eastAsia="lt-LT"/>
        </w:rPr>
        <w:t>histamino</w:t>
      </w:r>
      <w:proofErr w:type="spellEnd"/>
      <w:r w:rsidRPr="00FD30EA">
        <w:rPr>
          <w:rFonts w:ascii="Times New Roman" w:eastAsia="Times New Roman" w:hAnsi="Times New Roman" w:cs="Times New Roman"/>
          <w:sz w:val="24"/>
          <w:szCs w:val="24"/>
          <w:shd w:val="clear" w:color="auto" w:fill="FFFFFF"/>
          <w:lang w:eastAsia="lt-LT"/>
        </w:rPr>
        <w:t xml:space="preserve"> skaidymą</w:t>
      </w:r>
      <w:r w:rsidRPr="00FD30EA">
        <w:rPr>
          <w:rFonts w:ascii="Times New Roman" w:eastAsia="Times New Roman" w:hAnsi="Times New Roman" w:cs="Times New Roman"/>
          <w:sz w:val="24"/>
          <w:szCs w:val="24"/>
          <w:lang w:eastAsia="lt-LT"/>
        </w:rPr>
        <w:t xml:space="preserve"> </w:t>
      </w:r>
      <w:r w:rsidRPr="00FD30EA">
        <w:rPr>
          <w:rFonts w:ascii="Times New Roman" w:eastAsia="Times New Roman" w:hAnsi="Times New Roman" w:cs="Times New Roman"/>
          <w:i/>
          <w:sz w:val="24"/>
          <w:szCs w:val="24"/>
          <w:lang w:eastAsia="lt-LT"/>
        </w:rPr>
        <w:t>(</w:t>
      </w:r>
      <w:proofErr w:type="spellStart"/>
      <w:r w:rsidRPr="00FD30EA">
        <w:rPr>
          <w:rFonts w:ascii="Times New Roman" w:eastAsia="Times New Roman" w:hAnsi="Times New Roman" w:cs="Times New Roman"/>
          <w:i/>
          <w:sz w:val="24"/>
          <w:szCs w:val="24"/>
          <w:lang w:eastAsia="lt-LT"/>
        </w:rPr>
        <w:t>Novotny</w:t>
      </w:r>
      <w:proofErr w:type="spellEnd"/>
      <w:r w:rsidRPr="00FD30EA">
        <w:rPr>
          <w:rFonts w:ascii="Times New Roman" w:eastAsia="Times New Roman" w:hAnsi="Times New Roman" w:cs="Times New Roman"/>
          <w:i/>
          <w:sz w:val="24"/>
          <w:szCs w:val="24"/>
          <w:lang w:eastAsia="lt-LT"/>
        </w:rPr>
        <w:t xml:space="preserve"> </w:t>
      </w:r>
      <w:proofErr w:type="spellStart"/>
      <w:r w:rsidRPr="00FD30EA">
        <w:rPr>
          <w:rFonts w:ascii="Times New Roman" w:eastAsia="Times New Roman" w:hAnsi="Times New Roman" w:cs="Times New Roman"/>
          <w:i/>
          <w:sz w:val="24"/>
          <w:szCs w:val="24"/>
          <w:lang w:eastAsia="lt-LT"/>
        </w:rPr>
        <w:t>Chassande</w:t>
      </w:r>
      <w:proofErr w:type="spellEnd"/>
      <w:r w:rsidRPr="00FD30EA">
        <w:rPr>
          <w:rFonts w:ascii="Times New Roman" w:eastAsia="Times New Roman" w:hAnsi="Times New Roman" w:cs="Times New Roman"/>
          <w:i/>
          <w:sz w:val="24"/>
          <w:szCs w:val="24"/>
          <w:lang w:eastAsia="lt-LT"/>
        </w:rPr>
        <w:t xml:space="preserve">, </w:t>
      </w:r>
      <w:proofErr w:type="spellStart"/>
      <w:r w:rsidRPr="00FD30EA">
        <w:rPr>
          <w:rFonts w:ascii="Times New Roman" w:eastAsia="Times New Roman" w:hAnsi="Times New Roman" w:cs="Times New Roman"/>
          <w:i/>
          <w:sz w:val="24"/>
          <w:szCs w:val="24"/>
          <w:lang w:eastAsia="lt-LT"/>
        </w:rPr>
        <w:t>Baker</w:t>
      </w:r>
      <w:proofErr w:type="spellEnd"/>
      <w:r w:rsidRPr="00FD30EA">
        <w:rPr>
          <w:rFonts w:ascii="Times New Roman" w:eastAsia="Times New Roman" w:hAnsi="Times New Roman" w:cs="Times New Roman"/>
          <w:i/>
          <w:sz w:val="24"/>
          <w:szCs w:val="24"/>
          <w:lang w:eastAsia="lt-LT"/>
        </w:rPr>
        <w:t xml:space="preserve">, </w:t>
      </w:r>
      <w:proofErr w:type="spellStart"/>
      <w:r w:rsidRPr="00FD30EA">
        <w:rPr>
          <w:rFonts w:ascii="Times New Roman" w:eastAsia="Times New Roman" w:hAnsi="Times New Roman" w:cs="Times New Roman"/>
          <w:i/>
          <w:sz w:val="24"/>
          <w:szCs w:val="24"/>
          <w:lang w:eastAsia="lt-LT"/>
        </w:rPr>
        <w:t>Lazdunski</w:t>
      </w:r>
      <w:proofErr w:type="spellEnd"/>
      <w:r w:rsidRPr="00FD30EA">
        <w:rPr>
          <w:rFonts w:ascii="Times New Roman" w:eastAsia="Times New Roman" w:hAnsi="Times New Roman" w:cs="Times New Roman"/>
          <w:i/>
          <w:sz w:val="24"/>
          <w:szCs w:val="24"/>
          <w:lang w:eastAsia="lt-LT"/>
        </w:rPr>
        <w:t xml:space="preserve">, </w:t>
      </w:r>
      <w:proofErr w:type="spellStart"/>
      <w:r w:rsidRPr="00FD30EA">
        <w:rPr>
          <w:rFonts w:ascii="Times New Roman" w:eastAsia="Times New Roman" w:hAnsi="Times New Roman" w:cs="Times New Roman"/>
          <w:i/>
          <w:sz w:val="24"/>
          <w:szCs w:val="24"/>
          <w:lang w:eastAsia="lt-LT"/>
        </w:rPr>
        <w:t>Barbry</w:t>
      </w:r>
      <w:proofErr w:type="spellEnd"/>
      <w:r w:rsidRPr="00FD30EA">
        <w:rPr>
          <w:rFonts w:ascii="Times New Roman" w:eastAsia="Times New Roman" w:hAnsi="Times New Roman" w:cs="Times New Roman"/>
          <w:i/>
          <w:sz w:val="24"/>
          <w:szCs w:val="24"/>
          <w:lang w:eastAsia="lt-LT"/>
        </w:rPr>
        <w:t xml:space="preserve">, 1994). </w:t>
      </w:r>
    </w:p>
    <w:p w14:paraId="416A572F" w14:textId="77777777" w:rsidR="00D37D22" w:rsidRPr="00FD30EA" w:rsidRDefault="00D37D22" w:rsidP="00D37D22">
      <w:pPr>
        <w:spacing w:after="0" w:line="360" w:lineRule="auto"/>
        <w:ind w:firstLine="1247"/>
        <w:jc w:val="both"/>
        <w:rPr>
          <w:rFonts w:ascii="Times New Roman" w:eastAsia="Times New Roman" w:hAnsi="Times New Roman" w:cs="Times New Roman"/>
          <w:sz w:val="24"/>
          <w:szCs w:val="24"/>
          <w:lang w:eastAsia="lt-LT"/>
        </w:rPr>
      </w:pPr>
      <w:r w:rsidRPr="00FD30EA">
        <w:rPr>
          <w:rFonts w:ascii="Times New Roman" w:eastAsia="Times New Roman" w:hAnsi="Times New Roman" w:cs="Times New Roman"/>
          <w:b/>
          <w:sz w:val="24"/>
          <w:szCs w:val="24"/>
          <w:lang w:eastAsia="lt-LT"/>
        </w:rPr>
        <w:t xml:space="preserve">Atopinė egzema </w:t>
      </w:r>
      <w:r w:rsidRPr="00FD30EA">
        <w:rPr>
          <w:rFonts w:ascii="Times New Roman" w:eastAsia="Times New Roman" w:hAnsi="Times New Roman" w:cs="Times New Roman"/>
          <w:sz w:val="24"/>
          <w:lang w:eastAsia="lt-LT"/>
        </w:rPr>
        <w:t xml:space="preserve">– </w:t>
      </w:r>
      <w:r w:rsidRPr="00FD30EA">
        <w:rPr>
          <w:rFonts w:ascii="Times New Roman" w:eastAsia="Times New Roman" w:hAnsi="Times New Roman" w:cs="Times New Roman"/>
          <w:sz w:val="24"/>
          <w:szCs w:val="24"/>
          <w:lang w:eastAsia="lt-LT"/>
        </w:rPr>
        <w:t xml:space="preserve">atopinio dermatito sinonimas </w:t>
      </w:r>
      <w:r w:rsidRPr="00FD30EA">
        <w:rPr>
          <w:rFonts w:ascii="Times New Roman" w:eastAsia="Times New Roman" w:hAnsi="Times New Roman" w:cs="Times New Roman"/>
          <w:i/>
          <w:sz w:val="24"/>
          <w:szCs w:val="24"/>
          <w:lang w:eastAsia="lt-LT"/>
        </w:rPr>
        <w:t>(</w:t>
      </w:r>
      <w:proofErr w:type="spellStart"/>
      <w:r w:rsidRPr="00FD30EA">
        <w:rPr>
          <w:rFonts w:ascii="Times New Roman" w:eastAsia="Times New Roman" w:hAnsi="Times New Roman" w:cs="Times New Roman"/>
          <w:i/>
          <w:sz w:val="24"/>
          <w:szCs w:val="24"/>
          <w:lang w:eastAsia="lt-LT"/>
        </w:rPr>
        <w:t>Spiewak</w:t>
      </w:r>
      <w:proofErr w:type="spellEnd"/>
      <w:r w:rsidRPr="00FD30EA">
        <w:rPr>
          <w:rFonts w:ascii="Times New Roman" w:eastAsia="Times New Roman" w:hAnsi="Times New Roman" w:cs="Times New Roman"/>
          <w:i/>
          <w:sz w:val="24"/>
          <w:szCs w:val="24"/>
          <w:lang w:eastAsia="lt-LT"/>
        </w:rPr>
        <w:t>, 2012).</w:t>
      </w:r>
      <w:r w:rsidRPr="00FD30EA" w:rsidDel="007A7C36">
        <w:rPr>
          <w:rFonts w:ascii="Times New Roman" w:eastAsia="Times New Roman" w:hAnsi="Times New Roman" w:cs="Times New Roman"/>
          <w:i/>
          <w:sz w:val="24"/>
          <w:szCs w:val="24"/>
          <w:lang w:eastAsia="lt-LT"/>
        </w:rPr>
        <w:t xml:space="preserve"> </w:t>
      </w:r>
    </w:p>
    <w:p w14:paraId="279F6E3B" w14:textId="77777777" w:rsidR="00D37D22" w:rsidRPr="00FD30EA" w:rsidRDefault="00D37D22" w:rsidP="00D37D22">
      <w:pPr>
        <w:spacing w:after="0" w:line="360" w:lineRule="auto"/>
        <w:ind w:firstLine="1247"/>
        <w:jc w:val="both"/>
        <w:rPr>
          <w:rFonts w:ascii="Times New Roman" w:eastAsia="Times New Roman" w:hAnsi="Times New Roman" w:cs="Times New Roman"/>
          <w:i/>
          <w:sz w:val="24"/>
          <w:szCs w:val="24"/>
          <w:lang w:eastAsia="lt-LT"/>
        </w:rPr>
      </w:pPr>
      <w:proofErr w:type="spellStart"/>
      <w:r w:rsidRPr="00FD30EA">
        <w:rPr>
          <w:rFonts w:ascii="Times New Roman" w:eastAsia="Times New Roman" w:hAnsi="Times New Roman" w:cs="Times New Roman"/>
          <w:b/>
          <w:sz w:val="24"/>
          <w:lang w:eastAsia="lt-LT"/>
        </w:rPr>
        <w:t>Eliminacinė</w:t>
      </w:r>
      <w:proofErr w:type="spellEnd"/>
      <w:r w:rsidRPr="00FD30EA">
        <w:rPr>
          <w:rFonts w:ascii="Times New Roman" w:eastAsia="Times New Roman" w:hAnsi="Times New Roman" w:cs="Times New Roman"/>
          <w:b/>
          <w:sz w:val="24"/>
          <w:lang w:eastAsia="lt-LT"/>
        </w:rPr>
        <w:t xml:space="preserve"> dieta</w:t>
      </w:r>
      <w:r w:rsidRPr="00FD30EA">
        <w:rPr>
          <w:rFonts w:ascii="Times New Roman" w:eastAsia="Times New Roman" w:hAnsi="Times New Roman" w:cs="Times New Roman"/>
          <w:sz w:val="24"/>
          <w:lang w:eastAsia="lt-LT"/>
        </w:rPr>
        <w:t xml:space="preserve"> – </w:t>
      </w:r>
      <w:r w:rsidRPr="00FD30EA">
        <w:rPr>
          <w:rFonts w:ascii="Times New Roman" w:eastAsia="Times New Roman" w:hAnsi="Times New Roman" w:cs="Times New Roman"/>
          <w:sz w:val="24"/>
          <w:szCs w:val="24"/>
          <w:lang w:eastAsia="lt-LT"/>
        </w:rPr>
        <w:t xml:space="preserve">kontroliuojamas metodas nustatyti jautrumą maistui </w:t>
      </w:r>
      <w:r w:rsidRPr="00FD30EA">
        <w:rPr>
          <w:rFonts w:ascii="Times New Roman" w:eastAsia="Times New Roman" w:hAnsi="Times New Roman" w:cs="Times New Roman"/>
          <w:i/>
          <w:sz w:val="24"/>
          <w:szCs w:val="24"/>
          <w:lang w:eastAsia="lt-LT"/>
        </w:rPr>
        <w:t>(</w:t>
      </w:r>
      <w:proofErr w:type="spellStart"/>
      <w:r w:rsidR="00290D57">
        <w:fldChar w:fldCharType="begin"/>
      </w:r>
      <w:r w:rsidR="00290D57">
        <w:instrText xml:space="preserve"> HYPERLINK "https://onlinelibrary.wiley.com/action/doSearch?ContribAuthorStored=Friedlander%2C+Justin+I" </w:instrText>
      </w:r>
      <w:r w:rsidR="00290D57">
        <w:fldChar w:fldCharType="separate"/>
      </w:r>
      <w:r w:rsidRPr="00FD30EA">
        <w:rPr>
          <w:rFonts w:ascii="Times New Roman" w:eastAsia="Times New Roman" w:hAnsi="Times New Roman" w:cs="Times New Roman"/>
          <w:i/>
          <w:sz w:val="24"/>
          <w:szCs w:val="24"/>
          <w:lang w:eastAsia="lt-LT"/>
        </w:rPr>
        <w:t>Friedlander</w:t>
      </w:r>
      <w:proofErr w:type="spellEnd"/>
      <w:r w:rsidR="00290D57">
        <w:rPr>
          <w:rFonts w:ascii="Times New Roman" w:eastAsia="Times New Roman" w:hAnsi="Times New Roman" w:cs="Times New Roman"/>
          <w:i/>
          <w:sz w:val="24"/>
          <w:szCs w:val="24"/>
          <w:lang w:eastAsia="lt-LT"/>
        </w:rPr>
        <w:fldChar w:fldCharType="end"/>
      </w:r>
      <w:r w:rsidRPr="00FD30EA">
        <w:rPr>
          <w:rFonts w:ascii="Times New Roman" w:eastAsia="Times New Roman" w:hAnsi="Times New Roman" w:cs="Times New Roman"/>
          <w:i/>
          <w:sz w:val="24"/>
          <w:szCs w:val="24"/>
          <w:lang w:eastAsia="lt-LT"/>
        </w:rPr>
        <w:t xml:space="preserve">, </w:t>
      </w:r>
      <w:hyperlink r:id="rId16" w:history="1">
        <w:proofErr w:type="spellStart"/>
        <w:r w:rsidRPr="00FD30EA">
          <w:rPr>
            <w:rFonts w:ascii="Times New Roman" w:eastAsia="Times New Roman" w:hAnsi="Times New Roman" w:cs="Times New Roman"/>
            <w:i/>
            <w:sz w:val="24"/>
            <w:szCs w:val="24"/>
            <w:lang w:eastAsia="lt-LT"/>
          </w:rPr>
          <w:t>Shorter</w:t>
        </w:r>
        <w:proofErr w:type="spellEnd"/>
      </w:hyperlink>
      <w:r w:rsidRPr="00FD30EA">
        <w:rPr>
          <w:rFonts w:ascii="Times New Roman" w:eastAsia="Times New Roman" w:hAnsi="Times New Roman" w:cs="Times New Roman"/>
          <w:i/>
          <w:sz w:val="24"/>
          <w:szCs w:val="24"/>
          <w:lang w:eastAsia="lt-LT"/>
        </w:rPr>
        <w:t xml:space="preserve">, </w:t>
      </w:r>
      <w:hyperlink r:id="rId17" w:history="1">
        <w:proofErr w:type="spellStart"/>
        <w:r w:rsidRPr="00FD30EA">
          <w:rPr>
            <w:rFonts w:ascii="Times New Roman" w:eastAsia="Times New Roman" w:hAnsi="Times New Roman" w:cs="Times New Roman"/>
            <w:i/>
            <w:sz w:val="24"/>
            <w:szCs w:val="24"/>
            <w:lang w:eastAsia="lt-LT"/>
          </w:rPr>
          <w:t>Moldwin</w:t>
        </w:r>
        <w:proofErr w:type="spellEnd"/>
      </w:hyperlink>
      <w:r w:rsidRPr="00FD30EA">
        <w:rPr>
          <w:rFonts w:ascii="Times New Roman" w:eastAsia="Times New Roman" w:hAnsi="Times New Roman" w:cs="Times New Roman"/>
          <w:i/>
          <w:sz w:val="24"/>
          <w:szCs w:val="24"/>
          <w:lang w:eastAsia="lt-LT"/>
        </w:rPr>
        <w:t xml:space="preserve">, 2012).  </w:t>
      </w:r>
    </w:p>
    <w:p w14:paraId="2A54A434" w14:textId="77777777" w:rsidR="00D37D22" w:rsidRPr="00FD30EA" w:rsidRDefault="00D37D22" w:rsidP="00D37D22">
      <w:pPr>
        <w:spacing w:after="0" w:line="360" w:lineRule="auto"/>
        <w:ind w:firstLine="1247"/>
        <w:jc w:val="both"/>
        <w:rPr>
          <w:rFonts w:ascii="Times New Roman" w:eastAsia="Times New Roman" w:hAnsi="Times New Roman" w:cs="Times New Roman"/>
          <w:sz w:val="24"/>
          <w:szCs w:val="24"/>
          <w:lang w:eastAsia="lt-LT"/>
        </w:rPr>
      </w:pPr>
      <w:r w:rsidRPr="00FD30EA">
        <w:rPr>
          <w:rFonts w:ascii="Times New Roman" w:eastAsia="Times New Roman" w:hAnsi="Times New Roman" w:cs="Times New Roman"/>
          <w:b/>
          <w:sz w:val="24"/>
          <w:szCs w:val="24"/>
          <w:lang w:eastAsia="lt-LT"/>
        </w:rPr>
        <w:t xml:space="preserve">Glitimas </w:t>
      </w:r>
      <w:r w:rsidRPr="00FD30EA">
        <w:rPr>
          <w:rFonts w:ascii="Times New Roman" w:eastAsia="Times New Roman" w:hAnsi="Times New Roman" w:cs="Times New Roman"/>
          <w:sz w:val="24"/>
          <w:szCs w:val="24"/>
          <w:lang w:eastAsia="lt-LT"/>
        </w:rPr>
        <w:t xml:space="preserve">– pagrindinis kviečių baltymas. Glitimas yra sudėtinių, tarpusavyje susijusių, bet skirtingų baltymų, daugiausia </w:t>
      </w:r>
      <w:proofErr w:type="spellStart"/>
      <w:r w:rsidRPr="00FD30EA">
        <w:rPr>
          <w:rFonts w:ascii="Times New Roman" w:eastAsia="Times New Roman" w:hAnsi="Times New Roman" w:cs="Times New Roman"/>
          <w:sz w:val="24"/>
          <w:szCs w:val="24"/>
          <w:lang w:eastAsia="lt-LT"/>
        </w:rPr>
        <w:t>gliadino</w:t>
      </w:r>
      <w:proofErr w:type="spellEnd"/>
      <w:r w:rsidRPr="00FD30EA">
        <w:rPr>
          <w:rFonts w:ascii="Times New Roman" w:eastAsia="Times New Roman" w:hAnsi="Times New Roman" w:cs="Times New Roman"/>
          <w:sz w:val="24"/>
          <w:szCs w:val="24"/>
          <w:lang w:eastAsia="lt-LT"/>
        </w:rPr>
        <w:t xml:space="preserve"> ir </w:t>
      </w:r>
      <w:proofErr w:type="spellStart"/>
      <w:r w:rsidRPr="00FD30EA">
        <w:rPr>
          <w:rFonts w:ascii="Times New Roman" w:eastAsia="Times New Roman" w:hAnsi="Times New Roman" w:cs="Times New Roman"/>
          <w:sz w:val="24"/>
          <w:szCs w:val="24"/>
          <w:lang w:eastAsia="lt-LT"/>
        </w:rPr>
        <w:t>glutenino</w:t>
      </w:r>
      <w:proofErr w:type="spellEnd"/>
      <w:r w:rsidRPr="00FD30EA">
        <w:rPr>
          <w:rFonts w:ascii="Times New Roman" w:eastAsia="Times New Roman" w:hAnsi="Times New Roman" w:cs="Times New Roman"/>
          <w:sz w:val="24"/>
          <w:szCs w:val="24"/>
          <w:lang w:eastAsia="lt-LT"/>
        </w:rPr>
        <w:t xml:space="preserve">, mišinys. Panašūs baltymai yra </w:t>
      </w:r>
      <w:proofErr w:type="spellStart"/>
      <w:r w:rsidRPr="00FD30EA">
        <w:rPr>
          <w:rFonts w:ascii="Times New Roman" w:eastAsia="Times New Roman" w:hAnsi="Times New Roman" w:cs="Times New Roman"/>
          <w:sz w:val="24"/>
          <w:szCs w:val="24"/>
          <w:lang w:eastAsia="lt-LT"/>
        </w:rPr>
        <w:t>sekalinas</w:t>
      </w:r>
      <w:proofErr w:type="spellEnd"/>
      <w:r w:rsidRPr="00FD30EA">
        <w:rPr>
          <w:rFonts w:ascii="Times New Roman" w:eastAsia="Times New Roman" w:hAnsi="Times New Roman" w:cs="Times New Roman"/>
          <w:sz w:val="24"/>
          <w:szCs w:val="24"/>
          <w:lang w:eastAsia="lt-LT"/>
        </w:rPr>
        <w:t xml:space="preserve"> rugiuose, </w:t>
      </w:r>
      <w:proofErr w:type="spellStart"/>
      <w:r w:rsidRPr="00FD30EA">
        <w:rPr>
          <w:rFonts w:ascii="Times New Roman" w:eastAsia="Times New Roman" w:hAnsi="Times New Roman" w:cs="Times New Roman"/>
          <w:sz w:val="24"/>
          <w:szCs w:val="24"/>
          <w:lang w:eastAsia="lt-LT"/>
        </w:rPr>
        <w:t>hordeinas</w:t>
      </w:r>
      <w:proofErr w:type="spellEnd"/>
      <w:r w:rsidRPr="00FD30EA">
        <w:rPr>
          <w:rFonts w:ascii="Times New Roman" w:eastAsia="Times New Roman" w:hAnsi="Times New Roman" w:cs="Times New Roman"/>
          <w:sz w:val="24"/>
          <w:szCs w:val="24"/>
          <w:lang w:eastAsia="lt-LT"/>
        </w:rPr>
        <w:t xml:space="preserve"> miežiuose ir </w:t>
      </w:r>
      <w:proofErr w:type="spellStart"/>
      <w:r w:rsidRPr="00FD30EA">
        <w:rPr>
          <w:rFonts w:ascii="Times New Roman" w:eastAsia="Times New Roman" w:hAnsi="Times New Roman" w:cs="Times New Roman"/>
          <w:sz w:val="24"/>
          <w:szCs w:val="24"/>
          <w:lang w:eastAsia="lt-LT"/>
        </w:rPr>
        <w:t>aveninas</w:t>
      </w:r>
      <w:proofErr w:type="spellEnd"/>
      <w:r w:rsidRPr="00FD30EA">
        <w:rPr>
          <w:rFonts w:ascii="Times New Roman" w:eastAsia="Times New Roman" w:hAnsi="Times New Roman" w:cs="Times New Roman"/>
          <w:sz w:val="24"/>
          <w:szCs w:val="24"/>
          <w:lang w:eastAsia="lt-LT"/>
        </w:rPr>
        <w:t xml:space="preserve"> – avižose, visi jie bendrai vadinami kaip glitimas (angl. </w:t>
      </w:r>
      <w:proofErr w:type="spellStart"/>
      <w:r w:rsidRPr="00FD30EA">
        <w:rPr>
          <w:rFonts w:ascii="Times New Roman" w:eastAsia="Times New Roman" w:hAnsi="Times New Roman" w:cs="Times New Roman"/>
          <w:sz w:val="24"/>
          <w:szCs w:val="24"/>
          <w:lang w:eastAsia="lt-LT"/>
        </w:rPr>
        <w:t>gluten</w:t>
      </w:r>
      <w:proofErr w:type="spellEnd"/>
      <w:r w:rsidRPr="00FD30EA">
        <w:rPr>
          <w:rFonts w:ascii="Times New Roman" w:eastAsia="Times New Roman" w:hAnsi="Times New Roman" w:cs="Times New Roman"/>
          <w:sz w:val="24"/>
          <w:szCs w:val="24"/>
          <w:lang w:eastAsia="lt-LT"/>
        </w:rPr>
        <w:t xml:space="preserve">) </w:t>
      </w:r>
      <w:r w:rsidRPr="00FD30EA">
        <w:rPr>
          <w:rFonts w:ascii="Times New Roman" w:eastAsia="Times New Roman" w:hAnsi="Times New Roman" w:cs="Times New Roman"/>
          <w:i/>
          <w:sz w:val="24"/>
          <w:szCs w:val="24"/>
          <w:lang w:eastAsia="lt-LT"/>
        </w:rPr>
        <w:t>(</w:t>
      </w:r>
      <w:proofErr w:type="spellStart"/>
      <w:r w:rsidRPr="00FD30EA">
        <w:rPr>
          <w:rFonts w:ascii="Times New Roman" w:eastAsia="Times New Roman" w:hAnsi="Times New Roman" w:cs="Times New Roman"/>
          <w:i/>
          <w:sz w:val="24"/>
          <w:szCs w:val="24"/>
          <w:lang w:eastAsia="lt-LT"/>
        </w:rPr>
        <w:t>Biesiekierski</w:t>
      </w:r>
      <w:proofErr w:type="spellEnd"/>
      <w:r w:rsidRPr="00FD30EA">
        <w:rPr>
          <w:rFonts w:ascii="Times New Roman" w:eastAsia="Times New Roman" w:hAnsi="Times New Roman" w:cs="Times New Roman"/>
          <w:i/>
          <w:sz w:val="24"/>
          <w:szCs w:val="24"/>
          <w:lang w:eastAsia="lt-LT"/>
        </w:rPr>
        <w:t>, 2017).</w:t>
      </w:r>
      <w:r w:rsidRPr="00FD30EA">
        <w:rPr>
          <w:rFonts w:ascii="Times New Roman" w:eastAsia="Times New Roman" w:hAnsi="Times New Roman" w:cs="Times New Roman"/>
          <w:sz w:val="24"/>
          <w:szCs w:val="24"/>
          <w:lang w:eastAsia="lt-LT"/>
        </w:rPr>
        <w:t xml:space="preserve">  </w:t>
      </w:r>
    </w:p>
    <w:p w14:paraId="0C2C1F68" w14:textId="77777777" w:rsidR="00D37D22" w:rsidRPr="00FD30EA" w:rsidRDefault="00D37D22" w:rsidP="00D37D22">
      <w:pPr>
        <w:shd w:val="clear" w:color="auto" w:fill="FFFFFF"/>
        <w:spacing w:after="0" w:line="360" w:lineRule="auto"/>
        <w:ind w:firstLine="1247"/>
        <w:jc w:val="both"/>
        <w:rPr>
          <w:rFonts w:ascii="Times New Roman" w:eastAsia="Times New Roman" w:hAnsi="Times New Roman" w:cs="Times New Roman"/>
          <w:i/>
          <w:sz w:val="24"/>
          <w:szCs w:val="24"/>
          <w:lang w:eastAsia="lt-LT"/>
        </w:rPr>
      </w:pPr>
      <w:proofErr w:type="spellStart"/>
      <w:r w:rsidRPr="00FD30EA">
        <w:rPr>
          <w:rFonts w:ascii="Times New Roman" w:eastAsia="Times New Roman" w:hAnsi="Times New Roman" w:cs="Times New Roman"/>
          <w:b/>
          <w:sz w:val="24"/>
          <w:szCs w:val="24"/>
          <w:lang w:eastAsia="lt-LT"/>
        </w:rPr>
        <w:t>Histaminas</w:t>
      </w:r>
      <w:proofErr w:type="spellEnd"/>
      <w:r w:rsidRPr="00FD30EA">
        <w:rPr>
          <w:rFonts w:ascii="Times New Roman" w:eastAsia="Times New Roman" w:hAnsi="Times New Roman" w:cs="Times New Roman"/>
          <w:b/>
          <w:sz w:val="24"/>
          <w:szCs w:val="24"/>
          <w:lang w:eastAsia="lt-LT"/>
        </w:rPr>
        <w:t xml:space="preserve"> </w:t>
      </w:r>
      <w:r w:rsidRPr="00FD30EA">
        <w:rPr>
          <w:rFonts w:ascii="Times New Roman" w:eastAsia="Times New Roman" w:hAnsi="Times New Roman" w:cs="Times New Roman"/>
          <w:sz w:val="24"/>
          <w:lang w:eastAsia="lt-LT"/>
        </w:rPr>
        <w:t>–</w:t>
      </w:r>
      <w:r w:rsidRPr="00FD30EA">
        <w:rPr>
          <w:rFonts w:ascii="Times New Roman" w:eastAsia="Times New Roman" w:hAnsi="Times New Roman" w:cs="Times New Roman"/>
          <w:b/>
          <w:sz w:val="24"/>
          <w:szCs w:val="24"/>
          <w:lang w:eastAsia="lt-LT"/>
        </w:rPr>
        <w:t xml:space="preserve"> </w:t>
      </w:r>
      <w:r w:rsidRPr="00FD30EA">
        <w:rPr>
          <w:rFonts w:ascii="Times New Roman" w:eastAsia="Times New Roman" w:hAnsi="Times New Roman" w:cs="Times New Roman"/>
          <w:sz w:val="24"/>
          <w:szCs w:val="24"/>
          <w:lang w:eastAsia="lt-LT"/>
        </w:rPr>
        <w:t xml:space="preserve">biogeninis aminas ir gaminamas iš aminorūgšties </w:t>
      </w:r>
      <w:proofErr w:type="spellStart"/>
      <w:r w:rsidRPr="00FD30EA">
        <w:rPr>
          <w:rFonts w:ascii="Times New Roman" w:eastAsia="Times New Roman" w:hAnsi="Times New Roman" w:cs="Times New Roman"/>
          <w:sz w:val="24"/>
          <w:szCs w:val="24"/>
          <w:lang w:eastAsia="lt-LT"/>
        </w:rPr>
        <w:t>histidino</w:t>
      </w:r>
      <w:proofErr w:type="spellEnd"/>
      <w:r w:rsidRPr="00FD30EA">
        <w:rPr>
          <w:rFonts w:ascii="Times New Roman" w:eastAsia="Times New Roman" w:hAnsi="Times New Roman" w:cs="Times New Roman"/>
          <w:sz w:val="24"/>
          <w:szCs w:val="24"/>
          <w:lang w:eastAsia="lt-LT"/>
        </w:rPr>
        <w:t xml:space="preserve"> (</w:t>
      </w:r>
      <w:hyperlink r:id="rId18" w:history="1">
        <w:r w:rsidRPr="00FD30EA">
          <w:rPr>
            <w:rFonts w:ascii="Times New Roman" w:eastAsia="Times New Roman" w:hAnsi="Times New Roman" w:cs="Times New Roman"/>
            <w:i/>
            <w:sz w:val="24"/>
            <w:lang w:eastAsia="lt-LT"/>
          </w:rPr>
          <w:t>Francis</w:t>
        </w:r>
      </w:hyperlink>
      <w:r w:rsidRPr="00FD30EA">
        <w:rPr>
          <w:rFonts w:ascii="Times New Roman" w:eastAsia="Times New Roman" w:hAnsi="Times New Roman" w:cs="Times New Roman"/>
          <w:i/>
          <w:sz w:val="24"/>
          <w:szCs w:val="24"/>
          <w:lang w:eastAsia="lt-LT"/>
        </w:rPr>
        <w:t xml:space="preserve">, </w:t>
      </w:r>
      <w:hyperlink r:id="rId19" w:history="1">
        <w:proofErr w:type="spellStart"/>
        <w:r w:rsidRPr="00FD30EA">
          <w:rPr>
            <w:rFonts w:ascii="Times New Roman" w:eastAsia="Times New Roman" w:hAnsi="Times New Roman" w:cs="Times New Roman"/>
            <w:i/>
            <w:sz w:val="24"/>
            <w:lang w:eastAsia="lt-LT"/>
          </w:rPr>
          <w:t>Meng</w:t>
        </w:r>
        <w:proofErr w:type="spellEnd"/>
      </w:hyperlink>
      <w:r w:rsidRPr="00FD30EA">
        <w:rPr>
          <w:rFonts w:ascii="Times New Roman" w:eastAsia="Times New Roman" w:hAnsi="Times New Roman" w:cs="Times New Roman"/>
          <w:i/>
          <w:sz w:val="24"/>
          <w:szCs w:val="24"/>
          <w:lang w:eastAsia="lt-LT"/>
        </w:rPr>
        <w:t>,</w:t>
      </w:r>
      <w:hyperlink r:id="rId20" w:history="1">
        <w:r w:rsidRPr="00FD30EA">
          <w:rPr>
            <w:rFonts w:ascii="Times New Roman" w:eastAsia="Times New Roman" w:hAnsi="Times New Roman" w:cs="Times New Roman"/>
            <w:i/>
            <w:sz w:val="24"/>
            <w:lang w:eastAsia="lt-LT"/>
          </w:rPr>
          <w:t xml:space="preserve"> </w:t>
        </w:r>
        <w:proofErr w:type="spellStart"/>
        <w:r w:rsidRPr="00FD30EA">
          <w:rPr>
            <w:rFonts w:ascii="Times New Roman" w:eastAsia="Times New Roman" w:hAnsi="Times New Roman" w:cs="Times New Roman"/>
            <w:i/>
            <w:sz w:val="24"/>
            <w:lang w:eastAsia="lt-LT"/>
          </w:rPr>
          <w:t>Gaudio</w:t>
        </w:r>
        <w:proofErr w:type="spellEnd"/>
      </w:hyperlink>
      <w:r w:rsidRPr="00FD30EA">
        <w:rPr>
          <w:rFonts w:ascii="Times New Roman" w:eastAsia="Times New Roman" w:hAnsi="Times New Roman" w:cs="Times New Roman"/>
          <w:i/>
          <w:sz w:val="24"/>
          <w:szCs w:val="24"/>
          <w:lang w:eastAsia="lt-LT"/>
        </w:rPr>
        <w:t xml:space="preserve">, </w:t>
      </w:r>
      <w:hyperlink r:id="rId21" w:history="1">
        <w:r w:rsidRPr="00FD30EA">
          <w:rPr>
            <w:rFonts w:ascii="Times New Roman" w:eastAsia="Times New Roman" w:hAnsi="Times New Roman" w:cs="Times New Roman"/>
            <w:i/>
            <w:sz w:val="24"/>
            <w:lang w:eastAsia="lt-LT"/>
          </w:rPr>
          <w:t>Alpini</w:t>
        </w:r>
      </w:hyperlink>
      <w:r w:rsidRPr="00FD30EA">
        <w:rPr>
          <w:rFonts w:ascii="Times New Roman" w:eastAsia="Times New Roman" w:hAnsi="Times New Roman" w:cs="Times New Roman"/>
          <w:i/>
          <w:sz w:val="24"/>
          <w:szCs w:val="24"/>
          <w:lang w:eastAsia="lt-LT"/>
        </w:rPr>
        <w:t xml:space="preserve">, 2012).   </w:t>
      </w:r>
    </w:p>
    <w:p w14:paraId="78E08506" w14:textId="65CE3533" w:rsidR="00365483" w:rsidRPr="00FD30EA" w:rsidRDefault="00365483">
      <w:pPr>
        <w:rPr>
          <w:rFonts w:ascii="Times New Roman" w:hAnsi="Times New Roman" w:cs="Times New Roman"/>
          <w:sz w:val="24"/>
          <w:szCs w:val="24"/>
        </w:rPr>
      </w:pPr>
      <w:r w:rsidRPr="00FD30EA">
        <w:rPr>
          <w:rFonts w:ascii="Times New Roman" w:hAnsi="Times New Roman" w:cs="Times New Roman"/>
          <w:sz w:val="24"/>
          <w:szCs w:val="24"/>
        </w:rPr>
        <w:br w:type="page"/>
      </w:r>
    </w:p>
    <w:p w14:paraId="3D1CE180" w14:textId="63E46A35" w:rsidR="00820290" w:rsidRPr="00FD30EA" w:rsidRDefault="00820290" w:rsidP="00820290">
      <w:pPr>
        <w:pStyle w:val="Sraopastraipa"/>
        <w:ind w:left="6480" w:firstLine="1296"/>
        <w:rPr>
          <w:rFonts w:ascii="Times New Roman" w:hAnsi="Times New Roman" w:cs="Times New Roman"/>
          <w:b/>
          <w:sz w:val="24"/>
          <w:szCs w:val="24"/>
        </w:rPr>
      </w:pPr>
      <w:r w:rsidRPr="00FD30EA">
        <w:rPr>
          <w:rFonts w:ascii="Times New Roman" w:hAnsi="Times New Roman" w:cs="Times New Roman"/>
          <w:b/>
          <w:sz w:val="24"/>
          <w:szCs w:val="24"/>
        </w:rPr>
        <w:lastRenderedPageBreak/>
        <w:t>3 PRIEDAS</w:t>
      </w:r>
    </w:p>
    <w:p w14:paraId="0546B21D" w14:textId="77777777" w:rsidR="00615540" w:rsidRPr="00FD30EA" w:rsidRDefault="00615540" w:rsidP="00615540">
      <w:pPr>
        <w:keepNext/>
        <w:keepLines/>
        <w:spacing w:before="240" w:after="0"/>
        <w:jc w:val="center"/>
        <w:outlineLvl w:val="0"/>
        <w:rPr>
          <w:rFonts w:ascii="Times New Roman" w:eastAsia="Calibri Light" w:hAnsi="Times New Roman" w:cs="Times New Roman"/>
          <w:b/>
          <w:sz w:val="32"/>
          <w:szCs w:val="32"/>
          <w:lang w:eastAsia="lt-LT"/>
        </w:rPr>
      </w:pPr>
      <w:bookmarkStart w:id="90" w:name="_Toc10544666"/>
      <w:bookmarkStart w:id="91" w:name="_Toc25345346"/>
      <w:r w:rsidRPr="00FD30EA">
        <w:rPr>
          <w:rFonts w:ascii="Times New Roman" w:eastAsia="Calibri Light" w:hAnsi="Times New Roman" w:cs="Times New Roman"/>
          <w:b/>
          <w:sz w:val="32"/>
          <w:szCs w:val="32"/>
          <w:lang w:eastAsia="lt-LT"/>
        </w:rPr>
        <w:t>LENTELIŲ SĄRAŠAS</w:t>
      </w:r>
      <w:bookmarkEnd w:id="90"/>
      <w:bookmarkEnd w:id="91"/>
    </w:p>
    <w:p w14:paraId="042BC5AD" w14:textId="77777777" w:rsidR="00615540" w:rsidRPr="00FD30EA" w:rsidRDefault="00615540" w:rsidP="00615540">
      <w:pPr>
        <w:spacing w:after="0" w:line="360" w:lineRule="auto"/>
        <w:ind w:firstLine="1247"/>
        <w:rPr>
          <w:rFonts w:ascii="Times New Roman" w:eastAsia="Times New Roman" w:hAnsi="Times New Roman" w:cs="Times New Roman"/>
          <w:b/>
          <w:sz w:val="24"/>
          <w:szCs w:val="24"/>
          <w:lang w:eastAsia="lt-LT"/>
        </w:rPr>
      </w:pPr>
    </w:p>
    <w:p w14:paraId="348678F8" w14:textId="34766240" w:rsidR="00545AB2" w:rsidRPr="00545AB2" w:rsidRDefault="00E52197" w:rsidP="00545AB2">
      <w:pPr>
        <w:tabs>
          <w:tab w:val="right" w:leader="dot" w:pos="9639"/>
        </w:tabs>
        <w:spacing w:after="0" w:line="360" w:lineRule="auto"/>
        <w:jc w:val="both"/>
        <w:rPr>
          <w:rFonts w:ascii="Calibri" w:eastAsia="Calibri" w:hAnsi="Calibri" w:cs="Arial"/>
          <w:noProof/>
          <w:lang w:eastAsia="lt-LT"/>
        </w:rPr>
      </w:pPr>
      <w:hyperlink w:anchor="_Toc10445317" w:history="1">
        <w:r w:rsidR="00545AB2" w:rsidRPr="00773871">
          <w:rPr>
            <w:rFonts w:ascii="Times New Roman" w:eastAsia="Calibri" w:hAnsi="Times New Roman" w:cs="Times New Roman"/>
            <w:noProof/>
            <w:sz w:val="24"/>
          </w:rPr>
          <w:t>1 lentelė. Atopinio dermatito sąsajos su depresija ir suicidinėmis nuotaikomis*, NHANES apklausa 2005–2006 (</w:t>
        </w:r>
        <w:r w:rsidR="00545AB2" w:rsidRPr="00773871">
          <w:rPr>
            <w:rFonts w:ascii="Times New Roman" w:eastAsia="Calibri" w:hAnsi="Times New Roman" w:cs="Times New Roman"/>
            <w:i/>
            <w:noProof/>
            <w:sz w:val="24"/>
          </w:rPr>
          <w:t>pagal Yu SH ir kt., 2015</w:t>
        </w:r>
        <w:r w:rsidR="00545AB2" w:rsidRPr="00773871">
          <w:rPr>
            <w:rFonts w:ascii="Times New Roman" w:eastAsia="Calibri" w:hAnsi="Times New Roman" w:cs="Times New Roman"/>
            <w:noProof/>
            <w:sz w:val="24"/>
          </w:rPr>
          <w:t>)</w:t>
        </w:r>
        <w:r w:rsidR="00545AB2" w:rsidRPr="00773871">
          <w:rPr>
            <w:rFonts w:ascii="Times New Roman" w:eastAsia="Calibri" w:hAnsi="Times New Roman" w:cs="Times New Roman"/>
            <w:noProof/>
            <w:webHidden/>
            <w:sz w:val="24"/>
          </w:rPr>
          <w:tab/>
        </w:r>
      </w:hyperlink>
      <w:r w:rsidR="00053097" w:rsidRPr="00053097">
        <w:rPr>
          <w:rFonts w:ascii="Times New Roman" w:eastAsia="Calibri" w:hAnsi="Times New Roman" w:cs="Times New Roman"/>
          <w:noProof/>
          <w:sz w:val="24"/>
          <w:lang w:val="fr-FR"/>
        </w:rPr>
        <w:t>4</w:t>
      </w:r>
    </w:p>
    <w:p w14:paraId="25DBA1EE" w14:textId="2872B3DE" w:rsidR="00545AB2" w:rsidRPr="00545AB2" w:rsidRDefault="00545AB2" w:rsidP="00545AB2">
      <w:pPr>
        <w:tabs>
          <w:tab w:val="right" w:leader="dot" w:pos="9639"/>
        </w:tabs>
        <w:spacing w:after="0" w:line="360" w:lineRule="auto"/>
        <w:jc w:val="both"/>
        <w:rPr>
          <w:rFonts w:ascii="Calibri" w:eastAsia="Calibri" w:hAnsi="Calibri" w:cs="Arial"/>
          <w:noProof/>
          <w:lang w:eastAsia="lt-LT"/>
        </w:rPr>
      </w:pPr>
      <w:r w:rsidRPr="00773871">
        <w:rPr>
          <w:rFonts w:ascii="Times New Roman" w:eastAsia="Calibri" w:hAnsi="Times New Roman" w:cs="Times New Roman"/>
          <w:noProof/>
          <w:sz w:val="24"/>
        </w:rPr>
        <w:t xml:space="preserve">2 lentelė. </w:t>
      </w:r>
      <w:hyperlink w:anchor="_Toc10445318" w:history="1">
        <w:r w:rsidRPr="00773871">
          <w:rPr>
            <w:rFonts w:ascii="Times New Roman" w:eastAsia="Calibri" w:hAnsi="Times New Roman" w:cs="Times New Roman"/>
            <w:noProof/>
            <w:sz w:val="24"/>
          </w:rPr>
          <w:t>Histamino kiekis (mg/kg šviežio produkto svorio) kai kuriose daržovėse ir vaisiuose. Duomenys pateikti kaip vidurkis (standartinis nuokrypis) ir kiekio intervalas (</w:t>
        </w:r>
        <w:r w:rsidRPr="00773871">
          <w:rPr>
            <w:rFonts w:ascii="Times New Roman" w:eastAsia="Calibri" w:hAnsi="Times New Roman" w:cs="Times New Roman"/>
            <w:i/>
            <w:noProof/>
            <w:sz w:val="24"/>
          </w:rPr>
          <w:t>pagal</w:t>
        </w:r>
        <w:r w:rsidRPr="00773871">
          <w:rPr>
            <w:rFonts w:ascii="Times New Roman" w:eastAsia="Calibri" w:hAnsi="Times New Roman" w:cs="Times New Roman"/>
            <w:noProof/>
            <w:sz w:val="24"/>
          </w:rPr>
          <w:t xml:space="preserve"> </w:t>
        </w:r>
        <w:r w:rsidRPr="00773871">
          <w:rPr>
            <w:rFonts w:ascii="Times New Roman" w:eastAsia="Calibri" w:hAnsi="Times New Roman" w:cs="Times New Roman"/>
            <w:i/>
            <w:noProof/>
            <w:sz w:val="24"/>
          </w:rPr>
          <w:t>Sánchez–Pérez, Comas–Basté, Rabell–Gonzálezm, Teresa, Veciana–Nogués, Latorre–Moratalla, Vidal–Carou, 2018).</w:t>
        </w:r>
        <w:r w:rsidRPr="00773871">
          <w:rPr>
            <w:rFonts w:ascii="Times New Roman" w:eastAsia="Calibri" w:hAnsi="Times New Roman" w:cs="Times New Roman"/>
            <w:noProof/>
            <w:webHidden/>
            <w:sz w:val="24"/>
          </w:rPr>
          <w:tab/>
        </w:r>
      </w:hyperlink>
      <w:r w:rsidR="00053097">
        <w:rPr>
          <w:rFonts w:ascii="Times New Roman" w:eastAsia="Calibri" w:hAnsi="Times New Roman" w:cs="Times New Roman"/>
          <w:noProof/>
          <w:sz w:val="24"/>
          <w:lang w:val="en-US"/>
        </w:rPr>
        <w:t>6</w:t>
      </w:r>
    </w:p>
    <w:p w14:paraId="75DFE726" w14:textId="158845D3" w:rsidR="00545AB2" w:rsidRPr="00545AB2" w:rsidRDefault="00545AB2" w:rsidP="00545AB2">
      <w:pPr>
        <w:tabs>
          <w:tab w:val="right" w:leader="dot" w:pos="9639"/>
        </w:tabs>
        <w:spacing w:after="0" w:line="360" w:lineRule="auto"/>
        <w:jc w:val="both"/>
        <w:rPr>
          <w:rFonts w:ascii="Calibri" w:eastAsia="Calibri" w:hAnsi="Calibri" w:cs="Arial"/>
          <w:noProof/>
          <w:lang w:eastAsia="lt-LT"/>
        </w:rPr>
      </w:pPr>
      <w:r w:rsidRPr="00D7584D">
        <w:rPr>
          <w:rFonts w:ascii="Times New Roman" w:eastAsia="Calibri" w:hAnsi="Times New Roman" w:cs="Times New Roman"/>
          <w:noProof/>
          <w:sz w:val="24"/>
          <w:lang w:val="fr-FR"/>
        </w:rPr>
        <w:t xml:space="preserve">3 lentelė. </w:t>
      </w:r>
      <w:hyperlink w:anchor="_Toc10445319" w:history="1">
        <w:r w:rsidRPr="00D7584D">
          <w:rPr>
            <w:rFonts w:ascii="Times New Roman" w:eastAsia="Calibri" w:hAnsi="Times New Roman" w:cs="Times New Roman"/>
            <w:noProof/>
            <w:sz w:val="24"/>
            <w:lang w:val="fr-FR"/>
          </w:rPr>
          <w:t>Maisto netoleravimą sukeliantys maisto priedai (</w:t>
        </w:r>
        <w:r w:rsidRPr="00D7584D">
          <w:rPr>
            <w:rFonts w:ascii="Times New Roman" w:eastAsia="Calibri" w:hAnsi="Times New Roman" w:cs="Times New Roman"/>
            <w:i/>
            <w:noProof/>
            <w:sz w:val="24"/>
            <w:lang w:val="fr-FR"/>
          </w:rPr>
          <w:t>pagal Vaikų dietologija, 2009)</w:t>
        </w:r>
        <w:r w:rsidRPr="00D7584D">
          <w:rPr>
            <w:rFonts w:ascii="Times New Roman" w:eastAsia="Calibri" w:hAnsi="Times New Roman" w:cs="Times New Roman"/>
            <w:noProof/>
            <w:webHidden/>
            <w:sz w:val="24"/>
            <w:lang w:val="fr-FR"/>
          </w:rPr>
          <w:tab/>
        </w:r>
      </w:hyperlink>
      <w:r w:rsidR="00053097" w:rsidRPr="00053097">
        <w:rPr>
          <w:rFonts w:ascii="Times New Roman" w:eastAsia="Calibri" w:hAnsi="Times New Roman" w:cs="Times New Roman"/>
          <w:noProof/>
          <w:sz w:val="24"/>
          <w:lang w:val="fr-FR"/>
        </w:rPr>
        <w:t>10</w:t>
      </w:r>
    </w:p>
    <w:p w14:paraId="29B385C8" w14:textId="456AE2D3" w:rsidR="00545AB2" w:rsidRPr="00545AB2" w:rsidRDefault="00545AB2" w:rsidP="00545AB2">
      <w:pPr>
        <w:tabs>
          <w:tab w:val="right" w:leader="dot" w:pos="9639"/>
        </w:tabs>
        <w:spacing w:after="0" w:line="360" w:lineRule="auto"/>
        <w:jc w:val="both"/>
        <w:rPr>
          <w:rFonts w:ascii="Calibri" w:eastAsia="Calibri" w:hAnsi="Calibri" w:cs="Arial"/>
          <w:noProof/>
          <w:lang w:eastAsia="lt-LT"/>
        </w:rPr>
      </w:pPr>
      <w:r w:rsidRPr="00125870">
        <w:rPr>
          <w:rFonts w:ascii="Times New Roman" w:eastAsia="Calibri" w:hAnsi="Times New Roman" w:cs="Times New Roman"/>
          <w:noProof/>
          <w:sz w:val="24"/>
          <w:lang w:val="en-US"/>
        </w:rPr>
        <w:t xml:space="preserve">4 lentelė. </w:t>
      </w:r>
      <w:hyperlink w:anchor="_Toc10445320" w:history="1">
        <w:r w:rsidRPr="00773871">
          <w:rPr>
            <w:rFonts w:ascii="Times New Roman" w:eastAsia="Calibri" w:hAnsi="Times New Roman" w:cs="Times New Roman"/>
            <w:noProof/>
            <w:sz w:val="24"/>
            <w:lang w:val="de-DE"/>
          </w:rPr>
          <w:t>Demografinė respondentų charakteristika pagal lytį</w:t>
        </w:r>
        <w:r w:rsidRPr="00773871">
          <w:rPr>
            <w:rFonts w:ascii="Times New Roman" w:eastAsia="Calibri" w:hAnsi="Times New Roman" w:cs="Times New Roman"/>
            <w:noProof/>
            <w:webHidden/>
            <w:sz w:val="24"/>
            <w:lang w:val="de-DE"/>
          </w:rPr>
          <w:tab/>
        </w:r>
        <w:r w:rsidR="00F82676" w:rsidRPr="00125870">
          <w:rPr>
            <w:rFonts w:ascii="Times New Roman" w:eastAsia="Calibri" w:hAnsi="Times New Roman" w:cs="Times New Roman"/>
            <w:noProof/>
            <w:webHidden/>
            <w:sz w:val="24"/>
            <w:lang w:val="de-DE"/>
          </w:rPr>
          <w:t>..</w:t>
        </w:r>
      </w:hyperlink>
      <w:r w:rsidR="00053097" w:rsidRPr="00D8555E">
        <w:rPr>
          <w:rFonts w:ascii="Times New Roman" w:eastAsia="Calibri" w:hAnsi="Times New Roman" w:cs="Times New Roman"/>
          <w:noProof/>
          <w:sz w:val="24"/>
          <w:lang w:val="de-DE"/>
        </w:rPr>
        <w:t>12</w:t>
      </w:r>
    </w:p>
    <w:p w14:paraId="67200F90" w14:textId="277B7190" w:rsidR="00545AB2" w:rsidRPr="00545AB2" w:rsidRDefault="00545AB2" w:rsidP="00545AB2">
      <w:pPr>
        <w:tabs>
          <w:tab w:val="right" w:leader="dot" w:pos="9639"/>
        </w:tabs>
        <w:spacing w:after="0" w:line="360" w:lineRule="auto"/>
        <w:jc w:val="both"/>
        <w:rPr>
          <w:rFonts w:ascii="Calibri" w:eastAsia="Calibri" w:hAnsi="Calibri" w:cs="Arial"/>
          <w:noProof/>
          <w:lang w:eastAsia="lt-LT"/>
        </w:rPr>
      </w:pPr>
      <w:r w:rsidRPr="00D8555E">
        <w:rPr>
          <w:rFonts w:ascii="Times New Roman" w:eastAsia="Calibri" w:hAnsi="Times New Roman" w:cs="Times New Roman"/>
          <w:noProof/>
          <w:sz w:val="24"/>
          <w:lang w:val="de-DE"/>
        </w:rPr>
        <w:t xml:space="preserve">5 lentelė. </w:t>
      </w:r>
      <w:hyperlink w:anchor="_Toc10445321" w:history="1">
        <w:r w:rsidRPr="00D8555E">
          <w:rPr>
            <w:rFonts w:ascii="Times New Roman" w:eastAsia="Calibri" w:hAnsi="Times New Roman" w:cs="Times New Roman"/>
            <w:noProof/>
            <w:sz w:val="24"/>
            <w:lang w:val="de-DE"/>
          </w:rPr>
          <w:t>Demografinė respondentų charakteristika pagal amžių</w:t>
        </w:r>
        <w:r w:rsidRPr="00D8555E">
          <w:rPr>
            <w:rFonts w:ascii="Times New Roman" w:eastAsia="Calibri" w:hAnsi="Times New Roman" w:cs="Times New Roman"/>
            <w:noProof/>
            <w:webHidden/>
            <w:sz w:val="24"/>
            <w:lang w:val="de-DE"/>
          </w:rPr>
          <w:tab/>
        </w:r>
      </w:hyperlink>
      <w:r w:rsidR="00F82676" w:rsidRPr="00D8555E">
        <w:rPr>
          <w:rFonts w:ascii="Times New Roman" w:eastAsia="Calibri" w:hAnsi="Times New Roman" w:cs="Times New Roman"/>
          <w:noProof/>
          <w:sz w:val="24"/>
          <w:lang w:val="de-DE"/>
        </w:rPr>
        <w:t>15</w:t>
      </w:r>
    </w:p>
    <w:p w14:paraId="38F10014" w14:textId="64BCA803" w:rsidR="008F7521" w:rsidRPr="00FD30EA" w:rsidRDefault="008F7521" w:rsidP="00615540">
      <w:pPr>
        <w:pStyle w:val="Sraopastraipa"/>
        <w:ind w:left="0"/>
        <w:rPr>
          <w:rFonts w:ascii="Times New Roman" w:hAnsi="Times New Roman" w:cs="Times New Roman"/>
          <w:sz w:val="24"/>
          <w:szCs w:val="24"/>
        </w:rPr>
      </w:pPr>
    </w:p>
    <w:p w14:paraId="6DDCBFFC" w14:textId="48BE1870" w:rsidR="008F7521" w:rsidRPr="00FD30EA" w:rsidRDefault="008F7521" w:rsidP="005D0889">
      <w:pPr>
        <w:pStyle w:val="Sraopastraipa"/>
        <w:ind w:left="0"/>
        <w:rPr>
          <w:rFonts w:ascii="Times New Roman" w:hAnsi="Times New Roman" w:cs="Times New Roman"/>
          <w:sz w:val="24"/>
          <w:szCs w:val="24"/>
        </w:rPr>
      </w:pPr>
    </w:p>
    <w:p w14:paraId="3FBC5E20" w14:textId="3873B882" w:rsidR="008F7521" w:rsidRPr="00FD30EA" w:rsidRDefault="008F7521" w:rsidP="005D0889">
      <w:pPr>
        <w:pStyle w:val="Sraopastraipa"/>
        <w:ind w:left="0"/>
        <w:rPr>
          <w:rFonts w:ascii="Times New Roman" w:hAnsi="Times New Roman" w:cs="Times New Roman"/>
          <w:sz w:val="24"/>
          <w:szCs w:val="24"/>
        </w:rPr>
      </w:pPr>
    </w:p>
    <w:p w14:paraId="4A7A269F" w14:textId="098685F2" w:rsidR="00607639" w:rsidRPr="00FD30EA" w:rsidRDefault="00607639">
      <w:pPr>
        <w:rPr>
          <w:rFonts w:ascii="Times New Roman" w:hAnsi="Times New Roman" w:cs="Times New Roman"/>
          <w:sz w:val="24"/>
          <w:szCs w:val="24"/>
        </w:rPr>
      </w:pPr>
      <w:r w:rsidRPr="00FD30EA">
        <w:rPr>
          <w:rFonts w:ascii="Times New Roman" w:hAnsi="Times New Roman" w:cs="Times New Roman"/>
          <w:sz w:val="24"/>
          <w:szCs w:val="24"/>
        </w:rPr>
        <w:br w:type="page"/>
      </w:r>
    </w:p>
    <w:p w14:paraId="08CD3C08" w14:textId="571D632A" w:rsidR="008F7521" w:rsidRPr="00FD30EA" w:rsidRDefault="007706CC" w:rsidP="00545AB2">
      <w:pPr>
        <w:pStyle w:val="Sraopastraipa"/>
        <w:ind w:left="6481" w:firstLine="1298"/>
        <w:rPr>
          <w:rFonts w:ascii="Times New Roman" w:hAnsi="Times New Roman" w:cs="Times New Roman"/>
          <w:b/>
          <w:sz w:val="24"/>
          <w:szCs w:val="24"/>
        </w:rPr>
      </w:pPr>
      <w:r w:rsidRPr="00FD30EA">
        <w:rPr>
          <w:rFonts w:ascii="Times New Roman" w:hAnsi="Times New Roman" w:cs="Times New Roman"/>
          <w:b/>
          <w:sz w:val="24"/>
          <w:szCs w:val="24"/>
        </w:rPr>
        <w:lastRenderedPageBreak/>
        <w:t>4 PRIEDAS</w:t>
      </w:r>
    </w:p>
    <w:p w14:paraId="037543C9" w14:textId="77777777" w:rsidR="00607639" w:rsidRPr="00FD30EA" w:rsidRDefault="00607639" w:rsidP="00607639">
      <w:pPr>
        <w:keepNext/>
        <w:keepLines/>
        <w:spacing w:after="0" w:line="360" w:lineRule="auto"/>
        <w:jc w:val="center"/>
        <w:outlineLvl w:val="0"/>
        <w:rPr>
          <w:rFonts w:ascii="Times New Roman" w:eastAsia="Calibri Light" w:hAnsi="Times New Roman" w:cs="Times New Roman"/>
          <w:b/>
          <w:sz w:val="32"/>
          <w:szCs w:val="32"/>
          <w:lang w:eastAsia="lt-LT"/>
        </w:rPr>
      </w:pPr>
      <w:bookmarkStart w:id="92" w:name="_Toc10544667"/>
      <w:bookmarkStart w:id="93" w:name="_Toc25345347"/>
      <w:r w:rsidRPr="00FD30EA">
        <w:rPr>
          <w:rFonts w:ascii="Times New Roman" w:eastAsia="Calibri Light" w:hAnsi="Times New Roman" w:cs="Times New Roman"/>
          <w:b/>
          <w:sz w:val="32"/>
          <w:szCs w:val="32"/>
          <w:lang w:eastAsia="lt-LT"/>
        </w:rPr>
        <w:t>PAVEIKSLŲ SĄRAŠAS</w:t>
      </w:r>
      <w:bookmarkEnd w:id="92"/>
      <w:bookmarkEnd w:id="93"/>
    </w:p>
    <w:p w14:paraId="0547DBCA" w14:textId="77777777" w:rsidR="00545AB2" w:rsidRPr="00FD30EA" w:rsidRDefault="00545AB2" w:rsidP="00607639">
      <w:pPr>
        <w:spacing w:after="0" w:line="360" w:lineRule="auto"/>
        <w:rPr>
          <w:rFonts w:ascii="Times New Roman" w:eastAsia="Times New Roman" w:hAnsi="Times New Roman" w:cs="Times New Roman"/>
          <w:sz w:val="24"/>
          <w:lang w:eastAsia="lt-LT"/>
        </w:rPr>
      </w:pPr>
    </w:p>
    <w:p w14:paraId="39C33EC9" w14:textId="4932D8D9" w:rsidR="00545AB2" w:rsidRPr="00545AB2" w:rsidRDefault="00545AB2" w:rsidP="00545AB2">
      <w:pPr>
        <w:tabs>
          <w:tab w:val="right" w:leader="dot" w:pos="9639"/>
        </w:tabs>
        <w:spacing w:after="0" w:line="360" w:lineRule="auto"/>
        <w:jc w:val="both"/>
        <w:rPr>
          <w:rFonts w:ascii="Calibri" w:eastAsia="Calibri" w:hAnsi="Calibri" w:cs="Arial"/>
          <w:noProof/>
          <w:lang w:eastAsia="lt-LT"/>
        </w:rPr>
      </w:pPr>
      <w:r w:rsidRPr="00545AB2">
        <w:rPr>
          <w:rFonts w:ascii="Times New Roman" w:eastAsia="Calibri" w:hAnsi="Times New Roman" w:cs="Times New Roman"/>
          <w:b/>
          <w:sz w:val="24"/>
          <w:szCs w:val="24"/>
        </w:rPr>
        <w:fldChar w:fldCharType="begin"/>
      </w:r>
      <w:r w:rsidRPr="00545AB2">
        <w:rPr>
          <w:rFonts w:ascii="Times New Roman" w:eastAsia="Calibri" w:hAnsi="Times New Roman" w:cs="Times New Roman"/>
          <w:b/>
          <w:sz w:val="24"/>
          <w:szCs w:val="24"/>
        </w:rPr>
        <w:instrText xml:space="preserve"> TOC \h \z \t "paveikslas;1" </w:instrText>
      </w:r>
      <w:r w:rsidRPr="00545AB2">
        <w:rPr>
          <w:rFonts w:ascii="Times New Roman" w:eastAsia="Calibri" w:hAnsi="Times New Roman" w:cs="Times New Roman"/>
          <w:b/>
          <w:sz w:val="24"/>
          <w:szCs w:val="24"/>
        </w:rPr>
        <w:fldChar w:fldCharType="separate"/>
      </w:r>
      <w:hyperlink w:anchor="_Toc10557077" w:history="1">
        <w:r w:rsidRPr="00D8555E">
          <w:rPr>
            <w:rFonts w:ascii="Times New Roman" w:eastAsia="Calibri" w:hAnsi="Times New Roman" w:cs="Times New Roman"/>
            <w:noProof/>
            <w:sz w:val="24"/>
            <w:lang w:val="de-DE"/>
          </w:rPr>
          <w:t xml:space="preserve">1 pav. Sergančiųjų atopiniu dermatitu ir egzema asmenų skaičiaus dinamika Lietuvoje, 18 metų ir vyresni asmenys </w:t>
        </w:r>
        <w:r w:rsidRPr="00D8555E">
          <w:rPr>
            <w:rFonts w:ascii="Times New Roman" w:eastAsia="Calibri" w:hAnsi="Times New Roman" w:cs="Times New Roman"/>
            <w:i/>
            <w:noProof/>
            <w:sz w:val="24"/>
            <w:lang w:val="de-DE"/>
          </w:rPr>
          <w:t>(pagal</w:t>
        </w:r>
        <w:r w:rsidRPr="00D8555E">
          <w:rPr>
            <w:rFonts w:ascii="Times New Roman" w:eastAsia="Calibri" w:hAnsi="Times New Roman" w:cs="Times New Roman"/>
            <w:noProof/>
            <w:sz w:val="24"/>
            <w:lang w:val="de-DE"/>
          </w:rPr>
          <w:t xml:space="preserve"> </w:t>
        </w:r>
        <w:r w:rsidRPr="00D8555E">
          <w:rPr>
            <w:rFonts w:ascii="Times New Roman" w:eastAsia="Calibri" w:hAnsi="Times New Roman" w:cs="Times New Roman"/>
            <w:i/>
            <w:noProof/>
            <w:sz w:val="24"/>
            <w:lang w:val="de-DE"/>
          </w:rPr>
          <w:t>Lietuvos higienos institutas, 2019</w:t>
        </w:r>
        <w:r w:rsidRPr="00D8555E">
          <w:rPr>
            <w:rFonts w:ascii="Times New Roman" w:eastAsia="Calibri" w:hAnsi="Times New Roman" w:cs="Times New Roman"/>
            <w:noProof/>
            <w:sz w:val="24"/>
            <w:lang w:val="de-DE"/>
          </w:rPr>
          <w:t>).</w:t>
        </w:r>
        <w:r w:rsidRPr="00D8555E">
          <w:rPr>
            <w:rFonts w:ascii="Times New Roman" w:eastAsia="Calibri" w:hAnsi="Times New Roman" w:cs="Times New Roman"/>
            <w:noProof/>
            <w:webHidden/>
            <w:sz w:val="24"/>
            <w:lang w:val="de-DE"/>
          </w:rPr>
          <w:tab/>
        </w:r>
      </w:hyperlink>
      <w:r w:rsidR="00053097" w:rsidRPr="00D8555E">
        <w:rPr>
          <w:rFonts w:ascii="Times New Roman" w:eastAsia="Calibri" w:hAnsi="Times New Roman" w:cs="Times New Roman"/>
          <w:noProof/>
          <w:sz w:val="24"/>
          <w:lang w:val="de-DE"/>
        </w:rPr>
        <w:t>1</w:t>
      </w:r>
    </w:p>
    <w:p w14:paraId="124C89E0" w14:textId="018C9DFB" w:rsidR="00545AB2" w:rsidRPr="00545AB2" w:rsidRDefault="00E52197" w:rsidP="00545AB2">
      <w:pPr>
        <w:tabs>
          <w:tab w:val="right" w:leader="dot" w:pos="9639"/>
        </w:tabs>
        <w:spacing w:after="0" w:line="360" w:lineRule="auto"/>
        <w:jc w:val="both"/>
        <w:rPr>
          <w:rFonts w:ascii="Calibri" w:eastAsia="Calibri" w:hAnsi="Calibri" w:cs="Arial"/>
          <w:noProof/>
          <w:lang w:eastAsia="lt-LT"/>
        </w:rPr>
      </w:pPr>
      <w:hyperlink w:anchor="_Toc10557078" w:history="1">
        <w:r w:rsidR="00545AB2" w:rsidRPr="00D8555E">
          <w:rPr>
            <w:rFonts w:ascii="Times New Roman" w:eastAsia="Calibri" w:hAnsi="Times New Roman" w:cs="Times New Roman"/>
            <w:noProof/>
            <w:sz w:val="24"/>
            <w:lang w:val="de-DE"/>
          </w:rPr>
          <w:t xml:space="preserve">2 pav. Maisto alergijos tipai pagal patofiziologiją </w:t>
        </w:r>
        <w:r w:rsidR="00545AB2" w:rsidRPr="00D8555E">
          <w:rPr>
            <w:rFonts w:ascii="Times New Roman" w:eastAsia="Calibri" w:hAnsi="Times New Roman" w:cs="Times New Roman"/>
            <w:i/>
            <w:noProof/>
            <w:sz w:val="24"/>
            <w:lang w:val="de-DE"/>
          </w:rPr>
          <w:t>(pagal</w:t>
        </w:r>
        <w:r w:rsidR="00545AB2" w:rsidRPr="00D8555E">
          <w:rPr>
            <w:rFonts w:ascii="Times New Roman" w:eastAsia="Calibri" w:hAnsi="Times New Roman" w:cs="Times New Roman"/>
            <w:noProof/>
            <w:sz w:val="24"/>
            <w:lang w:val="de-DE"/>
          </w:rPr>
          <w:t xml:space="preserve"> </w:t>
        </w:r>
        <w:r w:rsidR="00545AB2" w:rsidRPr="00D8555E">
          <w:rPr>
            <w:rFonts w:ascii="Times New Roman" w:eastAsia="Calibri" w:hAnsi="Times New Roman" w:cs="Times New Roman"/>
            <w:i/>
            <w:noProof/>
            <w:sz w:val="24"/>
            <w:lang w:val="de-DE"/>
          </w:rPr>
          <w:t>Sicherer, Sampson, 2010).</w:t>
        </w:r>
        <w:r w:rsidR="00545AB2" w:rsidRPr="00D8555E">
          <w:rPr>
            <w:rFonts w:ascii="Times New Roman" w:eastAsia="Calibri" w:hAnsi="Times New Roman" w:cs="Times New Roman"/>
            <w:noProof/>
            <w:webHidden/>
            <w:sz w:val="24"/>
            <w:lang w:val="de-DE"/>
          </w:rPr>
          <w:tab/>
        </w:r>
      </w:hyperlink>
      <w:r w:rsidR="00053097" w:rsidRPr="00D8555E">
        <w:rPr>
          <w:rFonts w:ascii="Times New Roman" w:eastAsia="Calibri" w:hAnsi="Times New Roman" w:cs="Times New Roman"/>
          <w:noProof/>
          <w:sz w:val="24"/>
          <w:lang w:val="de-DE"/>
        </w:rPr>
        <w:t>3</w:t>
      </w:r>
    </w:p>
    <w:p w14:paraId="721F6188" w14:textId="4878A3A4" w:rsidR="00545AB2" w:rsidRPr="00545AB2" w:rsidRDefault="00E52197" w:rsidP="00545AB2">
      <w:pPr>
        <w:tabs>
          <w:tab w:val="right" w:leader="dot" w:pos="9639"/>
        </w:tabs>
        <w:spacing w:after="0" w:line="360" w:lineRule="auto"/>
        <w:jc w:val="both"/>
        <w:rPr>
          <w:rFonts w:ascii="Calibri" w:eastAsia="Calibri" w:hAnsi="Calibri" w:cs="Arial"/>
          <w:noProof/>
          <w:lang w:eastAsia="lt-LT"/>
        </w:rPr>
      </w:pPr>
      <w:hyperlink w:anchor="_Toc10557079" w:history="1">
        <w:r w:rsidR="00545AB2" w:rsidRPr="00D8555E">
          <w:rPr>
            <w:rFonts w:ascii="Times New Roman" w:eastAsia="Calibri" w:hAnsi="Times New Roman" w:cs="Times New Roman"/>
            <w:noProof/>
            <w:sz w:val="24"/>
            <w:lang w:val="de-DE"/>
          </w:rPr>
          <w:t>3 pav. Tiriamųjų atopinio dermatito ligos trukmė</w:t>
        </w:r>
        <w:r w:rsidR="00545AB2" w:rsidRPr="00D8555E">
          <w:rPr>
            <w:rFonts w:ascii="Times New Roman" w:eastAsia="Calibri" w:hAnsi="Times New Roman" w:cs="Times New Roman"/>
            <w:noProof/>
            <w:webHidden/>
            <w:sz w:val="24"/>
            <w:lang w:val="de-DE"/>
          </w:rPr>
          <w:tab/>
        </w:r>
      </w:hyperlink>
      <w:r w:rsidR="00053097" w:rsidRPr="00D8555E">
        <w:rPr>
          <w:rFonts w:ascii="Times New Roman" w:eastAsia="Calibri" w:hAnsi="Times New Roman" w:cs="Times New Roman"/>
          <w:noProof/>
          <w:sz w:val="24"/>
          <w:lang w:val="de-DE"/>
        </w:rPr>
        <w:t>10</w:t>
      </w:r>
      <w:hyperlink w:anchor="_Toc10557080" w:history="1"/>
      <w:r w:rsidR="00053097" w:rsidRPr="00D8555E">
        <w:rPr>
          <w:rFonts w:ascii="Times New Roman" w:eastAsia="Calibri" w:hAnsi="Times New Roman" w:cs="Times New Roman"/>
          <w:noProof/>
          <w:sz w:val="24"/>
          <w:lang w:val="de-DE"/>
        </w:rPr>
        <w:t xml:space="preserve">    </w:t>
      </w:r>
    </w:p>
    <w:p w14:paraId="38EDA3B4" w14:textId="7D64EB65" w:rsidR="00545AB2" w:rsidRPr="00545AB2" w:rsidRDefault="00E52197" w:rsidP="00545AB2">
      <w:pPr>
        <w:tabs>
          <w:tab w:val="right" w:leader="dot" w:pos="9639"/>
        </w:tabs>
        <w:spacing w:after="0" w:line="360" w:lineRule="auto"/>
        <w:jc w:val="both"/>
        <w:rPr>
          <w:rFonts w:ascii="Calibri" w:eastAsia="Calibri" w:hAnsi="Calibri" w:cs="Arial"/>
          <w:noProof/>
          <w:lang w:eastAsia="lt-LT"/>
        </w:rPr>
      </w:pPr>
      <w:hyperlink w:anchor="_Toc10557081" w:history="1">
        <w:r w:rsidR="00545AB2" w:rsidRPr="00D8555E">
          <w:rPr>
            <w:rFonts w:ascii="Times New Roman" w:eastAsia="Calibri" w:hAnsi="Times New Roman" w:cs="Times New Roman"/>
            <w:noProof/>
            <w:sz w:val="24"/>
            <w:lang w:val="de-DE"/>
          </w:rPr>
          <w:t>5 pav. Tiriamųjų grupės respondentų subjektyvus niežėjimo vertinimas tyrimo pradžioje, proc.</w:t>
        </w:r>
        <w:r w:rsidR="00545AB2" w:rsidRPr="00D8555E">
          <w:rPr>
            <w:rFonts w:ascii="Times New Roman" w:eastAsia="Calibri" w:hAnsi="Times New Roman" w:cs="Times New Roman"/>
            <w:noProof/>
            <w:webHidden/>
            <w:sz w:val="24"/>
            <w:lang w:val="de-DE"/>
          </w:rPr>
          <w:tab/>
        </w:r>
      </w:hyperlink>
      <w:r w:rsidR="00053097" w:rsidRPr="00D8555E">
        <w:rPr>
          <w:rFonts w:ascii="Times New Roman" w:eastAsia="Calibri" w:hAnsi="Times New Roman" w:cs="Times New Roman"/>
          <w:noProof/>
          <w:sz w:val="24"/>
          <w:lang w:val="de-DE"/>
        </w:rPr>
        <w:t>13</w:t>
      </w:r>
    </w:p>
    <w:p w14:paraId="0FAE0FA1" w14:textId="673DA5D0" w:rsidR="00545AB2" w:rsidRPr="00545AB2" w:rsidRDefault="00E52197" w:rsidP="00545AB2">
      <w:pPr>
        <w:tabs>
          <w:tab w:val="right" w:leader="dot" w:pos="9639"/>
        </w:tabs>
        <w:spacing w:after="0" w:line="360" w:lineRule="auto"/>
        <w:jc w:val="both"/>
        <w:rPr>
          <w:rFonts w:ascii="Calibri" w:eastAsia="Calibri" w:hAnsi="Calibri" w:cs="Arial"/>
          <w:noProof/>
          <w:lang w:eastAsia="lt-LT"/>
        </w:rPr>
      </w:pPr>
      <w:hyperlink w:anchor="_Toc10557082" w:history="1">
        <w:r w:rsidR="00545AB2" w:rsidRPr="00D8555E">
          <w:rPr>
            <w:rFonts w:ascii="Times New Roman" w:eastAsia="Calibri" w:hAnsi="Times New Roman" w:cs="Times New Roman"/>
            <w:noProof/>
            <w:sz w:val="24"/>
            <w:lang w:val="de-DE"/>
          </w:rPr>
          <w:t>6 pav. Tiriamųjų subjektyvus miego vertinimas tyrimo pradžioje, proc</w:t>
        </w:r>
      </w:hyperlink>
      <w:r w:rsidR="00053097" w:rsidRPr="00D8555E">
        <w:rPr>
          <w:rFonts w:ascii="Times New Roman" w:eastAsia="Calibri" w:hAnsi="Times New Roman" w:cs="Times New Roman"/>
          <w:noProof/>
          <w:sz w:val="24"/>
          <w:lang w:val="de-DE"/>
        </w:rPr>
        <w:t>…………………………14</w:t>
      </w:r>
    </w:p>
    <w:p w14:paraId="239A41CC" w14:textId="59AB0A13" w:rsidR="00545AB2" w:rsidRPr="00545AB2" w:rsidRDefault="00E52197" w:rsidP="00545AB2">
      <w:pPr>
        <w:tabs>
          <w:tab w:val="right" w:leader="dot" w:pos="9639"/>
        </w:tabs>
        <w:spacing w:after="0" w:line="360" w:lineRule="auto"/>
        <w:jc w:val="both"/>
        <w:rPr>
          <w:rFonts w:ascii="Calibri" w:eastAsia="Calibri" w:hAnsi="Calibri" w:cs="Arial"/>
          <w:noProof/>
          <w:lang w:eastAsia="lt-LT"/>
        </w:rPr>
      </w:pPr>
      <w:hyperlink w:anchor="_Toc10557083" w:history="1">
        <w:r w:rsidR="00545AB2" w:rsidRPr="00D8555E">
          <w:rPr>
            <w:rFonts w:ascii="Times New Roman" w:eastAsia="Calibri" w:hAnsi="Times New Roman" w:cs="Times New Roman"/>
            <w:noProof/>
            <w:sz w:val="24"/>
            <w:lang w:val="de-DE"/>
          </w:rPr>
          <w:t>7 pav. Tiriamųjų subjektyvus emocinės būklės vertinimas tyrimo pradžioje, proc.</w:t>
        </w:r>
        <w:r w:rsidR="00545AB2" w:rsidRPr="00D8555E">
          <w:rPr>
            <w:rFonts w:ascii="Times New Roman" w:eastAsia="Calibri" w:hAnsi="Times New Roman" w:cs="Times New Roman"/>
            <w:noProof/>
            <w:webHidden/>
            <w:sz w:val="24"/>
            <w:lang w:val="de-DE"/>
          </w:rPr>
          <w:tab/>
        </w:r>
      </w:hyperlink>
      <w:r w:rsidR="00053097" w:rsidRPr="00D8555E">
        <w:rPr>
          <w:rFonts w:ascii="Times New Roman" w:eastAsia="Calibri" w:hAnsi="Times New Roman" w:cs="Times New Roman"/>
          <w:noProof/>
          <w:sz w:val="24"/>
          <w:lang w:val="de-DE"/>
        </w:rPr>
        <w:t>16</w:t>
      </w:r>
    </w:p>
    <w:p w14:paraId="42F6C186" w14:textId="7CDB92E3" w:rsidR="00545AB2" w:rsidRPr="00FD30EA" w:rsidRDefault="00545AB2" w:rsidP="00545AB2">
      <w:pPr>
        <w:tabs>
          <w:tab w:val="right" w:leader="dot" w:pos="9639"/>
        </w:tabs>
        <w:spacing w:after="0" w:line="360" w:lineRule="auto"/>
        <w:jc w:val="both"/>
        <w:rPr>
          <w:rFonts w:ascii="Times New Roman" w:hAnsi="Times New Roman" w:cs="Times New Roman"/>
          <w:sz w:val="24"/>
          <w:szCs w:val="24"/>
        </w:rPr>
      </w:pPr>
      <w:r w:rsidRPr="00545AB2">
        <w:rPr>
          <w:rFonts w:ascii="Times New Roman" w:eastAsia="Times New Roman" w:hAnsi="Times New Roman" w:cs="Times New Roman"/>
          <w:b/>
          <w:sz w:val="24"/>
          <w:szCs w:val="24"/>
          <w:lang w:eastAsia="lt-LT"/>
        </w:rPr>
        <w:fldChar w:fldCharType="end"/>
      </w:r>
    </w:p>
    <w:p w14:paraId="6C0EE99F" w14:textId="3CA9155A" w:rsidR="008F7521" w:rsidRPr="00FD30EA" w:rsidRDefault="008F7521" w:rsidP="00607639">
      <w:pPr>
        <w:pStyle w:val="Sraopastraipa"/>
        <w:ind w:left="0"/>
        <w:rPr>
          <w:rFonts w:ascii="Times New Roman" w:hAnsi="Times New Roman" w:cs="Times New Roman"/>
          <w:sz w:val="24"/>
          <w:szCs w:val="24"/>
        </w:rPr>
      </w:pPr>
    </w:p>
    <w:p w14:paraId="1ECC96FF" w14:textId="3F1FC23F" w:rsidR="000F054E" w:rsidRPr="00FD30EA" w:rsidRDefault="000F054E">
      <w:pPr>
        <w:rPr>
          <w:rFonts w:ascii="Times New Roman" w:hAnsi="Times New Roman" w:cs="Times New Roman"/>
          <w:sz w:val="24"/>
          <w:szCs w:val="24"/>
        </w:rPr>
      </w:pPr>
      <w:r w:rsidRPr="00FD30EA">
        <w:rPr>
          <w:rFonts w:ascii="Times New Roman" w:hAnsi="Times New Roman" w:cs="Times New Roman"/>
          <w:sz w:val="24"/>
          <w:szCs w:val="24"/>
        </w:rPr>
        <w:br w:type="page"/>
      </w:r>
    </w:p>
    <w:p w14:paraId="48DEE4B5" w14:textId="77777777" w:rsidR="008F4E5A" w:rsidRPr="00FD30EA" w:rsidRDefault="008F4E5A" w:rsidP="008F4E5A">
      <w:pPr>
        <w:spacing w:after="120" w:line="240" w:lineRule="auto"/>
        <w:jc w:val="right"/>
        <w:rPr>
          <w:rFonts w:ascii="Times New Roman" w:eastAsia="Calibri" w:hAnsi="Times New Roman" w:cs="Times New Roman"/>
          <w:b/>
          <w:sz w:val="24"/>
          <w:szCs w:val="24"/>
        </w:rPr>
      </w:pPr>
      <w:r w:rsidRPr="00FD30EA">
        <w:rPr>
          <w:rFonts w:ascii="Times New Roman" w:eastAsia="Calibri" w:hAnsi="Times New Roman" w:cs="Times New Roman"/>
          <w:b/>
          <w:sz w:val="24"/>
          <w:szCs w:val="24"/>
        </w:rPr>
        <w:lastRenderedPageBreak/>
        <w:t>5 PRIEDAS</w:t>
      </w:r>
    </w:p>
    <w:p w14:paraId="29F8D384" w14:textId="77777777" w:rsidR="008F4E5A" w:rsidRPr="00FD30EA" w:rsidRDefault="008F4E5A" w:rsidP="008F4E5A">
      <w:pPr>
        <w:spacing w:line="240" w:lineRule="auto"/>
        <w:jc w:val="center"/>
        <w:rPr>
          <w:rFonts w:ascii="Times New Roman" w:eastAsia="Calibri" w:hAnsi="Times New Roman" w:cs="Times New Roman"/>
          <w:b/>
          <w:sz w:val="24"/>
          <w:szCs w:val="24"/>
        </w:rPr>
      </w:pPr>
      <w:r w:rsidRPr="00FD30EA">
        <w:rPr>
          <w:rFonts w:ascii="Times New Roman" w:eastAsia="Calibri" w:hAnsi="Times New Roman" w:cs="Times New Roman"/>
          <w:b/>
          <w:sz w:val="24"/>
          <w:szCs w:val="24"/>
        </w:rPr>
        <w:t>LITERATŪROS SĄRAŠO SUDARYMO ATMINTINĖ</w:t>
      </w:r>
    </w:p>
    <w:tbl>
      <w:tblPr>
        <w:tblStyle w:val="TableGrid1"/>
        <w:tblW w:w="9786" w:type="dxa"/>
        <w:jc w:val="center"/>
        <w:tblLayout w:type="fixed"/>
        <w:tblLook w:val="04A0" w:firstRow="1" w:lastRow="0" w:firstColumn="1" w:lastColumn="0" w:noHBand="0" w:noVBand="1"/>
      </w:tblPr>
      <w:tblGrid>
        <w:gridCol w:w="1696"/>
        <w:gridCol w:w="8090"/>
      </w:tblGrid>
      <w:tr w:rsidR="008F4E5A" w:rsidRPr="00FD30EA" w14:paraId="5E19DE94" w14:textId="77777777" w:rsidTr="00DD7EEB">
        <w:trPr>
          <w:trHeight w:val="396"/>
          <w:jc w:val="center"/>
        </w:trPr>
        <w:tc>
          <w:tcPr>
            <w:tcW w:w="9786" w:type="dxa"/>
            <w:gridSpan w:val="2"/>
            <w:shd w:val="clear" w:color="auto" w:fill="EDEDED" w:themeFill="accent3" w:themeFillTint="33"/>
            <w:vAlign w:val="center"/>
          </w:tcPr>
          <w:p w14:paraId="49D727AC" w14:textId="77777777" w:rsidR="008F4E5A" w:rsidRPr="00FD30EA" w:rsidRDefault="008F4E5A" w:rsidP="00A33BB8">
            <w:pPr>
              <w:rPr>
                <w:rFonts w:ascii="Times New Roman" w:eastAsia="Calibri" w:hAnsi="Times New Roman" w:cs="Times New Roman"/>
                <w:b/>
                <w:lang w:val="lt-LT"/>
              </w:rPr>
            </w:pPr>
            <w:r w:rsidRPr="00FD30EA">
              <w:rPr>
                <w:rFonts w:ascii="Times New Roman" w:eastAsia="Calibri" w:hAnsi="Times New Roman" w:cs="Times New Roman"/>
                <w:b/>
                <w:lang w:val="lt-LT"/>
              </w:rPr>
              <w:t>KNYGOS</w:t>
            </w:r>
          </w:p>
        </w:tc>
      </w:tr>
      <w:tr w:rsidR="008F4E5A" w:rsidRPr="00FD30EA" w14:paraId="1C8C9056" w14:textId="77777777" w:rsidTr="00DD7EEB">
        <w:trPr>
          <w:jc w:val="center"/>
        </w:trPr>
        <w:tc>
          <w:tcPr>
            <w:tcW w:w="1696" w:type="dxa"/>
          </w:tcPr>
          <w:p w14:paraId="217CBF97" w14:textId="77777777" w:rsidR="008F4E5A" w:rsidRPr="00FD30EA" w:rsidRDefault="008F4E5A" w:rsidP="00E90416">
            <w:pPr>
              <w:rPr>
                <w:rFonts w:ascii="Times New Roman" w:eastAsia="Calibri" w:hAnsi="Times New Roman" w:cs="Times New Roman"/>
                <w:b/>
                <w:lang w:val="lt-LT"/>
              </w:rPr>
            </w:pPr>
            <w:r w:rsidRPr="00FD30EA">
              <w:rPr>
                <w:rFonts w:ascii="Times New Roman" w:eastAsia="Calibri" w:hAnsi="Times New Roman" w:cs="Times New Roman"/>
                <w:b/>
                <w:lang w:val="lt-LT"/>
              </w:rPr>
              <w:t>Vienas autorius</w:t>
            </w:r>
          </w:p>
        </w:tc>
        <w:tc>
          <w:tcPr>
            <w:tcW w:w="8086" w:type="dxa"/>
          </w:tcPr>
          <w:p w14:paraId="49CEC5F1" w14:textId="55548577" w:rsidR="008F4E5A" w:rsidRPr="0005775C" w:rsidRDefault="008F4E5A" w:rsidP="00E90416">
            <w:pPr>
              <w:spacing w:after="80"/>
              <w:jc w:val="both"/>
              <w:rPr>
                <w:rFonts w:ascii="Times New Roman" w:eastAsia="Calibri" w:hAnsi="Times New Roman" w:cs="Times New Roman"/>
                <w:lang w:val="lt-LT"/>
              </w:rPr>
            </w:pPr>
            <w:r w:rsidRPr="0005775C">
              <w:rPr>
                <w:rFonts w:ascii="Times New Roman" w:eastAsia="Calibri" w:hAnsi="Times New Roman" w:cs="Times New Roman"/>
                <w:lang w:val="lt-LT"/>
              </w:rPr>
              <w:t xml:space="preserve">Gylys, B. (2018). </w:t>
            </w:r>
            <w:proofErr w:type="spellStart"/>
            <w:r w:rsidRPr="0005775C">
              <w:rPr>
                <w:rFonts w:ascii="Times New Roman" w:eastAsia="Calibri" w:hAnsi="Times New Roman" w:cs="Times New Roman"/>
                <w:i/>
                <w:lang w:val="lt-LT"/>
              </w:rPr>
              <w:t>Bitonomija</w:t>
            </w:r>
            <w:proofErr w:type="spellEnd"/>
            <w:r w:rsidRPr="0005775C">
              <w:rPr>
                <w:rFonts w:ascii="Times New Roman" w:eastAsia="Calibri" w:hAnsi="Times New Roman" w:cs="Times New Roman"/>
                <w:i/>
                <w:lang w:val="lt-LT"/>
              </w:rPr>
              <w:t>: įvadas į pirmą milijoną internetu.</w:t>
            </w:r>
            <w:r w:rsidRPr="0005775C">
              <w:rPr>
                <w:rFonts w:ascii="Times New Roman" w:eastAsia="Calibri" w:hAnsi="Times New Roman" w:cs="Times New Roman"/>
                <w:lang w:val="lt-LT"/>
              </w:rPr>
              <w:t xml:space="preserve"> Alma </w:t>
            </w:r>
            <w:proofErr w:type="spellStart"/>
            <w:r w:rsidRPr="0005775C">
              <w:rPr>
                <w:rFonts w:ascii="Times New Roman" w:eastAsia="Calibri" w:hAnsi="Times New Roman" w:cs="Times New Roman"/>
                <w:lang w:val="lt-LT"/>
              </w:rPr>
              <w:t>littera</w:t>
            </w:r>
            <w:proofErr w:type="spellEnd"/>
            <w:r w:rsidRPr="0005775C">
              <w:rPr>
                <w:rFonts w:ascii="Times New Roman" w:eastAsia="Calibri" w:hAnsi="Times New Roman" w:cs="Times New Roman"/>
                <w:lang w:val="lt-LT"/>
              </w:rPr>
              <w:t>.</w:t>
            </w:r>
          </w:p>
        </w:tc>
      </w:tr>
      <w:tr w:rsidR="008F4E5A" w:rsidRPr="00FD30EA" w14:paraId="57091173" w14:textId="77777777" w:rsidTr="00DD7EEB">
        <w:trPr>
          <w:jc w:val="center"/>
        </w:trPr>
        <w:tc>
          <w:tcPr>
            <w:tcW w:w="1696" w:type="dxa"/>
          </w:tcPr>
          <w:p w14:paraId="5789E84A" w14:textId="77777777" w:rsidR="008F4E5A" w:rsidRPr="00FD30EA" w:rsidRDefault="008F4E5A" w:rsidP="00E90416">
            <w:pPr>
              <w:rPr>
                <w:rFonts w:ascii="Times New Roman" w:eastAsia="Calibri" w:hAnsi="Times New Roman" w:cs="Times New Roman"/>
                <w:b/>
                <w:lang w:val="lt-LT"/>
              </w:rPr>
            </w:pPr>
            <w:r w:rsidRPr="00FD30EA">
              <w:rPr>
                <w:rFonts w:ascii="Times New Roman" w:eastAsia="Calibri" w:hAnsi="Times New Roman" w:cs="Times New Roman"/>
                <w:b/>
                <w:lang w:val="lt-LT"/>
              </w:rPr>
              <w:t>Du autoriai</w:t>
            </w:r>
          </w:p>
        </w:tc>
        <w:tc>
          <w:tcPr>
            <w:tcW w:w="8086" w:type="dxa"/>
          </w:tcPr>
          <w:p w14:paraId="60A14FCC" w14:textId="35799D66" w:rsidR="008F4E5A" w:rsidRPr="0005775C" w:rsidRDefault="008F4E5A" w:rsidP="00E90416">
            <w:pPr>
              <w:spacing w:after="120"/>
              <w:jc w:val="both"/>
              <w:rPr>
                <w:rFonts w:ascii="Times New Roman" w:eastAsia="Calibri" w:hAnsi="Times New Roman" w:cs="Times New Roman"/>
                <w:lang w:val="lt-LT"/>
              </w:rPr>
            </w:pPr>
            <w:proofErr w:type="spellStart"/>
            <w:r w:rsidRPr="0005775C">
              <w:rPr>
                <w:rFonts w:ascii="Times New Roman" w:eastAsia="Calibri" w:hAnsi="Times New Roman" w:cs="Times New Roman"/>
                <w:lang w:val="lt-LT"/>
              </w:rPr>
              <w:t>Samuilova</w:t>
            </w:r>
            <w:proofErr w:type="spellEnd"/>
            <w:r w:rsidRPr="0005775C">
              <w:rPr>
                <w:rFonts w:ascii="Times New Roman" w:eastAsia="Calibri" w:hAnsi="Times New Roman" w:cs="Times New Roman"/>
                <w:lang w:val="lt-LT"/>
              </w:rPr>
              <w:t>, A.</w:t>
            </w:r>
            <w:r w:rsidR="00604AEE" w:rsidRPr="0005775C">
              <w:rPr>
                <w:rFonts w:ascii="Times New Roman" w:eastAsia="Calibri" w:hAnsi="Times New Roman" w:cs="Times New Roman"/>
                <w:lang w:val="lt-LT"/>
              </w:rPr>
              <w:t>,</w:t>
            </w:r>
            <w:r w:rsidR="00E04641">
              <w:rPr>
                <w:rFonts w:ascii="Times New Roman" w:eastAsia="Calibri" w:hAnsi="Times New Roman" w:cs="Times New Roman"/>
                <w:lang w:val="lt-LT"/>
              </w:rPr>
              <w:t xml:space="preserve"> </w:t>
            </w:r>
            <w:r w:rsidR="00604AEE" w:rsidRPr="00125870">
              <w:rPr>
                <w:rFonts w:ascii="Times New Roman" w:eastAsia="Calibri" w:hAnsi="Times New Roman" w:cs="Times New Roman"/>
                <w:lang w:val="de-DE"/>
              </w:rPr>
              <w:t>&amp;</w:t>
            </w:r>
            <w:r w:rsidRPr="0005775C">
              <w:rPr>
                <w:rFonts w:ascii="Times New Roman" w:eastAsia="Calibri" w:hAnsi="Times New Roman" w:cs="Times New Roman"/>
                <w:lang w:val="lt-LT"/>
              </w:rPr>
              <w:t xml:space="preserve"> Lieponienė, J. (2018). </w:t>
            </w:r>
            <w:r w:rsidRPr="0005775C">
              <w:rPr>
                <w:rFonts w:ascii="Times New Roman" w:eastAsia="Calibri" w:hAnsi="Times New Roman" w:cs="Times New Roman"/>
                <w:i/>
                <w:lang w:val="lt-LT"/>
              </w:rPr>
              <w:t>Programos STEKAS PLIUS praktinis taikymas: studijų knyga</w:t>
            </w:r>
            <w:r w:rsidRPr="0005775C">
              <w:rPr>
                <w:rFonts w:ascii="Times New Roman" w:eastAsia="Calibri" w:hAnsi="Times New Roman" w:cs="Times New Roman"/>
                <w:lang w:val="lt-LT"/>
              </w:rPr>
              <w:t>. BMK leidykla.</w:t>
            </w:r>
          </w:p>
          <w:p w14:paraId="277F3B0C" w14:textId="33609081" w:rsidR="008F4E5A" w:rsidRPr="0005775C" w:rsidRDefault="008F4E5A" w:rsidP="00E90416">
            <w:pPr>
              <w:spacing w:after="80"/>
              <w:jc w:val="both"/>
              <w:rPr>
                <w:rFonts w:ascii="Times New Roman" w:eastAsia="Calibri" w:hAnsi="Times New Roman" w:cs="Times New Roman"/>
                <w:lang w:val="lt-LT"/>
              </w:rPr>
            </w:pPr>
            <w:proofErr w:type="spellStart"/>
            <w:r w:rsidRPr="0005775C">
              <w:rPr>
                <w:rFonts w:ascii="Times New Roman" w:eastAsia="Calibri" w:hAnsi="Times New Roman" w:cs="Times New Roman"/>
                <w:lang w:val="lt-LT"/>
              </w:rPr>
              <w:t>Holland</w:t>
            </w:r>
            <w:proofErr w:type="spellEnd"/>
            <w:r w:rsidRPr="0005775C">
              <w:rPr>
                <w:rFonts w:ascii="Times New Roman" w:eastAsia="Calibri" w:hAnsi="Times New Roman" w:cs="Times New Roman"/>
                <w:lang w:val="lt-LT"/>
              </w:rPr>
              <w:t xml:space="preserve">, J., &amp; </w:t>
            </w:r>
            <w:proofErr w:type="spellStart"/>
            <w:r w:rsidRPr="0005775C">
              <w:rPr>
                <w:rFonts w:ascii="Times New Roman" w:eastAsia="Calibri" w:hAnsi="Times New Roman" w:cs="Times New Roman"/>
                <w:lang w:val="lt-LT"/>
              </w:rPr>
              <w:t>Leslie</w:t>
            </w:r>
            <w:proofErr w:type="spellEnd"/>
            <w:r w:rsidRPr="0005775C">
              <w:rPr>
                <w:rFonts w:ascii="Times New Roman" w:eastAsia="Calibri" w:hAnsi="Times New Roman" w:cs="Times New Roman"/>
                <w:lang w:val="lt-LT"/>
              </w:rPr>
              <w:t xml:space="preserve">, D. (2018). </w:t>
            </w:r>
            <w:proofErr w:type="spellStart"/>
            <w:r w:rsidRPr="0005775C">
              <w:rPr>
                <w:rFonts w:ascii="Times New Roman" w:eastAsia="Calibri" w:hAnsi="Times New Roman" w:cs="Times New Roman"/>
                <w:i/>
                <w:lang w:val="lt-LT"/>
              </w:rPr>
              <w:t>Tour</w:t>
            </w:r>
            <w:proofErr w:type="spellEnd"/>
            <w:r w:rsidRPr="0005775C">
              <w:rPr>
                <w:rFonts w:ascii="Times New Roman" w:eastAsia="Calibri" w:hAnsi="Times New Roman" w:cs="Times New Roman"/>
                <w:i/>
                <w:lang w:val="lt-LT"/>
              </w:rPr>
              <w:t xml:space="preserve"> </w:t>
            </w:r>
            <w:proofErr w:type="spellStart"/>
            <w:r w:rsidRPr="0005775C">
              <w:rPr>
                <w:rFonts w:ascii="Times New Roman" w:eastAsia="Calibri" w:hAnsi="Times New Roman" w:cs="Times New Roman"/>
                <w:i/>
                <w:lang w:val="lt-LT"/>
              </w:rPr>
              <w:t>operators</w:t>
            </w:r>
            <w:proofErr w:type="spellEnd"/>
            <w:r w:rsidRPr="0005775C">
              <w:rPr>
                <w:rFonts w:ascii="Times New Roman" w:eastAsia="Calibri" w:hAnsi="Times New Roman" w:cs="Times New Roman"/>
                <w:i/>
                <w:lang w:val="lt-LT"/>
              </w:rPr>
              <w:t xml:space="preserve"> </w:t>
            </w:r>
            <w:proofErr w:type="spellStart"/>
            <w:r w:rsidRPr="0005775C">
              <w:rPr>
                <w:rFonts w:ascii="Times New Roman" w:eastAsia="Calibri" w:hAnsi="Times New Roman" w:cs="Times New Roman"/>
                <w:i/>
                <w:lang w:val="lt-LT"/>
              </w:rPr>
              <w:t>and</w:t>
            </w:r>
            <w:proofErr w:type="spellEnd"/>
            <w:r w:rsidRPr="0005775C">
              <w:rPr>
                <w:rFonts w:ascii="Times New Roman" w:eastAsia="Calibri" w:hAnsi="Times New Roman" w:cs="Times New Roman"/>
                <w:i/>
                <w:lang w:val="lt-LT"/>
              </w:rPr>
              <w:t xml:space="preserve"> </w:t>
            </w:r>
            <w:proofErr w:type="spellStart"/>
            <w:r w:rsidRPr="0005775C">
              <w:rPr>
                <w:rFonts w:ascii="Times New Roman" w:eastAsia="Calibri" w:hAnsi="Times New Roman" w:cs="Times New Roman"/>
                <w:i/>
                <w:lang w:val="lt-LT"/>
              </w:rPr>
              <w:t>operations</w:t>
            </w:r>
            <w:proofErr w:type="spellEnd"/>
            <w:r w:rsidRPr="0005775C">
              <w:rPr>
                <w:rFonts w:ascii="Times New Roman" w:eastAsia="Calibri" w:hAnsi="Times New Roman" w:cs="Times New Roman"/>
                <w:i/>
                <w:lang w:val="lt-LT"/>
              </w:rPr>
              <w:t xml:space="preserve">: </w:t>
            </w:r>
            <w:proofErr w:type="spellStart"/>
            <w:r w:rsidRPr="0005775C">
              <w:rPr>
                <w:rFonts w:ascii="Times New Roman" w:eastAsia="Calibri" w:hAnsi="Times New Roman" w:cs="Times New Roman"/>
                <w:i/>
                <w:lang w:val="lt-LT"/>
              </w:rPr>
              <w:t>Development</w:t>
            </w:r>
            <w:proofErr w:type="spellEnd"/>
            <w:r w:rsidRPr="0005775C">
              <w:rPr>
                <w:rFonts w:ascii="Times New Roman" w:eastAsia="Calibri" w:hAnsi="Times New Roman" w:cs="Times New Roman"/>
                <w:i/>
                <w:lang w:val="lt-LT"/>
              </w:rPr>
              <w:t xml:space="preserve">, </w:t>
            </w:r>
            <w:proofErr w:type="spellStart"/>
            <w:r w:rsidRPr="0005775C">
              <w:rPr>
                <w:rFonts w:ascii="Times New Roman" w:eastAsia="Calibri" w:hAnsi="Times New Roman" w:cs="Times New Roman"/>
                <w:i/>
                <w:lang w:val="lt-LT"/>
              </w:rPr>
              <w:t>management</w:t>
            </w:r>
            <w:proofErr w:type="spellEnd"/>
            <w:r w:rsidRPr="0005775C">
              <w:rPr>
                <w:rFonts w:ascii="Times New Roman" w:eastAsia="Calibri" w:hAnsi="Times New Roman" w:cs="Times New Roman"/>
                <w:i/>
                <w:lang w:val="lt-LT"/>
              </w:rPr>
              <w:t xml:space="preserve"> </w:t>
            </w:r>
            <w:proofErr w:type="spellStart"/>
            <w:r w:rsidRPr="0005775C">
              <w:rPr>
                <w:rFonts w:ascii="Times New Roman" w:eastAsia="Calibri" w:hAnsi="Times New Roman" w:cs="Times New Roman"/>
                <w:i/>
                <w:lang w:val="lt-LT"/>
              </w:rPr>
              <w:t>and</w:t>
            </w:r>
            <w:proofErr w:type="spellEnd"/>
            <w:r w:rsidRPr="0005775C">
              <w:rPr>
                <w:rFonts w:ascii="Times New Roman" w:eastAsia="Calibri" w:hAnsi="Times New Roman" w:cs="Times New Roman"/>
                <w:i/>
                <w:lang w:val="lt-LT"/>
              </w:rPr>
              <w:t xml:space="preserve"> </w:t>
            </w:r>
            <w:proofErr w:type="spellStart"/>
            <w:r w:rsidRPr="0005775C">
              <w:rPr>
                <w:rFonts w:ascii="Times New Roman" w:eastAsia="Calibri" w:hAnsi="Times New Roman" w:cs="Times New Roman"/>
                <w:i/>
                <w:lang w:val="lt-LT"/>
              </w:rPr>
              <w:t>responsibility</w:t>
            </w:r>
            <w:proofErr w:type="spellEnd"/>
            <w:r w:rsidRPr="0005775C">
              <w:rPr>
                <w:rFonts w:ascii="Times New Roman" w:eastAsia="Calibri" w:hAnsi="Times New Roman" w:cs="Times New Roman"/>
                <w:i/>
                <w:lang w:val="lt-LT"/>
              </w:rPr>
              <w:t xml:space="preserve">. </w:t>
            </w:r>
            <w:r w:rsidRPr="0005775C">
              <w:rPr>
                <w:rFonts w:ascii="Times New Roman" w:eastAsia="Calibri" w:hAnsi="Times New Roman" w:cs="Times New Roman"/>
                <w:lang w:val="lt-LT"/>
              </w:rPr>
              <w:t>CABI.</w:t>
            </w:r>
          </w:p>
        </w:tc>
      </w:tr>
      <w:tr w:rsidR="008F4E5A" w:rsidRPr="00FD30EA" w14:paraId="5A0BD375" w14:textId="77777777" w:rsidTr="00DD7EEB">
        <w:trPr>
          <w:jc w:val="center"/>
        </w:trPr>
        <w:tc>
          <w:tcPr>
            <w:tcW w:w="1696" w:type="dxa"/>
          </w:tcPr>
          <w:p w14:paraId="11EF5DAB" w14:textId="5710ED8A" w:rsidR="008F4E5A" w:rsidRPr="00FD30EA" w:rsidRDefault="008F4E5A" w:rsidP="00E90416">
            <w:pPr>
              <w:rPr>
                <w:rFonts w:ascii="Times New Roman" w:eastAsia="Calibri" w:hAnsi="Times New Roman" w:cs="Times New Roman"/>
                <w:b/>
                <w:lang w:val="lt-LT"/>
              </w:rPr>
            </w:pPr>
            <w:r w:rsidRPr="00FD30EA">
              <w:rPr>
                <w:rFonts w:ascii="Times New Roman" w:eastAsia="Calibri" w:hAnsi="Times New Roman" w:cs="Times New Roman"/>
                <w:b/>
                <w:lang w:val="lt-LT"/>
              </w:rPr>
              <w:t>Trys–</w:t>
            </w:r>
            <w:r w:rsidR="00604AEE">
              <w:rPr>
                <w:rFonts w:ascii="Times New Roman" w:eastAsia="Calibri" w:hAnsi="Times New Roman" w:cs="Times New Roman"/>
                <w:b/>
                <w:lang w:val="lt-LT"/>
              </w:rPr>
              <w:t xml:space="preserve">dvidešimt </w:t>
            </w:r>
            <w:r w:rsidRPr="00FD30EA">
              <w:rPr>
                <w:rFonts w:ascii="Times New Roman" w:eastAsia="Calibri" w:hAnsi="Times New Roman" w:cs="Times New Roman"/>
                <w:b/>
                <w:lang w:val="lt-LT"/>
              </w:rPr>
              <w:t>autori</w:t>
            </w:r>
            <w:r w:rsidR="00604AEE">
              <w:rPr>
                <w:rFonts w:ascii="Times New Roman" w:eastAsia="Calibri" w:hAnsi="Times New Roman" w:cs="Times New Roman"/>
                <w:b/>
                <w:lang w:val="lt-LT"/>
              </w:rPr>
              <w:t>ų</w:t>
            </w:r>
          </w:p>
        </w:tc>
        <w:tc>
          <w:tcPr>
            <w:tcW w:w="8086" w:type="dxa"/>
          </w:tcPr>
          <w:p w14:paraId="26E92A63" w14:textId="6C2F7460" w:rsidR="008F4E5A" w:rsidRPr="0005775C" w:rsidRDefault="008F4E5A" w:rsidP="00E90416">
            <w:pPr>
              <w:spacing w:after="80"/>
              <w:jc w:val="both"/>
              <w:rPr>
                <w:rFonts w:ascii="Times New Roman" w:eastAsia="Calibri" w:hAnsi="Times New Roman" w:cs="Times New Roman"/>
                <w:lang w:val="lt-LT"/>
              </w:rPr>
            </w:pPr>
            <w:r w:rsidRPr="0005775C">
              <w:rPr>
                <w:rFonts w:ascii="Times New Roman" w:eastAsia="Calibri" w:hAnsi="Times New Roman" w:cs="Times New Roman"/>
                <w:lang w:val="lt-LT"/>
              </w:rPr>
              <w:t xml:space="preserve">Gavelis, V., Gylys, P., Mačiekus, V., </w:t>
            </w:r>
            <w:proofErr w:type="spellStart"/>
            <w:r w:rsidRPr="0005775C">
              <w:rPr>
                <w:rFonts w:ascii="Times New Roman" w:eastAsia="Calibri" w:hAnsi="Times New Roman" w:cs="Times New Roman"/>
                <w:lang w:val="lt-LT"/>
              </w:rPr>
              <w:t>Minkevičienė</w:t>
            </w:r>
            <w:proofErr w:type="spellEnd"/>
            <w:r w:rsidRPr="0005775C">
              <w:rPr>
                <w:rFonts w:ascii="Times New Roman" w:eastAsia="Calibri" w:hAnsi="Times New Roman" w:cs="Times New Roman"/>
                <w:lang w:val="lt-LT"/>
              </w:rPr>
              <w:t xml:space="preserve">, N., </w:t>
            </w:r>
            <w:proofErr w:type="spellStart"/>
            <w:r w:rsidRPr="0005775C">
              <w:rPr>
                <w:rFonts w:ascii="Times New Roman" w:eastAsia="Calibri" w:hAnsi="Times New Roman" w:cs="Times New Roman"/>
                <w:lang w:val="lt-LT"/>
              </w:rPr>
              <w:t>Paliulytė</w:t>
            </w:r>
            <w:proofErr w:type="spellEnd"/>
            <w:r w:rsidRPr="0005775C">
              <w:rPr>
                <w:rFonts w:ascii="Times New Roman" w:eastAsia="Calibri" w:hAnsi="Times New Roman" w:cs="Times New Roman"/>
                <w:lang w:val="lt-LT"/>
              </w:rPr>
              <w:t>, R., Ulvidienė, E.</w:t>
            </w:r>
            <w:r w:rsidR="00AF1730" w:rsidRPr="0005775C">
              <w:rPr>
                <w:rFonts w:ascii="Times New Roman" w:eastAsia="Calibri" w:hAnsi="Times New Roman" w:cs="Times New Roman"/>
                <w:lang w:val="lt-LT"/>
              </w:rPr>
              <w:t>,</w:t>
            </w:r>
            <w:r w:rsidR="00AF1730" w:rsidRPr="00125870">
              <w:rPr>
                <w:rFonts w:ascii="Times New Roman" w:eastAsia="Calibri" w:hAnsi="Times New Roman" w:cs="Times New Roman"/>
                <w:lang w:val="lt-LT"/>
              </w:rPr>
              <w:t xml:space="preserve"> &amp;</w:t>
            </w:r>
            <w:r w:rsidRPr="0005775C">
              <w:rPr>
                <w:rFonts w:ascii="Times New Roman" w:eastAsia="Calibri" w:hAnsi="Times New Roman" w:cs="Times New Roman"/>
                <w:lang w:val="lt-LT"/>
              </w:rPr>
              <w:t xml:space="preserve"> Urbšienė, L. (2017). </w:t>
            </w:r>
            <w:r w:rsidRPr="0005775C">
              <w:rPr>
                <w:rFonts w:ascii="Times New Roman" w:eastAsia="Calibri" w:hAnsi="Times New Roman" w:cs="Times New Roman"/>
                <w:i/>
                <w:lang w:val="lt-LT"/>
              </w:rPr>
              <w:t>Makroekonomika</w:t>
            </w:r>
            <w:r w:rsidRPr="0005775C">
              <w:rPr>
                <w:rFonts w:ascii="Times New Roman" w:eastAsia="Calibri" w:hAnsi="Times New Roman" w:cs="Times New Roman"/>
                <w:lang w:val="lt-LT"/>
              </w:rPr>
              <w:t xml:space="preserve">: </w:t>
            </w:r>
            <w:r w:rsidRPr="0005775C">
              <w:rPr>
                <w:rFonts w:ascii="Times New Roman" w:eastAsia="Calibri" w:hAnsi="Times New Roman" w:cs="Times New Roman"/>
                <w:i/>
                <w:lang w:val="lt-LT"/>
              </w:rPr>
              <w:t>Vilniaus universiteto vadovėlis</w:t>
            </w:r>
            <w:r w:rsidRPr="0005775C">
              <w:rPr>
                <w:rFonts w:ascii="Times New Roman" w:eastAsia="Calibri" w:hAnsi="Times New Roman" w:cs="Times New Roman"/>
                <w:lang w:val="lt-LT"/>
              </w:rPr>
              <w:t>. Vilniaus universiteto leidykla.</w:t>
            </w:r>
          </w:p>
        </w:tc>
      </w:tr>
      <w:tr w:rsidR="008F4E5A" w:rsidRPr="00FD30EA" w14:paraId="3BA706CF" w14:textId="77777777" w:rsidTr="00DD7EEB">
        <w:trPr>
          <w:jc w:val="center"/>
        </w:trPr>
        <w:tc>
          <w:tcPr>
            <w:tcW w:w="1696" w:type="dxa"/>
          </w:tcPr>
          <w:p w14:paraId="66A9E16F" w14:textId="77777777" w:rsidR="008F4E5A" w:rsidRPr="00FD30EA" w:rsidRDefault="008F4E5A" w:rsidP="00E90416">
            <w:pPr>
              <w:rPr>
                <w:rFonts w:ascii="Times New Roman" w:eastAsia="Calibri" w:hAnsi="Times New Roman" w:cs="Times New Roman"/>
                <w:b/>
                <w:lang w:val="lt-LT"/>
              </w:rPr>
            </w:pPr>
            <w:r w:rsidRPr="00FD30EA">
              <w:rPr>
                <w:rFonts w:ascii="Times New Roman" w:eastAsia="Calibri" w:hAnsi="Times New Roman" w:cs="Times New Roman"/>
                <w:b/>
                <w:lang w:val="lt-LT"/>
              </w:rPr>
              <w:t>Be autoriaus</w:t>
            </w:r>
          </w:p>
        </w:tc>
        <w:tc>
          <w:tcPr>
            <w:tcW w:w="8086" w:type="dxa"/>
          </w:tcPr>
          <w:p w14:paraId="1E3A3F9C" w14:textId="64A9FB7E" w:rsidR="008F4E5A" w:rsidRPr="0005775C" w:rsidRDefault="008F4E5A" w:rsidP="00E90416">
            <w:pPr>
              <w:spacing w:after="80"/>
              <w:jc w:val="both"/>
              <w:rPr>
                <w:rFonts w:ascii="Times New Roman" w:eastAsia="Calibri" w:hAnsi="Times New Roman" w:cs="Times New Roman"/>
                <w:lang w:val="lt-LT"/>
              </w:rPr>
            </w:pPr>
            <w:r w:rsidRPr="0005775C">
              <w:rPr>
                <w:rFonts w:ascii="Times New Roman" w:eastAsia="Calibri" w:hAnsi="Times New Roman" w:cs="Times New Roman"/>
                <w:i/>
                <w:lang w:val="lt-LT"/>
              </w:rPr>
              <w:t>Lietuvos Respublikos Konstitucija: oficialių dokumentų tekstai su pakeitimais ir papildymais iki 2012 m. sausio 01 d.</w:t>
            </w:r>
            <w:r w:rsidRPr="0005775C">
              <w:rPr>
                <w:rFonts w:ascii="Times New Roman" w:eastAsia="Calibri" w:hAnsi="Times New Roman" w:cs="Times New Roman"/>
                <w:lang w:val="lt-LT"/>
              </w:rPr>
              <w:t xml:space="preserve"> (2012). </w:t>
            </w:r>
            <w:proofErr w:type="spellStart"/>
            <w:r w:rsidR="00AF1730" w:rsidRPr="0005775C">
              <w:rPr>
                <w:rFonts w:ascii="Times New Roman" w:eastAsia="Calibri" w:hAnsi="Times New Roman" w:cs="Times New Roman"/>
                <w:lang w:val="lt-LT"/>
              </w:rPr>
              <w:t>J</w:t>
            </w:r>
            <w:r w:rsidRPr="0005775C">
              <w:rPr>
                <w:rFonts w:ascii="Times New Roman" w:eastAsia="Calibri" w:hAnsi="Times New Roman" w:cs="Times New Roman"/>
                <w:lang w:val="lt-LT"/>
              </w:rPr>
              <w:t>udex</w:t>
            </w:r>
            <w:proofErr w:type="spellEnd"/>
            <w:r w:rsidRPr="0005775C">
              <w:rPr>
                <w:rFonts w:ascii="Times New Roman" w:eastAsia="Calibri" w:hAnsi="Times New Roman" w:cs="Times New Roman"/>
                <w:lang w:val="lt-LT"/>
              </w:rPr>
              <w:t xml:space="preserve"> spauda.</w:t>
            </w:r>
          </w:p>
        </w:tc>
      </w:tr>
      <w:tr w:rsidR="008F4E5A" w:rsidRPr="00FD30EA" w14:paraId="1F2539B9" w14:textId="77777777" w:rsidTr="00DD7EEB">
        <w:trPr>
          <w:jc w:val="center"/>
        </w:trPr>
        <w:tc>
          <w:tcPr>
            <w:tcW w:w="1696" w:type="dxa"/>
          </w:tcPr>
          <w:p w14:paraId="11BD0373" w14:textId="77777777" w:rsidR="008F4E5A" w:rsidRPr="00FD30EA" w:rsidRDefault="008F4E5A" w:rsidP="00E90416">
            <w:pPr>
              <w:rPr>
                <w:rFonts w:ascii="Times New Roman" w:eastAsia="Calibri" w:hAnsi="Times New Roman" w:cs="Times New Roman"/>
                <w:b/>
                <w:lang w:val="lt-LT"/>
              </w:rPr>
            </w:pPr>
            <w:r w:rsidRPr="00FD30EA">
              <w:rPr>
                <w:rFonts w:ascii="Times New Roman" w:eastAsia="Calibri" w:hAnsi="Times New Roman" w:cs="Times New Roman"/>
                <w:b/>
                <w:lang w:val="lt-LT"/>
              </w:rPr>
              <w:t>Autorius – organizacija, kolektyvas</w:t>
            </w:r>
          </w:p>
        </w:tc>
        <w:tc>
          <w:tcPr>
            <w:tcW w:w="8086" w:type="dxa"/>
          </w:tcPr>
          <w:p w14:paraId="1B3A1ADC" w14:textId="73907132" w:rsidR="008F4E5A" w:rsidRPr="0005775C" w:rsidRDefault="008F4E5A" w:rsidP="00E90416">
            <w:pPr>
              <w:spacing w:after="80"/>
              <w:jc w:val="both"/>
              <w:rPr>
                <w:rFonts w:ascii="Times New Roman" w:eastAsia="Calibri" w:hAnsi="Times New Roman" w:cs="Times New Roman"/>
                <w:lang w:val="lt-LT"/>
              </w:rPr>
            </w:pPr>
            <w:r w:rsidRPr="0005775C">
              <w:rPr>
                <w:rFonts w:ascii="Times New Roman" w:eastAsia="Calibri" w:hAnsi="Times New Roman" w:cs="Times New Roman"/>
                <w:lang w:val="lt-LT"/>
              </w:rPr>
              <w:t>Lietuvos dietologų draugija. (2004</w:t>
            </w:r>
            <w:r w:rsidRPr="0005775C">
              <w:rPr>
                <w:rFonts w:ascii="Times New Roman" w:eastAsia="Calibri" w:hAnsi="Times New Roman" w:cs="Times New Roman"/>
                <w:i/>
                <w:lang w:val="lt-LT"/>
              </w:rPr>
              <w:t>). Dietinio maisto saugos vadovas: geros higienos praktikos taisyklės asmens sveikatos priežiūros, socialinės globos ir rūpybos įstaigose</w:t>
            </w:r>
            <w:r w:rsidRPr="0005775C">
              <w:rPr>
                <w:rFonts w:ascii="Times New Roman" w:eastAsia="Calibri" w:hAnsi="Times New Roman" w:cs="Times New Roman"/>
                <w:lang w:val="lt-LT"/>
              </w:rPr>
              <w:t xml:space="preserve">. </w:t>
            </w:r>
            <w:proofErr w:type="spellStart"/>
            <w:r w:rsidRPr="0005775C">
              <w:rPr>
                <w:rFonts w:ascii="Times New Roman" w:eastAsia="Calibri" w:hAnsi="Times New Roman" w:cs="Times New Roman"/>
                <w:lang w:val="lt-LT"/>
              </w:rPr>
              <w:t>Homo</w:t>
            </w:r>
            <w:proofErr w:type="spellEnd"/>
            <w:r w:rsidRPr="0005775C">
              <w:rPr>
                <w:rFonts w:ascii="Times New Roman" w:eastAsia="Calibri" w:hAnsi="Times New Roman" w:cs="Times New Roman"/>
                <w:lang w:val="lt-LT"/>
              </w:rPr>
              <w:t xml:space="preserve"> </w:t>
            </w:r>
            <w:proofErr w:type="spellStart"/>
            <w:r w:rsidRPr="0005775C">
              <w:rPr>
                <w:rFonts w:ascii="Times New Roman" w:eastAsia="Calibri" w:hAnsi="Times New Roman" w:cs="Times New Roman"/>
                <w:lang w:val="lt-LT"/>
              </w:rPr>
              <w:t>liber</w:t>
            </w:r>
            <w:proofErr w:type="spellEnd"/>
            <w:r w:rsidRPr="0005775C">
              <w:rPr>
                <w:rFonts w:ascii="Times New Roman" w:eastAsia="Calibri" w:hAnsi="Times New Roman" w:cs="Times New Roman"/>
                <w:lang w:val="lt-LT"/>
              </w:rPr>
              <w:t>.</w:t>
            </w:r>
          </w:p>
        </w:tc>
      </w:tr>
      <w:tr w:rsidR="008F4E5A" w:rsidRPr="00FD30EA" w14:paraId="1A8A3BB0" w14:textId="77777777" w:rsidTr="00DD7EEB">
        <w:trPr>
          <w:jc w:val="center"/>
        </w:trPr>
        <w:tc>
          <w:tcPr>
            <w:tcW w:w="1696" w:type="dxa"/>
          </w:tcPr>
          <w:p w14:paraId="722432D7" w14:textId="77777777" w:rsidR="008F4E5A" w:rsidRPr="00FD30EA" w:rsidRDefault="008F4E5A" w:rsidP="00E90416">
            <w:pPr>
              <w:rPr>
                <w:rFonts w:ascii="Times New Roman" w:eastAsia="Calibri" w:hAnsi="Times New Roman" w:cs="Times New Roman"/>
                <w:b/>
                <w:lang w:val="lt-LT"/>
              </w:rPr>
            </w:pPr>
            <w:r w:rsidRPr="00FD30EA">
              <w:rPr>
                <w:rFonts w:ascii="Times New Roman" w:eastAsia="Calibri" w:hAnsi="Times New Roman" w:cs="Times New Roman"/>
                <w:b/>
                <w:lang w:val="lt-LT"/>
              </w:rPr>
              <w:t>Sudarytojo, redaktoriaus parengta knyga</w:t>
            </w:r>
          </w:p>
        </w:tc>
        <w:tc>
          <w:tcPr>
            <w:tcW w:w="8086" w:type="dxa"/>
          </w:tcPr>
          <w:p w14:paraId="71BF4AA1" w14:textId="028CA3EC" w:rsidR="008F4E5A" w:rsidRPr="0005775C" w:rsidRDefault="008F4E5A" w:rsidP="008664EA">
            <w:pPr>
              <w:spacing w:after="120"/>
              <w:jc w:val="both"/>
              <w:rPr>
                <w:rFonts w:ascii="Times New Roman" w:eastAsia="Calibri" w:hAnsi="Times New Roman" w:cs="Times New Roman"/>
                <w:lang w:val="lt-LT"/>
              </w:rPr>
            </w:pPr>
            <w:r w:rsidRPr="0005775C">
              <w:rPr>
                <w:rFonts w:ascii="Times New Roman" w:eastAsia="Calibri" w:hAnsi="Times New Roman" w:cs="Times New Roman"/>
                <w:lang w:val="lt-LT"/>
              </w:rPr>
              <w:t>Norkus, A. (</w:t>
            </w:r>
            <w:proofErr w:type="spellStart"/>
            <w:r w:rsidRPr="0005775C">
              <w:rPr>
                <w:rFonts w:ascii="Times New Roman" w:eastAsia="Calibri" w:hAnsi="Times New Roman" w:cs="Times New Roman"/>
                <w:lang w:val="lt-LT"/>
              </w:rPr>
              <w:t>Sud</w:t>
            </w:r>
            <w:proofErr w:type="spellEnd"/>
            <w:r w:rsidRPr="0005775C">
              <w:rPr>
                <w:rFonts w:ascii="Times New Roman" w:eastAsia="Calibri" w:hAnsi="Times New Roman" w:cs="Times New Roman"/>
                <w:lang w:val="lt-LT"/>
              </w:rPr>
              <w:t xml:space="preserve">.). (2018). </w:t>
            </w:r>
            <w:r w:rsidRPr="0005775C">
              <w:rPr>
                <w:rFonts w:ascii="Times New Roman" w:eastAsia="Calibri" w:hAnsi="Times New Roman" w:cs="Times New Roman"/>
                <w:i/>
                <w:lang w:val="lt-LT"/>
              </w:rPr>
              <w:t xml:space="preserve">Diabetinė </w:t>
            </w:r>
            <w:proofErr w:type="spellStart"/>
            <w:r w:rsidRPr="0005775C">
              <w:rPr>
                <w:rFonts w:ascii="Times New Roman" w:eastAsia="Calibri" w:hAnsi="Times New Roman" w:cs="Times New Roman"/>
                <w:i/>
                <w:lang w:val="lt-LT"/>
              </w:rPr>
              <w:t>nefropatija</w:t>
            </w:r>
            <w:proofErr w:type="spellEnd"/>
            <w:r w:rsidRPr="0005775C">
              <w:rPr>
                <w:rFonts w:ascii="Times New Roman" w:eastAsia="Calibri" w:hAnsi="Times New Roman" w:cs="Times New Roman"/>
                <w:lang w:val="lt-LT"/>
              </w:rPr>
              <w:t>. Medicininės informacijos centras.</w:t>
            </w:r>
          </w:p>
          <w:p w14:paraId="529EEB50" w14:textId="6CC40918" w:rsidR="008F4E5A" w:rsidRPr="0005775C" w:rsidRDefault="00791E2B" w:rsidP="008664EA">
            <w:pPr>
              <w:spacing w:after="120"/>
              <w:jc w:val="both"/>
              <w:rPr>
                <w:rFonts w:ascii="Times New Roman" w:eastAsia="Calibri" w:hAnsi="Times New Roman" w:cs="Times New Roman"/>
                <w:lang w:val="lt-LT"/>
              </w:rPr>
            </w:pPr>
            <w:proofErr w:type="spellStart"/>
            <w:r w:rsidRPr="0005775C">
              <w:rPr>
                <w:rFonts w:ascii="Times New Roman" w:eastAsia="Calibri" w:hAnsi="Times New Roman" w:cs="Times New Roman"/>
                <w:lang w:val="lt-LT"/>
              </w:rPr>
              <w:t>Gawor</w:t>
            </w:r>
            <w:proofErr w:type="spellEnd"/>
            <w:r w:rsidRPr="0005775C">
              <w:rPr>
                <w:rFonts w:ascii="Times New Roman" w:eastAsia="Calibri" w:hAnsi="Times New Roman" w:cs="Times New Roman"/>
                <w:lang w:val="lt-LT"/>
              </w:rPr>
              <w:t xml:space="preserve">, J., &amp; </w:t>
            </w:r>
            <w:proofErr w:type="spellStart"/>
            <w:r w:rsidRPr="0005775C">
              <w:rPr>
                <w:rFonts w:ascii="Times New Roman" w:eastAsia="Calibri" w:hAnsi="Times New Roman" w:cs="Times New Roman"/>
                <w:lang w:val="lt-LT"/>
              </w:rPr>
              <w:t>Niemiec</w:t>
            </w:r>
            <w:proofErr w:type="spellEnd"/>
            <w:r w:rsidRPr="0005775C">
              <w:rPr>
                <w:rFonts w:ascii="Times New Roman" w:eastAsia="Calibri" w:hAnsi="Times New Roman" w:cs="Times New Roman"/>
                <w:lang w:val="lt-LT"/>
              </w:rPr>
              <w:t>, B. (</w:t>
            </w:r>
            <w:proofErr w:type="spellStart"/>
            <w:r w:rsidRPr="0005775C">
              <w:rPr>
                <w:rFonts w:ascii="Times New Roman" w:eastAsia="Calibri" w:hAnsi="Times New Roman" w:cs="Times New Roman"/>
                <w:lang w:val="lt-LT"/>
              </w:rPr>
              <w:t>Eds</w:t>
            </w:r>
            <w:proofErr w:type="spellEnd"/>
            <w:r w:rsidRPr="0005775C">
              <w:rPr>
                <w:rFonts w:ascii="Times New Roman" w:eastAsia="Calibri" w:hAnsi="Times New Roman" w:cs="Times New Roman"/>
                <w:lang w:val="lt-LT"/>
              </w:rPr>
              <w:t xml:space="preserve">.). (2021). </w:t>
            </w:r>
            <w:proofErr w:type="spellStart"/>
            <w:r w:rsidRPr="0005775C">
              <w:rPr>
                <w:rFonts w:ascii="Times New Roman" w:eastAsia="Calibri" w:hAnsi="Times New Roman" w:cs="Times New Roman"/>
                <w:i/>
                <w:lang w:val="lt-LT"/>
              </w:rPr>
              <w:t>The</w:t>
            </w:r>
            <w:proofErr w:type="spellEnd"/>
            <w:r w:rsidRPr="0005775C">
              <w:rPr>
                <w:rFonts w:ascii="Times New Roman" w:eastAsia="Calibri" w:hAnsi="Times New Roman" w:cs="Times New Roman"/>
                <w:i/>
                <w:lang w:val="lt-LT"/>
              </w:rPr>
              <w:t xml:space="preserve"> </w:t>
            </w:r>
            <w:proofErr w:type="spellStart"/>
            <w:r w:rsidRPr="0005775C">
              <w:rPr>
                <w:rFonts w:ascii="Times New Roman" w:eastAsia="Calibri" w:hAnsi="Times New Roman" w:cs="Times New Roman"/>
                <w:i/>
                <w:lang w:val="lt-LT"/>
              </w:rPr>
              <w:t>veterinary</w:t>
            </w:r>
            <w:proofErr w:type="spellEnd"/>
            <w:r w:rsidRPr="0005775C">
              <w:rPr>
                <w:rFonts w:ascii="Times New Roman" w:eastAsia="Calibri" w:hAnsi="Times New Roman" w:cs="Times New Roman"/>
                <w:i/>
                <w:lang w:val="lt-LT"/>
              </w:rPr>
              <w:t xml:space="preserve"> </w:t>
            </w:r>
            <w:proofErr w:type="spellStart"/>
            <w:r w:rsidRPr="0005775C">
              <w:rPr>
                <w:rFonts w:ascii="Times New Roman" w:eastAsia="Calibri" w:hAnsi="Times New Roman" w:cs="Times New Roman"/>
                <w:i/>
                <w:lang w:val="lt-LT"/>
              </w:rPr>
              <w:t>dental</w:t>
            </w:r>
            <w:proofErr w:type="spellEnd"/>
            <w:r w:rsidRPr="0005775C">
              <w:rPr>
                <w:rFonts w:ascii="Times New Roman" w:eastAsia="Calibri" w:hAnsi="Times New Roman" w:cs="Times New Roman"/>
                <w:i/>
                <w:lang w:val="lt-LT"/>
              </w:rPr>
              <w:t xml:space="preserve"> </w:t>
            </w:r>
            <w:proofErr w:type="spellStart"/>
            <w:r w:rsidRPr="0005775C">
              <w:rPr>
                <w:rFonts w:ascii="Times New Roman" w:eastAsia="Calibri" w:hAnsi="Times New Roman" w:cs="Times New Roman"/>
                <w:i/>
                <w:lang w:val="lt-LT"/>
              </w:rPr>
              <w:t>patient</w:t>
            </w:r>
            <w:proofErr w:type="spellEnd"/>
            <w:r w:rsidRPr="0005775C">
              <w:rPr>
                <w:rFonts w:ascii="Times New Roman" w:eastAsia="Calibri" w:hAnsi="Times New Roman" w:cs="Times New Roman"/>
                <w:i/>
                <w:lang w:val="lt-LT"/>
              </w:rPr>
              <w:t xml:space="preserve">: a </w:t>
            </w:r>
            <w:proofErr w:type="spellStart"/>
            <w:r w:rsidRPr="0005775C">
              <w:rPr>
                <w:rFonts w:ascii="Times New Roman" w:eastAsia="Calibri" w:hAnsi="Times New Roman" w:cs="Times New Roman"/>
                <w:i/>
                <w:lang w:val="lt-LT"/>
              </w:rPr>
              <w:t>multidisciplinary</w:t>
            </w:r>
            <w:proofErr w:type="spellEnd"/>
            <w:r w:rsidRPr="0005775C">
              <w:rPr>
                <w:rFonts w:ascii="Times New Roman" w:eastAsia="Calibri" w:hAnsi="Times New Roman" w:cs="Times New Roman"/>
                <w:i/>
                <w:lang w:val="lt-LT"/>
              </w:rPr>
              <w:t xml:space="preserve"> </w:t>
            </w:r>
            <w:proofErr w:type="spellStart"/>
            <w:r w:rsidRPr="0005775C">
              <w:rPr>
                <w:rFonts w:ascii="Times New Roman" w:eastAsia="Calibri" w:hAnsi="Times New Roman" w:cs="Times New Roman"/>
                <w:i/>
                <w:lang w:val="lt-LT"/>
              </w:rPr>
              <w:t>approach</w:t>
            </w:r>
            <w:proofErr w:type="spellEnd"/>
            <w:r w:rsidRPr="0005775C">
              <w:rPr>
                <w:rFonts w:ascii="Times New Roman" w:eastAsia="Calibri" w:hAnsi="Times New Roman" w:cs="Times New Roman"/>
                <w:lang w:val="lt-LT"/>
              </w:rPr>
              <w:t xml:space="preserve">. </w:t>
            </w:r>
            <w:proofErr w:type="spellStart"/>
            <w:r w:rsidRPr="0005775C">
              <w:rPr>
                <w:rFonts w:ascii="Times New Roman" w:eastAsia="Calibri" w:hAnsi="Times New Roman" w:cs="Times New Roman"/>
                <w:lang w:val="lt-LT"/>
              </w:rPr>
              <w:t>Wiley-Blackwel</w:t>
            </w:r>
            <w:proofErr w:type="spellEnd"/>
            <w:r w:rsidR="008F4E5A" w:rsidRPr="0005775C">
              <w:rPr>
                <w:rFonts w:ascii="Times New Roman" w:eastAsia="Calibri" w:hAnsi="Times New Roman" w:cs="Times New Roman"/>
                <w:lang w:val="lt-LT"/>
              </w:rPr>
              <w:t>.</w:t>
            </w:r>
          </w:p>
          <w:p w14:paraId="2AEB28D5" w14:textId="098AF8FA" w:rsidR="008F4E5A" w:rsidRPr="0005775C" w:rsidRDefault="00791E2B" w:rsidP="00AF1730">
            <w:pPr>
              <w:spacing w:after="120"/>
              <w:jc w:val="both"/>
              <w:rPr>
                <w:rFonts w:ascii="Times New Roman" w:eastAsia="Calibri" w:hAnsi="Times New Roman" w:cs="Times New Roman"/>
                <w:lang w:val="lt-LT"/>
              </w:rPr>
            </w:pPr>
            <w:r w:rsidRPr="0005775C">
              <w:rPr>
                <w:rFonts w:ascii="Times New Roman" w:hAnsi="Times New Roman" w:cs="Times New Roman"/>
              </w:rPr>
              <w:t xml:space="preserve">Richardson, T. (Ed.). (2021). </w:t>
            </w:r>
            <w:r w:rsidRPr="0005775C">
              <w:rPr>
                <w:rFonts w:ascii="Times New Roman" w:hAnsi="Times New Roman" w:cs="Times New Roman"/>
                <w:i/>
              </w:rPr>
              <w:t xml:space="preserve">The garden </w:t>
            </w:r>
            <w:proofErr w:type="gramStart"/>
            <w:r w:rsidRPr="0005775C">
              <w:rPr>
                <w:rFonts w:ascii="Times New Roman" w:hAnsi="Times New Roman" w:cs="Times New Roman"/>
                <w:i/>
              </w:rPr>
              <w:t>book</w:t>
            </w:r>
            <w:proofErr w:type="gramEnd"/>
            <w:r w:rsidRPr="0005775C">
              <w:rPr>
                <w:rFonts w:ascii="Times New Roman" w:hAnsi="Times New Roman" w:cs="Times New Roman"/>
              </w:rPr>
              <w:t xml:space="preserve">. </w:t>
            </w:r>
            <w:proofErr w:type="spellStart"/>
            <w:r w:rsidRPr="0005775C">
              <w:rPr>
                <w:rFonts w:ascii="Times New Roman" w:hAnsi="Times New Roman" w:cs="Times New Roman"/>
              </w:rPr>
              <w:t>Phaidon</w:t>
            </w:r>
            <w:proofErr w:type="spellEnd"/>
            <w:r w:rsidRPr="0005775C">
              <w:rPr>
                <w:rFonts w:ascii="Times New Roman" w:hAnsi="Times New Roman" w:cs="Times New Roman"/>
              </w:rPr>
              <w:t xml:space="preserve"> Press</w:t>
            </w:r>
            <w:r w:rsidR="008F4E5A" w:rsidRPr="0005775C">
              <w:rPr>
                <w:rFonts w:ascii="Times New Roman" w:eastAsia="Calibri" w:hAnsi="Times New Roman" w:cs="Times New Roman"/>
                <w:lang w:val="lt-LT"/>
              </w:rPr>
              <w:t>.</w:t>
            </w:r>
          </w:p>
        </w:tc>
      </w:tr>
      <w:tr w:rsidR="008F4E5A" w:rsidRPr="00FD30EA" w14:paraId="644A0512" w14:textId="77777777" w:rsidTr="00DD7EEB">
        <w:trPr>
          <w:jc w:val="center"/>
        </w:trPr>
        <w:tc>
          <w:tcPr>
            <w:tcW w:w="1696" w:type="dxa"/>
          </w:tcPr>
          <w:p w14:paraId="44208D47" w14:textId="77777777" w:rsidR="008F4E5A" w:rsidRPr="00FD30EA" w:rsidRDefault="008F4E5A" w:rsidP="00E90416">
            <w:pPr>
              <w:rPr>
                <w:rFonts w:ascii="Times New Roman" w:eastAsia="Calibri" w:hAnsi="Times New Roman" w:cs="Times New Roman"/>
                <w:b/>
                <w:lang w:val="lt-LT"/>
              </w:rPr>
            </w:pPr>
            <w:r w:rsidRPr="00FD30EA">
              <w:rPr>
                <w:rFonts w:ascii="Times New Roman" w:eastAsia="Calibri" w:hAnsi="Times New Roman" w:cs="Times New Roman"/>
                <w:b/>
                <w:lang w:val="lt-LT"/>
              </w:rPr>
              <w:t>Straipsnis ar skyrius knygoje, konferencijos pranešimas</w:t>
            </w:r>
          </w:p>
        </w:tc>
        <w:tc>
          <w:tcPr>
            <w:tcW w:w="8086" w:type="dxa"/>
          </w:tcPr>
          <w:p w14:paraId="2FD8BB6E" w14:textId="7A905059" w:rsidR="008F4E5A" w:rsidRPr="0005775C" w:rsidRDefault="008F4E5A" w:rsidP="008664EA">
            <w:pPr>
              <w:spacing w:after="120"/>
              <w:jc w:val="both"/>
              <w:rPr>
                <w:rFonts w:ascii="Times New Roman" w:eastAsia="Calibri" w:hAnsi="Times New Roman" w:cs="Times New Roman"/>
                <w:lang w:val="lt-LT"/>
              </w:rPr>
            </w:pPr>
            <w:proofErr w:type="spellStart"/>
            <w:r w:rsidRPr="0005775C">
              <w:rPr>
                <w:rFonts w:ascii="Times New Roman" w:eastAsia="Calibri" w:hAnsi="Times New Roman" w:cs="Times New Roman"/>
                <w:lang w:val="lt-LT"/>
              </w:rPr>
              <w:t>Pučėtaitė</w:t>
            </w:r>
            <w:proofErr w:type="spellEnd"/>
            <w:r w:rsidRPr="0005775C">
              <w:rPr>
                <w:rFonts w:ascii="Times New Roman" w:eastAsia="Calibri" w:hAnsi="Times New Roman" w:cs="Times New Roman"/>
                <w:lang w:val="lt-LT"/>
              </w:rPr>
              <w:t xml:space="preserve">, R. (2015). Organizacijų etikos samprata ir jos efektyvumo prielaidos. </w:t>
            </w:r>
            <w:proofErr w:type="spellStart"/>
            <w:r w:rsidRPr="0005775C">
              <w:rPr>
                <w:rFonts w:ascii="Times New Roman" w:eastAsia="Calibri" w:hAnsi="Times New Roman" w:cs="Times New Roman"/>
                <w:lang w:val="lt-LT"/>
              </w:rPr>
              <w:t>I</w:t>
            </w:r>
            <w:r w:rsidR="00791E2B" w:rsidRPr="0005775C">
              <w:rPr>
                <w:rFonts w:ascii="Times New Roman" w:eastAsia="Calibri" w:hAnsi="Times New Roman" w:cs="Times New Roman"/>
                <w:lang w:val="lt-LT"/>
              </w:rPr>
              <w:t>n</w:t>
            </w:r>
            <w:proofErr w:type="spellEnd"/>
            <w:r w:rsidRPr="0005775C">
              <w:rPr>
                <w:rFonts w:ascii="Times New Roman" w:eastAsia="Calibri" w:hAnsi="Times New Roman" w:cs="Times New Roman"/>
                <w:lang w:val="lt-LT"/>
              </w:rPr>
              <w:t xml:space="preserve"> R. </w:t>
            </w:r>
            <w:proofErr w:type="spellStart"/>
            <w:r w:rsidRPr="0005775C">
              <w:rPr>
                <w:rFonts w:ascii="Times New Roman" w:eastAsia="Calibri" w:hAnsi="Times New Roman" w:cs="Times New Roman"/>
                <w:lang w:val="lt-LT"/>
              </w:rPr>
              <w:t>Pučėtaitė</w:t>
            </w:r>
            <w:proofErr w:type="spellEnd"/>
            <w:r w:rsidRPr="0005775C">
              <w:rPr>
                <w:rFonts w:ascii="Times New Roman" w:eastAsia="Calibri" w:hAnsi="Times New Roman" w:cs="Times New Roman"/>
                <w:lang w:val="lt-LT"/>
              </w:rPr>
              <w:t xml:space="preserve">, A. </w:t>
            </w:r>
            <w:proofErr w:type="spellStart"/>
            <w:r w:rsidRPr="0005775C">
              <w:rPr>
                <w:rFonts w:ascii="Times New Roman" w:eastAsia="Calibri" w:hAnsi="Times New Roman" w:cs="Times New Roman"/>
                <w:lang w:val="lt-LT"/>
              </w:rPr>
              <w:t>Novelskaitė</w:t>
            </w:r>
            <w:proofErr w:type="spellEnd"/>
            <w:r w:rsidR="00E04641">
              <w:rPr>
                <w:rFonts w:ascii="Times New Roman" w:eastAsia="Calibri" w:hAnsi="Times New Roman" w:cs="Times New Roman"/>
                <w:lang w:val="lt-LT"/>
              </w:rPr>
              <w:t>,</w:t>
            </w:r>
            <w:r w:rsidRPr="0005775C">
              <w:rPr>
                <w:rFonts w:ascii="Times New Roman" w:eastAsia="Calibri" w:hAnsi="Times New Roman" w:cs="Times New Roman"/>
                <w:lang w:val="lt-LT"/>
              </w:rPr>
              <w:t xml:space="preserve"> </w:t>
            </w:r>
            <w:r w:rsidR="00E04641" w:rsidRPr="00125870">
              <w:rPr>
                <w:rFonts w:ascii="Times New Roman" w:eastAsia="Calibri" w:hAnsi="Times New Roman" w:cs="Times New Roman"/>
                <w:lang w:val="lt-LT"/>
              </w:rPr>
              <w:t>&amp;</w:t>
            </w:r>
            <w:r w:rsidRPr="0005775C">
              <w:rPr>
                <w:rFonts w:ascii="Times New Roman" w:eastAsia="Calibri" w:hAnsi="Times New Roman" w:cs="Times New Roman"/>
                <w:lang w:val="lt-LT"/>
              </w:rPr>
              <w:t xml:space="preserve"> R. Pušinaitė (</w:t>
            </w:r>
            <w:proofErr w:type="spellStart"/>
            <w:r w:rsidRPr="0005775C">
              <w:rPr>
                <w:rFonts w:ascii="Times New Roman" w:eastAsia="Calibri" w:hAnsi="Times New Roman" w:cs="Times New Roman"/>
                <w:lang w:val="lt-LT"/>
              </w:rPr>
              <w:t>Sud</w:t>
            </w:r>
            <w:proofErr w:type="spellEnd"/>
            <w:r w:rsidRPr="0005775C">
              <w:rPr>
                <w:rFonts w:ascii="Times New Roman" w:eastAsia="Calibri" w:hAnsi="Times New Roman" w:cs="Times New Roman"/>
                <w:lang w:val="lt-LT"/>
              </w:rPr>
              <w:t xml:space="preserve">.), </w:t>
            </w:r>
            <w:r w:rsidRPr="0005775C">
              <w:rPr>
                <w:rFonts w:ascii="Times New Roman" w:eastAsia="Calibri" w:hAnsi="Times New Roman" w:cs="Times New Roman"/>
                <w:i/>
                <w:lang w:val="lt-LT"/>
              </w:rPr>
              <w:t>Organizacijų etika, novatoriškumas ir darniosios inovacijos: monografija</w:t>
            </w:r>
            <w:r w:rsidRPr="0005775C">
              <w:rPr>
                <w:rFonts w:ascii="Times New Roman" w:eastAsia="Calibri" w:hAnsi="Times New Roman" w:cs="Times New Roman"/>
                <w:lang w:val="lt-LT"/>
              </w:rPr>
              <w:t xml:space="preserve"> (p. 24-40). Akademinė leidyba.</w:t>
            </w:r>
          </w:p>
          <w:p w14:paraId="289B2E40" w14:textId="74CAC1CC" w:rsidR="008F4E5A" w:rsidRPr="0005775C" w:rsidRDefault="008F4E5A" w:rsidP="00E90416">
            <w:pPr>
              <w:spacing w:after="80"/>
              <w:jc w:val="both"/>
              <w:rPr>
                <w:rFonts w:ascii="Times New Roman" w:eastAsia="Calibri" w:hAnsi="Times New Roman" w:cs="Times New Roman"/>
                <w:lang w:val="lt-LT"/>
              </w:rPr>
            </w:pPr>
            <w:proofErr w:type="spellStart"/>
            <w:r w:rsidRPr="0005775C">
              <w:rPr>
                <w:rFonts w:ascii="Times New Roman" w:eastAsia="Calibri" w:hAnsi="Times New Roman" w:cs="Times New Roman"/>
                <w:lang w:val="lt-LT"/>
              </w:rPr>
              <w:t>Preckailaitė</w:t>
            </w:r>
            <w:proofErr w:type="spellEnd"/>
            <w:r w:rsidRPr="0005775C">
              <w:rPr>
                <w:rFonts w:ascii="Times New Roman" w:eastAsia="Calibri" w:hAnsi="Times New Roman" w:cs="Times New Roman"/>
                <w:lang w:val="lt-LT"/>
              </w:rPr>
              <w:t>, E.</w:t>
            </w:r>
            <w:r w:rsidR="00791E2B" w:rsidRPr="0005775C">
              <w:rPr>
                <w:rFonts w:ascii="Times New Roman" w:eastAsia="Calibri" w:hAnsi="Times New Roman" w:cs="Times New Roman"/>
                <w:lang w:val="lt-LT"/>
              </w:rPr>
              <w:t>, &amp;</w:t>
            </w:r>
            <w:r w:rsidRPr="0005775C">
              <w:rPr>
                <w:rFonts w:ascii="Times New Roman" w:eastAsia="Calibri" w:hAnsi="Times New Roman" w:cs="Times New Roman"/>
                <w:lang w:val="lt-LT"/>
              </w:rPr>
              <w:t xml:space="preserve"> Lukošienė, L. (2018). </w:t>
            </w:r>
            <w:r w:rsidRPr="0005775C">
              <w:rPr>
                <w:rFonts w:ascii="Times New Roman" w:eastAsia="Calibri" w:hAnsi="Times New Roman" w:cs="Times New Roman"/>
                <w:iCs/>
                <w:lang w:val="lt-LT"/>
              </w:rPr>
              <w:t xml:space="preserve">Naujagimių įgimta diafragmos išvarža – </w:t>
            </w:r>
            <w:proofErr w:type="spellStart"/>
            <w:r w:rsidRPr="0005775C">
              <w:rPr>
                <w:rFonts w:ascii="Times New Roman" w:eastAsia="Calibri" w:hAnsi="Times New Roman" w:cs="Times New Roman"/>
                <w:iCs/>
                <w:lang w:val="lt-LT"/>
              </w:rPr>
              <w:t>perioperaciniai</w:t>
            </w:r>
            <w:proofErr w:type="spellEnd"/>
            <w:r w:rsidRPr="0005775C">
              <w:rPr>
                <w:rFonts w:ascii="Times New Roman" w:eastAsia="Calibri" w:hAnsi="Times New Roman" w:cs="Times New Roman"/>
                <w:iCs/>
                <w:lang w:val="lt-LT"/>
              </w:rPr>
              <w:t xml:space="preserve"> iššūkiai. </w:t>
            </w:r>
            <w:proofErr w:type="spellStart"/>
            <w:r w:rsidRPr="0005775C">
              <w:rPr>
                <w:rFonts w:ascii="Times New Roman" w:eastAsia="Calibri" w:hAnsi="Times New Roman" w:cs="Times New Roman"/>
                <w:iCs/>
                <w:lang w:val="lt-LT"/>
              </w:rPr>
              <w:t>I</w:t>
            </w:r>
            <w:r w:rsidR="00791E2B" w:rsidRPr="0005775C">
              <w:rPr>
                <w:rFonts w:ascii="Times New Roman" w:eastAsia="Calibri" w:hAnsi="Times New Roman" w:cs="Times New Roman"/>
                <w:iCs/>
                <w:lang w:val="lt-LT"/>
              </w:rPr>
              <w:t>n</w:t>
            </w:r>
            <w:proofErr w:type="spellEnd"/>
            <w:r w:rsidRPr="0005775C">
              <w:rPr>
                <w:rFonts w:ascii="Times New Roman" w:eastAsia="Calibri" w:hAnsi="Times New Roman" w:cs="Times New Roman"/>
                <w:iCs/>
                <w:lang w:val="lt-LT"/>
              </w:rPr>
              <w:t xml:space="preserve"> </w:t>
            </w:r>
            <w:r w:rsidRPr="0005775C">
              <w:rPr>
                <w:rFonts w:ascii="Times New Roman" w:eastAsia="Calibri" w:hAnsi="Times New Roman" w:cs="Times New Roman"/>
                <w:i/>
                <w:iCs/>
                <w:lang w:val="lt-LT"/>
              </w:rPr>
              <w:t>Lietuvos</w:t>
            </w:r>
            <w:r w:rsidRPr="0005775C">
              <w:rPr>
                <w:rFonts w:ascii="Times New Roman" w:eastAsia="Calibri" w:hAnsi="Times New Roman" w:cs="Times New Roman"/>
                <w:i/>
                <w:lang w:val="lt-LT"/>
              </w:rPr>
              <w:t xml:space="preserve"> vaikų chirurgų draugijos konferencija „Lietuvos vaikų chirurgija 2018“: pranešimų tezės, </w:t>
            </w:r>
            <w:r w:rsidRPr="0005775C">
              <w:rPr>
                <w:rFonts w:ascii="Times New Roman" w:eastAsia="Calibri" w:hAnsi="Times New Roman" w:cs="Times New Roman"/>
                <w:lang w:val="lt-LT"/>
              </w:rPr>
              <w:t>(p. 13). Lietuvos sveikatos mokslų universiteto Vaikų chirurgijos klinika.</w:t>
            </w:r>
          </w:p>
        </w:tc>
      </w:tr>
      <w:tr w:rsidR="008F4E5A" w:rsidRPr="00FD30EA" w14:paraId="2CC8BAFF" w14:textId="77777777" w:rsidTr="00DD7EEB">
        <w:trPr>
          <w:jc w:val="center"/>
        </w:trPr>
        <w:tc>
          <w:tcPr>
            <w:tcW w:w="1696" w:type="dxa"/>
          </w:tcPr>
          <w:p w14:paraId="06B169BF" w14:textId="77777777" w:rsidR="008F4E5A" w:rsidRPr="00FD30EA" w:rsidRDefault="008F4E5A" w:rsidP="00E90416">
            <w:pPr>
              <w:rPr>
                <w:rFonts w:ascii="Times New Roman" w:eastAsia="Calibri" w:hAnsi="Times New Roman" w:cs="Times New Roman"/>
                <w:b/>
                <w:lang w:val="lt-LT"/>
              </w:rPr>
            </w:pPr>
            <w:r w:rsidRPr="00FD30EA">
              <w:rPr>
                <w:rFonts w:ascii="Times New Roman" w:eastAsia="Calibri" w:hAnsi="Times New Roman" w:cs="Times New Roman"/>
                <w:b/>
                <w:bCs/>
                <w:lang w:val="lt-LT"/>
              </w:rPr>
              <w:t>Daugiatomiai leidiniai</w:t>
            </w:r>
            <w:r w:rsidRPr="00FD30EA">
              <w:rPr>
                <w:rFonts w:ascii="Times New Roman" w:eastAsia="Calibri" w:hAnsi="Times New Roman" w:cs="Times New Roman"/>
                <w:b/>
                <w:lang w:val="lt-LT"/>
              </w:rPr>
              <w:t> </w:t>
            </w:r>
          </w:p>
        </w:tc>
        <w:tc>
          <w:tcPr>
            <w:tcW w:w="8086" w:type="dxa"/>
          </w:tcPr>
          <w:p w14:paraId="793F8FC5" w14:textId="0BE2D358" w:rsidR="008F4E5A" w:rsidRPr="0005775C" w:rsidRDefault="00FB7CF5" w:rsidP="00FB7CF5">
            <w:pPr>
              <w:spacing w:after="120"/>
              <w:jc w:val="both"/>
              <w:rPr>
                <w:rFonts w:ascii="Times New Roman" w:eastAsia="Calibri" w:hAnsi="Times New Roman" w:cs="Times New Roman"/>
                <w:lang w:val="lt-LT"/>
              </w:rPr>
            </w:pPr>
            <w:r>
              <w:rPr>
                <w:rFonts w:ascii="Times New Roman" w:eastAsia="Calibri" w:hAnsi="Times New Roman" w:cs="Times New Roman"/>
                <w:lang w:val="lt-LT"/>
              </w:rPr>
              <w:t>Dostojevskis, F.</w:t>
            </w:r>
            <w:r w:rsidR="008F4E5A" w:rsidRPr="0005775C">
              <w:rPr>
                <w:rFonts w:ascii="Times New Roman" w:eastAsia="Calibri" w:hAnsi="Times New Roman" w:cs="Times New Roman"/>
                <w:lang w:val="lt-LT"/>
              </w:rPr>
              <w:t xml:space="preserve"> (20</w:t>
            </w:r>
            <w:r>
              <w:rPr>
                <w:rFonts w:ascii="Times New Roman" w:eastAsia="Calibri" w:hAnsi="Times New Roman" w:cs="Times New Roman"/>
                <w:lang w:val="lt-LT"/>
              </w:rPr>
              <w:t>1</w:t>
            </w:r>
            <w:r w:rsidR="008F4E5A" w:rsidRPr="0005775C">
              <w:rPr>
                <w:rFonts w:ascii="Times New Roman" w:eastAsia="Calibri" w:hAnsi="Times New Roman" w:cs="Times New Roman"/>
                <w:lang w:val="lt-LT"/>
              </w:rPr>
              <w:t>0). </w:t>
            </w:r>
            <w:r>
              <w:rPr>
                <w:rFonts w:ascii="Times New Roman" w:eastAsia="Calibri" w:hAnsi="Times New Roman" w:cs="Times New Roman"/>
                <w:i/>
                <w:lang w:val="lt-LT"/>
              </w:rPr>
              <w:t>Demonai</w:t>
            </w:r>
            <w:r w:rsidR="008F4E5A" w:rsidRPr="0005775C">
              <w:rPr>
                <w:rFonts w:ascii="Times New Roman" w:eastAsia="Calibri" w:hAnsi="Times New Roman" w:cs="Times New Roman"/>
                <w:lang w:val="lt-LT"/>
              </w:rPr>
              <w:t xml:space="preserve"> (T. </w:t>
            </w:r>
            <w:r>
              <w:rPr>
                <w:rFonts w:ascii="Times New Roman" w:eastAsia="Calibri" w:hAnsi="Times New Roman" w:cs="Times New Roman"/>
                <w:lang w:val="lt-LT"/>
              </w:rPr>
              <w:t>2</w:t>
            </w:r>
            <w:r w:rsidR="008F4E5A" w:rsidRPr="0005775C">
              <w:rPr>
                <w:rFonts w:ascii="Times New Roman" w:eastAsia="Calibri" w:hAnsi="Times New Roman" w:cs="Times New Roman"/>
                <w:lang w:val="lt-LT"/>
              </w:rPr>
              <w:t xml:space="preserve">). </w:t>
            </w:r>
            <w:r>
              <w:rPr>
                <w:rFonts w:ascii="Times New Roman" w:eastAsia="Calibri" w:hAnsi="Times New Roman" w:cs="Times New Roman"/>
                <w:lang w:val="lt-LT"/>
              </w:rPr>
              <w:t>Margi raštai</w:t>
            </w:r>
            <w:r w:rsidR="008F4E5A" w:rsidRPr="0005775C">
              <w:rPr>
                <w:rFonts w:ascii="Times New Roman" w:eastAsia="Calibri" w:hAnsi="Times New Roman" w:cs="Times New Roman"/>
                <w:lang w:val="lt-LT"/>
              </w:rPr>
              <w:t>. </w:t>
            </w:r>
          </w:p>
          <w:p w14:paraId="5F326E92" w14:textId="5C605FA4" w:rsidR="004227A0" w:rsidRPr="0005775C" w:rsidRDefault="004227A0" w:rsidP="00FB7CF5">
            <w:pPr>
              <w:spacing w:after="80"/>
              <w:jc w:val="both"/>
              <w:rPr>
                <w:rFonts w:ascii="Times New Roman" w:eastAsia="Calibri" w:hAnsi="Times New Roman" w:cs="Times New Roman"/>
                <w:lang w:val="lt-LT"/>
              </w:rPr>
            </w:pPr>
            <w:r w:rsidRPr="0005775C">
              <w:rPr>
                <w:rFonts w:ascii="Times New Roman" w:hAnsi="Times New Roman" w:cs="Times New Roman"/>
              </w:rPr>
              <w:t xml:space="preserve">Falchuk, B. (2020). </w:t>
            </w:r>
            <w:r w:rsidRPr="0005775C">
              <w:rPr>
                <w:rFonts w:ascii="Times New Roman" w:hAnsi="Times New Roman" w:cs="Times New Roman"/>
                <w:i/>
              </w:rPr>
              <w:t>The future of insurance: from disruption to evolution: lessons from legacy insures succeeding in a changing industry: Vol.1. The Incumbents</w:t>
            </w:r>
            <w:r w:rsidRPr="0005775C">
              <w:rPr>
                <w:rFonts w:ascii="Times New Roman" w:hAnsi="Times New Roman" w:cs="Times New Roman"/>
              </w:rPr>
              <w:t>. Insurance Evolution Press.</w:t>
            </w:r>
          </w:p>
        </w:tc>
      </w:tr>
      <w:tr w:rsidR="008F4E5A" w:rsidRPr="00FD30EA" w14:paraId="12C8D035" w14:textId="77777777" w:rsidTr="00DD7EEB">
        <w:trPr>
          <w:jc w:val="center"/>
        </w:trPr>
        <w:tc>
          <w:tcPr>
            <w:tcW w:w="1696" w:type="dxa"/>
          </w:tcPr>
          <w:p w14:paraId="2BBA87F4" w14:textId="77777777" w:rsidR="008F4E5A" w:rsidRPr="00FD30EA" w:rsidRDefault="008F4E5A" w:rsidP="00E90416">
            <w:pPr>
              <w:rPr>
                <w:rFonts w:ascii="Times New Roman" w:eastAsia="Calibri" w:hAnsi="Times New Roman" w:cs="Times New Roman"/>
                <w:b/>
                <w:lang w:val="lt-LT"/>
              </w:rPr>
            </w:pPr>
            <w:r w:rsidRPr="00FD30EA">
              <w:rPr>
                <w:rFonts w:ascii="Times New Roman" w:eastAsia="Calibri" w:hAnsi="Times New Roman" w:cs="Times New Roman"/>
                <w:b/>
                <w:lang w:val="lt-LT"/>
              </w:rPr>
              <w:t>Papildomo leidimo knyga</w:t>
            </w:r>
          </w:p>
        </w:tc>
        <w:tc>
          <w:tcPr>
            <w:tcW w:w="8086" w:type="dxa"/>
          </w:tcPr>
          <w:p w14:paraId="75C61417" w14:textId="224F2273" w:rsidR="002A1515" w:rsidRPr="00FB7CF5" w:rsidRDefault="002A1515" w:rsidP="00FB7CF5">
            <w:pPr>
              <w:spacing w:after="120"/>
              <w:jc w:val="both"/>
              <w:rPr>
                <w:rFonts w:ascii="Times New Roman" w:eastAsia="Calibri" w:hAnsi="Times New Roman" w:cs="Times New Roman"/>
              </w:rPr>
            </w:pPr>
            <w:r w:rsidRPr="0005775C">
              <w:rPr>
                <w:rFonts w:ascii="Times New Roman" w:eastAsia="Calibri" w:hAnsi="Times New Roman" w:cs="Times New Roman"/>
                <w:lang w:val="lt-LT"/>
              </w:rPr>
              <w:t xml:space="preserve">Šablevičius, B. (2022). </w:t>
            </w:r>
            <w:r w:rsidRPr="0005775C">
              <w:rPr>
                <w:rFonts w:ascii="Times New Roman" w:eastAsia="Calibri" w:hAnsi="Times New Roman" w:cs="Times New Roman"/>
                <w:i/>
                <w:lang w:val="lt-LT"/>
              </w:rPr>
              <w:t>Lietuvos pievų, pelkių ir miškų orchidėjos: matomos ir pasislėpusios, pažįstamos ir nematytos</w:t>
            </w:r>
            <w:r w:rsidRPr="0005775C">
              <w:rPr>
                <w:rFonts w:ascii="Times New Roman" w:eastAsia="Calibri" w:hAnsi="Times New Roman" w:cs="Times New Roman"/>
                <w:lang w:val="lt-LT"/>
              </w:rPr>
              <w:t xml:space="preserve"> (2-as patais. ir </w:t>
            </w:r>
            <w:proofErr w:type="spellStart"/>
            <w:r w:rsidRPr="0005775C">
              <w:rPr>
                <w:rFonts w:ascii="Times New Roman" w:eastAsia="Calibri" w:hAnsi="Times New Roman" w:cs="Times New Roman"/>
                <w:lang w:val="lt-LT"/>
              </w:rPr>
              <w:t>papild</w:t>
            </w:r>
            <w:proofErr w:type="spellEnd"/>
            <w:r w:rsidRPr="0005775C">
              <w:rPr>
                <w:rFonts w:ascii="Times New Roman" w:eastAsia="Calibri" w:hAnsi="Times New Roman" w:cs="Times New Roman"/>
                <w:lang w:val="lt-LT"/>
              </w:rPr>
              <w:t xml:space="preserve">. </w:t>
            </w:r>
            <w:proofErr w:type="spellStart"/>
            <w:r w:rsidRPr="0005775C">
              <w:rPr>
                <w:rFonts w:ascii="Times New Roman" w:eastAsia="Calibri" w:hAnsi="Times New Roman" w:cs="Times New Roman"/>
                <w:lang w:val="lt-LT"/>
              </w:rPr>
              <w:t>leid</w:t>
            </w:r>
            <w:proofErr w:type="spellEnd"/>
            <w:r w:rsidRPr="0005775C">
              <w:rPr>
                <w:rFonts w:ascii="Times New Roman" w:eastAsia="Calibri" w:hAnsi="Times New Roman" w:cs="Times New Roman"/>
                <w:lang w:val="lt-LT"/>
              </w:rPr>
              <w:t xml:space="preserve">.). Lututė. </w:t>
            </w:r>
          </w:p>
          <w:p w14:paraId="12F9C35F" w14:textId="56A7932D" w:rsidR="008F4E5A" w:rsidRPr="0005775C" w:rsidRDefault="008F4E5A" w:rsidP="00E90416">
            <w:pPr>
              <w:spacing w:after="80"/>
              <w:jc w:val="both"/>
              <w:rPr>
                <w:rFonts w:ascii="Times New Roman" w:eastAsia="Calibri" w:hAnsi="Times New Roman" w:cs="Times New Roman"/>
                <w:lang w:val="lt-LT"/>
              </w:rPr>
            </w:pPr>
            <w:proofErr w:type="spellStart"/>
            <w:r w:rsidRPr="0005775C">
              <w:rPr>
                <w:rFonts w:ascii="Times New Roman" w:eastAsia="Calibri" w:hAnsi="Times New Roman" w:cs="Times New Roman"/>
                <w:lang w:val="lt-LT"/>
              </w:rPr>
              <w:t>Holcombe</w:t>
            </w:r>
            <w:proofErr w:type="spellEnd"/>
            <w:r w:rsidRPr="0005775C">
              <w:rPr>
                <w:rFonts w:ascii="Times New Roman" w:eastAsia="Calibri" w:hAnsi="Times New Roman" w:cs="Times New Roman"/>
                <w:lang w:val="lt-LT"/>
              </w:rPr>
              <w:t xml:space="preserve">, J., &amp; </w:t>
            </w:r>
            <w:proofErr w:type="spellStart"/>
            <w:r w:rsidRPr="0005775C">
              <w:rPr>
                <w:rFonts w:ascii="Times New Roman" w:eastAsia="Calibri" w:hAnsi="Times New Roman" w:cs="Times New Roman"/>
                <w:lang w:val="lt-LT"/>
              </w:rPr>
              <w:t>Holcombe</w:t>
            </w:r>
            <w:proofErr w:type="spellEnd"/>
            <w:r w:rsidRPr="0005775C">
              <w:rPr>
                <w:rFonts w:ascii="Times New Roman" w:eastAsia="Calibri" w:hAnsi="Times New Roman" w:cs="Times New Roman"/>
                <w:lang w:val="lt-LT"/>
              </w:rPr>
              <w:t xml:space="preserve">, C. (2017). </w:t>
            </w:r>
            <w:proofErr w:type="spellStart"/>
            <w:r w:rsidRPr="0005775C">
              <w:rPr>
                <w:rFonts w:ascii="Times New Roman" w:eastAsia="Calibri" w:hAnsi="Times New Roman" w:cs="Times New Roman"/>
                <w:i/>
                <w:lang w:val="lt-LT"/>
              </w:rPr>
              <w:t>Survey</w:t>
            </w:r>
            <w:proofErr w:type="spellEnd"/>
            <w:r w:rsidRPr="0005775C">
              <w:rPr>
                <w:rFonts w:ascii="Times New Roman" w:eastAsia="Calibri" w:hAnsi="Times New Roman" w:cs="Times New Roman"/>
                <w:i/>
                <w:lang w:val="lt-LT"/>
              </w:rPr>
              <w:t xml:space="preserve"> </w:t>
            </w:r>
            <w:proofErr w:type="spellStart"/>
            <w:r w:rsidRPr="0005775C">
              <w:rPr>
                <w:rFonts w:ascii="Times New Roman" w:eastAsia="Calibri" w:hAnsi="Times New Roman" w:cs="Times New Roman"/>
                <w:i/>
                <w:lang w:val="lt-LT"/>
              </w:rPr>
              <w:t>of</w:t>
            </w:r>
            <w:proofErr w:type="spellEnd"/>
            <w:r w:rsidRPr="0005775C">
              <w:rPr>
                <w:rFonts w:ascii="Times New Roman" w:eastAsia="Calibri" w:hAnsi="Times New Roman" w:cs="Times New Roman"/>
                <w:i/>
                <w:lang w:val="lt-LT"/>
              </w:rPr>
              <w:t xml:space="preserve"> </w:t>
            </w:r>
            <w:proofErr w:type="spellStart"/>
            <w:r w:rsidRPr="0005775C">
              <w:rPr>
                <w:rFonts w:ascii="Times New Roman" w:eastAsia="Calibri" w:hAnsi="Times New Roman" w:cs="Times New Roman"/>
                <w:i/>
                <w:lang w:val="lt-LT"/>
              </w:rPr>
              <w:t>operating</w:t>
            </w:r>
            <w:proofErr w:type="spellEnd"/>
            <w:r w:rsidRPr="0005775C">
              <w:rPr>
                <w:rFonts w:ascii="Times New Roman" w:eastAsia="Calibri" w:hAnsi="Times New Roman" w:cs="Times New Roman"/>
                <w:i/>
                <w:lang w:val="lt-LT"/>
              </w:rPr>
              <w:t xml:space="preserve"> </w:t>
            </w:r>
            <w:proofErr w:type="spellStart"/>
            <w:r w:rsidRPr="0005775C">
              <w:rPr>
                <w:rFonts w:ascii="Times New Roman" w:eastAsia="Calibri" w:hAnsi="Times New Roman" w:cs="Times New Roman"/>
                <w:i/>
                <w:lang w:val="lt-LT"/>
              </w:rPr>
              <w:t>systems</w:t>
            </w:r>
            <w:proofErr w:type="spellEnd"/>
            <w:r w:rsidRPr="0005775C">
              <w:rPr>
                <w:rFonts w:ascii="Times New Roman" w:eastAsia="Calibri" w:hAnsi="Times New Roman" w:cs="Times New Roman"/>
                <w:lang w:val="lt-LT"/>
              </w:rPr>
              <w:t xml:space="preserve"> (5th </w:t>
            </w:r>
            <w:proofErr w:type="spellStart"/>
            <w:r w:rsidRPr="0005775C">
              <w:rPr>
                <w:rFonts w:ascii="Times New Roman" w:eastAsia="Calibri" w:hAnsi="Times New Roman" w:cs="Times New Roman"/>
                <w:lang w:val="lt-LT"/>
              </w:rPr>
              <w:t>ed</w:t>
            </w:r>
            <w:proofErr w:type="spellEnd"/>
            <w:r w:rsidRPr="0005775C">
              <w:rPr>
                <w:rFonts w:ascii="Times New Roman" w:eastAsia="Calibri" w:hAnsi="Times New Roman" w:cs="Times New Roman"/>
                <w:lang w:val="lt-LT"/>
              </w:rPr>
              <w:t xml:space="preserve">.). </w:t>
            </w:r>
            <w:proofErr w:type="spellStart"/>
            <w:r w:rsidRPr="0005775C">
              <w:rPr>
                <w:rFonts w:ascii="Times New Roman" w:eastAsia="Calibri" w:hAnsi="Times New Roman" w:cs="Times New Roman"/>
                <w:lang w:val="lt-LT"/>
              </w:rPr>
              <w:t>McGraw-Hill</w:t>
            </w:r>
            <w:proofErr w:type="spellEnd"/>
            <w:r w:rsidRPr="0005775C">
              <w:rPr>
                <w:rFonts w:ascii="Times New Roman" w:eastAsia="Calibri" w:hAnsi="Times New Roman" w:cs="Times New Roman"/>
                <w:lang w:val="lt-LT"/>
              </w:rPr>
              <w:t>.</w:t>
            </w:r>
          </w:p>
        </w:tc>
      </w:tr>
      <w:tr w:rsidR="008F4E5A" w:rsidRPr="00FD30EA" w14:paraId="03B608A4" w14:textId="77777777" w:rsidTr="00DD7EEB">
        <w:trPr>
          <w:jc w:val="center"/>
        </w:trPr>
        <w:tc>
          <w:tcPr>
            <w:tcW w:w="1696" w:type="dxa"/>
          </w:tcPr>
          <w:p w14:paraId="3CE839AD" w14:textId="77777777" w:rsidR="008F4E5A" w:rsidRPr="00FD30EA" w:rsidRDefault="008F4E5A" w:rsidP="00E90416">
            <w:pPr>
              <w:rPr>
                <w:rFonts w:ascii="Times New Roman" w:eastAsia="Calibri" w:hAnsi="Times New Roman" w:cs="Times New Roman"/>
                <w:b/>
                <w:lang w:val="lt-LT"/>
              </w:rPr>
            </w:pPr>
            <w:r w:rsidRPr="00FD30EA">
              <w:rPr>
                <w:rFonts w:ascii="Times New Roman" w:eastAsia="Calibri" w:hAnsi="Times New Roman" w:cs="Times New Roman"/>
                <w:b/>
                <w:lang w:val="lt-LT"/>
              </w:rPr>
              <w:t>Elektroninė knyga internete</w:t>
            </w:r>
          </w:p>
          <w:p w14:paraId="33F97312" w14:textId="77777777" w:rsidR="008F4E5A" w:rsidRPr="00FD30EA" w:rsidRDefault="008F4E5A" w:rsidP="00E90416">
            <w:pPr>
              <w:rPr>
                <w:rFonts w:ascii="Times New Roman" w:eastAsia="Calibri" w:hAnsi="Times New Roman" w:cs="Times New Roman"/>
                <w:b/>
                <w:lang w:val="lt-LT"/>
              </w:rPr>
            </w:pPr>
          </w:p>
        </w:tc>
        <w:tc>
          <w:tcPr>
            <w:tcW w:w="8086" w:type="dxa"/>
          </w:tcPr>
          <w:p w14:paraId="5CB5EB68" w14:textId="77777777" w:rsidR="004227A0" w:rsidRPr="0005775C" w:rsidRDefault="004227A0" w:rsidP="00FB7CF5">
            <w:pPr>
              <w:spacing w:after="120"/>
              <w:jc w:val="both"/>
              <w:rPr>
                <w:rFonts w:ascii="Times New Roman" w:eastAsia="Calibri" w:hAnsi="Times New Roman" w:cs="Times New Roman"/>
              </w:rPr>
            </w:pPr>
            <w:proofErr w:type="spellStart"/>
            <w:r w:rsidRPr="0005775C">
              <w:rPr>
                <w:rFonts w:ascii="Times New Roman" w:eastAsia="Calibri" w:hAnsi="Times New Roman" w:cs="Times New Roman"/>
              </w:rPr>
              <w:t>Ditlev</w:t>
            </w:r>
            <w:proofErr w:type="spellEnd"/>
            <w:r w:rsidRPr="0005775C">
              <w:rPr>
                <w:rFonts w:ascii="Times New Roman" w:eastAsia="Calibri" w:hAnsi="Times New Roman" w:cs="Times New Roman"/>
              </w:rPr>
              <w:t xml:space="preserve">-Simonsen, C. D. (2022). </w:t>
            </w:r>
            <w:r w:rsidRPr="0005775C">
              <w:rPr>
                <w:rFonts w:ascii="Times New Roman" w:eastAsia="Calibri" w:hAnsi="Times New Roman" w:cs="Times New Roman"/>
                <w:i/>
              </w:rPr>
              <w:t>A Guide to Sustainable Corporate Responsibility: From Theory to Action</w:t>
            </w:r>
            <w:r w:rsidRPr="0005775C">
              <w:rPr>
                <w:rFonts w:ascii="Times New Roman" w:eastAsia="Calibri" w:hAnsi="Times New Roman" w:cs="Times New Roman"/>
              </w:rPr>
              <w:t>.</w:t>
            </w:r>
            <w:r w:rsidRPr="0005775C">
              <w:rPr>
                <w:rFonts w:ascii="Times New Roman" w:eastAsia="Calibri" w:hAnsi="Times New Roman" w:cs="Times New Roman"/>
                <w:i/>
              </w:rPr>
              <w:t xml:space="preserve"> </w:t>
            </w:r>
            <w:r w:rsidRPr="0005775C">
              <w:rPr>
                <w:rFonts w:ascii="Times New Roman" w:eastAsia="Calibri" w:hAnsi="Times New Roman" w:cs="Times New Roman"/>
              </w:rPr>
              <w:t>Palgrave Macmillan Cham. https://doi.org/10.1007/978-3-030-88203-7</w:t>
            </w:r>
          </w:p>
          <w:p w14:paraId="03C04F7C" w14:textId="7EDCD6B6" w:rsidR="008F4E5A" w:rsidRPr="0005775C" w:rsidRDefault="004227A0" w:rsidP="00E90416">
            <w:pPr>
              <w:spacing w:after="80"/>
              <w:jc w:val="both"/>
              <w:rPr>
                <w:rFonts w:ascii="Times New Roman" w:eastAsia="Calibri" w:hAnsi="Times New Roman" w:cs="Times New Roman"/>
              </w:rPr>
            </w:pPr>
            <w:proofErr w:type="spellStart"/>
            <w:r w:rsidRPr="0005775C">
              <w:rPr>
                <w:rFonts w:ascii="Times New Roman" w:eastAsia="Calibri" w:hAnsi="Times New Roman" w:cs="Times New Roman"/>
              </w:rPr>
              <w:t>Černius</w:t>
            </w:r>
            <w:proofErr w:type="spellEnd"/>
            <w:r w:rsidRPr="0005775C">
              <w:rPr>
                <w:rFonts w:ascii="Times New Roman" w:eastAsia="Calibri" w:hAnsi="Times New Roman" w:cs="Times New Roman"/>
              </w:rPr>
              <w:t>, R. (2021). </w:t>
            </w:r>
            <w:proofErr w:type="spellStart"/>
            <w:r w:rsidRPr="0005775C">
              <w:rPr>
                <w:rFonts w:ascii="Times New Roman" w:eastAsia="Calibri" w:hAnsi="Times New Roman" w:cs="Times New Roman"/>
                <w:i/>
              </w:rPr>
              <w:t>Finansų</w:t>
            </w:r>
            <w:proofErr w:type="spellEnd"/>
            <w:r w:rsidRPr="0005775C">
              <w:rPr>
                <w:rFonts w:ascii="Times New Roman" w:eastAsia="Calibri" w:hAnsi="Times New Roman" w:cs="Times New Roman"/>
                <w:i/>
              </w:rPr>
              <w:t xml:space="preserve"> </w:t>
            </w:r>
            <w:proofErr w:type="spellStart"/>
            <w:r w:rsidRPr="0005775C">
              <w:rPr>
                <w:rFonts w:ascii="Times New Roman" w:eastAsia="Calibri" w:hAnsi="Times New Roman" w:cs="Times New Roman"/>
                <w:i/>
              </w:rPr>
              <w:t>valdymas</w:t>
            </w:r>
            <w:proofErr w:type="spellEnd"/>
            <w:r w:rsidRPr="0005775C">
              <w:rPr>
                <w:rFonts w:ascii="Times New Roman" w:eastAsia="Calibri" w:hAnsi="Times New Roman" w:cs="Times New Roman"/>
                <w:i/>
              </w:rPr>
              <w:t xml:space="preserve">: </w:t>
            </w:r>
            <w:proofErr w:type="spellStart"/>
            <w:r w:rsidRPr="0005775C">
              <w:rPr>
                <w:rFonts w:ascii="Times New Roman" w:eastAsia="Calibri" w:hAnsi="Times New Roman" w:cs="Times New Roman"/>
                <w:i/>
              </w:rPr>
              <w:t>asmeniniai</w:t>
            </w:r>
            <w:proofErr w:type="spellEnd"/>
            <w:r w:rsidRPr="0005775C">
              <w:rPr>
                <w:rFonts w:ascii="Times New Roman" w:eastAsia="Calibri" w:hAnsi="Times New Roman" w:cs="Times New Roman"/>
                <w:i/>
              </w:rPr>
              <w:t xml:space="preserve"> </w:t>
            </w:r>
            <w:proofErr w:type="spellStart"/>
            <w:r w:rsidRPr="0005775C">
              <w:rPr>
                <w:rFonts w:ascii="Times New Roman" w:eastAsia="Calibri" w:hAnsi="Times New Roman" w:cs="Times New Roman"/>
                <w:i/>
              </w:rPr>
              <w:t>finansai</w:t>
            </w:r>
            <w:proofErr w:type="spellEnd"/>
            <w:r w:rsidRPr="0005775C">
              <w:rPr>
                <w:rFonts w:ascii="Times New Roman" w:eastAsia="Calibri" w:hAnsi="Times New Roman" w:cs="Times New Roman"/>
              </w:rPr>
              <w:t xml:space="preserve">. </w:t>
            </w:r>
            <w:proofErr w:type="spellStart"/>
            <w:r w:rsidRPr="0005775C">
              <w:rPr>
                <w:rFonts w:ascii="Times New Roman" w:eastAsia="Calibri" w:hAnsi="Times New Roman" w:cs="Times New Roman"/>
              </w:rPr>
              <w:t>Mykolo</w:t>
            </w:r>
            <w:proofErr w:type="spellEnd"/>
            <w:r w:rsidRPr="0005775C">
              <w:rPr>
                <w:rFonts w:ascii="Times New Roman" w:eastAsia="Calibri" w:hAnsi="Times New Roman" w:cs="Times New Roman"/>
              </w:rPr>
              <w:t xml:space="preserve"> </w:t>
            </w:r>
            <w:proofErr w:type="spellStart"/>
            <w:r w:rsidRPr="0005775C">
              <w:rPr>
                <w:rFonts w:ascii="Times New Roman" w:eastAsia="Calibri" w:hAnsi="Times New Roman" w:cs="Times New Roman"/>
              </w:rPr>
              <w:t>Romerio</w:t>
            </w:r>
            <w:proofErr w:type="spellEnd"/>
            <w:r w:rsidRPr="0005775C">
              <w:rPr>
                <w:rFonts w:ascii="Times New Roman" w:eastAsia="Calibri" w:hAnsi="Times New Roman" w:cs="Times New Roman"/>
              </w:rPr>
              <w:t xml:space="preserve"> </w:t>
            </w:r>
            <w:proofErr w:type="spellStart"/>
            <w:r w:rsidRPr="0005775C">
              <w:rPr>
                <w:rFonts w:ascii="Times New Roman" w:eastAsia="Calibri" w:hAnsi="Times New Roman" w:cs="Times New Roman"/>
              </w:rPr>
              <w:t>universitetas</w:t>
            </w:r>
            <w:proofErr w:type="spellEnd"/>
            <w:r w:rsidRPr="0005775C">
              <w:rPr>
                <w:rFonts w:ascii="Times New Roman" w:eastAsia="Calibri" w:hAnsi="Times New Roman" w:cs="Times New Roman"/>
              </w:rPr>
              <w:t>. https://repository.mruni.eu/handle/007/18022</w:t>
            </w:r>
          </w:p>
        </w:tc>
      </w:tr>
      <w:tr w:rsidR="008F4E5A" w:rsidRPr="00FD30EA" w14:paraId="6DD8A8B3" w14:textId="77777777" w:rsidTr="00DD7EEB">
        <w:trPr>
          <w:jc w:val="center"/>
        </w:trPr>
        <w:tc>
          <w:tcPr>
            <w:tcW w:w="1696" w:type="dxa"/>
          </w:tcPr>
          <w:p w14:paraId="79761EB7" w14:textId="77777777" w:rsidR="008F4E5A" w:rsidRPr="00FD30EA" w:rsidRDefault="008F4E5A" w:rsidP="00E90416">
            <w:pPr>
              <w:rPr>
                <w:rFonts w:ascii="Times New Roman" w:eastAsia="Calibri" w:hAnsi="Times New Roman" w:cs="Times New Roman"/>
                <w:b/>
                <w:lang w:val="lt-LT"/>
              </w:rPr>
            </w:pPr>
            <w:r w:rsidRPr="00FD30EA">
              <w:rPr>
                <w:rFonts w:ascii="Times New Roman" w:eastAsia="Calibri" w:hAnsi="Times New Roman" w:cs="Times New Roman"/>
                <w:b/>
                <w:lang w:val="lt-LT"/>
              </w:rPr>
              <w:t>Elektroninė knyga duomenų bazėse</w:t>
            </w:r>
          </w:p>
        </w:tc>
        <w:tc>
          <w:tcPr>
            <w:tcW w:w="8086" w:type="dxa"/>
          </w:tcPr>
          <w:p w14:paraId="5477EC85" w14:textId="77777777" w:rsidR="004227A0" w:rsidRPr="0005775C" w:rsidRDefault="004227A0" w:rsidP="00FB7CF5">
            <w:pPr>
              <w:spacing w:after="120"/>
              <w:jc w:val="both"/>
              <w:rPr>
                <w:rFonts w:ascii="Times New Roman" w:eastAsia="Calibri" w:hAnsi="Times New Roman" w:cs="Times New Roman"/>
              </w:rPr>
            </w:pPr>
            <w:r w:rsidRPr="0005775C">
              <w:rPr>
                <w:rFonts w:ascii="Times New Roman" w:eastAsia="Calibri" w:hAnsi="Times New Roman" w:cs="Times New Roman"/>
              </w:rPr>
              <w:t xml:space="preserve">Timothy R. C. (2020). </w:t>
            </w:r>
            <w:r w:rsidRPr="0005775C">
              <w:rPr>
                <w:rFonts w:ascii="Times New Roman" w:eastAsia="Calibri" w:hAnsi="Times New Roman" w:cs="Times New Roman"/>
                <w:i/>
              </w:rPr>
              <w:t xml:space="preserve">The 4 Stages of Psychological Safety: Defining the Path to Inclusion and Innovation. </w:t>
            </w:r>
            <w:r w:rsidRPr="0005775C">
              <w:rPr>
                <w:rFonts w:ascii="Times New Roman" w:eastAsia="Calibri" w:hAnsi="Times New Roman" w:cs="Times New Roman"/>
              </w:rPr>
              <w:t>Berrett-Koehler Publishers.</w:t>
            </w:r>
          </w:p>
          <w:p w14:paraId="17B97A0B" w14:textId="09C9FF01" w:rsidR="004227A0" w:rsidRPr="0005775C" w:rsidRDefault="004227A0" w:rsidP="004227A0">
            <w:pPr>
              <w:spacing w:after="80"/>
              <w:jc w:val="both"/>
              <w:rPr>
                <w:rFonts w:ascii="Times New Roman" w:eastAsia="Calibri" w:hAnsi="Times New Roman" w:cs="Times New Roman"/>
              </w:rPr>
            </w:pPr>
            <w:r w:rsidRPr="0005775C">
              <w:rPr>
                <w:rFonts w:ascii="Times New Roman" w:eastAsia="Calibri" w:hAnsi="Times New Roman" w:cs="Times New Roman"/>
              </w:rPr>
              <w:t xml:space="preserve">Dewhurst, S., &amp; </w:t>
            </w:r>
            <w:proofErr w:type="spellStart"/>
            <w:r w:rsidRPr="0005775C">
              <w:rPr>
                <w:rFonts w:ascii="Times New Roman" w:eastAsia="Calibri" w:hAnsi="Times New Roman" w:cs="Times New Roman"/>
              </w:rPr>
              <w:t>FitzPatrick</w:t>
            </w:r>
            <w:proofErr w:type="spellEnd"/>
            <w:r w:rsidRPr="0005775C">
              <w:rPr>
                <w:rFonts w:ascii="Times New Roman" w:eastAsia="Calibri" w:hAnsi="Times New Roman" w:cs="Times New Roman"/>
              </w:rPr>
              <w:t xml:space="preserve">, L. (2022). </w:t>
            </w:r>
            <w:r w:rsidRPr="0005775C">
              <w:rPr>
                <w:rFonts w:ascii="Times New Roman" w:eastAsia="Calibri" w:hAnsi="Times New Roman" w:cs="Times New Roman"/>
                <w:i/>
              </w:rPr>
              <w:t xml:space="preserve">Successful employee communications: A practitioner's guide to tools, models and best practice for internal communication </w:t>
            </w:r>
            <w:r w:rsidRPr="0005775C">
              <w:rPr>
                <w:rFonts w:ascii="Times New Roman" w:eastAsia="Calibri" w:hAnsi="Times New Roman" w:cs="Times New Roman"/>
              </w:rPr>
              <w:t xml:space="preserve">(2nd ed.). Kogan Page. </w:t>
            </w:r>
          </w:p>
          <w:p w14:paraId="438559F3" w14:textId="23BD2F37" w:rsidR="008F4E5A" w:rsidRPr="0005775C" w:rsidRDefault="004227A0" w:rsidP="00E90416">
            <w:pPr>
              <w:spacing w:after="80"/>
              <w:jc w:val="both"/>
              <w:rPr>
                <w:rFonts w:ascii="Times New Roman" w:eastAsia="Calibri" w:hAnsi="Times New Roman" w:cs="Times New Roman"/>
                <w:b/>
                <w:i/>
              </w:rPr>
            </w:pPr>
            <w:proofErr w:type="spellStart"/>
            <w:r w:rsidRPr="0005775C">
              <w:rPr>
                <w:rFonts w:ascii="Times New Roman" w:eastAsia="Calibri" w:hAnsi="Times New Roman" w:cs="Times New Roman"/>
                <w:b/>
                <w:i/>
              </w:rPr>
              <w:t>Aprašo</w:t>
            </w:r>
            <w:proofErr w:type="spellEnd"/>
            <w:r w:rsidRPr="0005775C">
              <w:rPr>
                <w:rFonts w:ascii="Times New Roman" w:eastAsia="Calibri" w:hAnsi="Times New Roman" w:cs="Times New Roman"/>
                <w:b/>
                <w:i/>
              </w:rPr>
              <w:t xml:space="preserve"> gale </w:t>
            </w:r>
            <w:proofErr w:type="spellStart"/>
            <w:r w:rsidRPr="0005775C">
              <w:rPr>
                <w:rFonts w:ascii="Times New Roman" w:eastAsia="Calibri" w:hAnsi="Times New Roman" w:cs="Times New Roman"/>
                <w:b/>
                <w:i/>
              </w:rPr>
              <w:t>nurodomas</w:t>
            </w:r>
            <w:proofErr w:type="spellEnd"/>
            <w:r w:rsidRPr="0005775C">
              <w:rPr>
                <w:rFonts w:ascii="Times New Roman" w:eastAsia="Calibri" w:hAnsi="Times New Roman" w:cs="Times New Roman"/>
                <w:b/>
                <w:i/>
              </w:rPr>
              <w:t xml:space="preserve"> DOI </w:t>
            </w:r>
            <w:proofErr w:type="spellStart"/>
            <w:r w:rsidRPr="0005775C">
              <w:rPr>
                <w:rFonts w:ascii="Times New Roman" w:eastAsia="Calibri" w:hAnsi="Times New Roman" w:cs="Times New Roman"/>
                <w:b/>
                <w:i/>
              </w:rPr>
              <w:t>numeris</w:t>
            </w:r>
            <w:proofErr w:type="spellEnd"/>
            <w:r w:rsidRPr="0005775C">
              <w:rPr>
                <w:rFonts w:ascii="Times New Roman" w:eastAsia="Calibri" w:hAnsi="Times New Roman" w:cs="Times New Roman"/>
                <w:b/>
                <w:i/>
              </w:rPr>
              <w:t xml:space="preserve">, </w:t>
            </w:r>
            <w:proofErr w:type="spellStart"/>
            <w:r w:rsidRPr="0005775C">
              <w:rPr>
                <w:rFonts w:ascii="Times New Roman" w:eastAsia="Calibri" w:hAnsi="Times New Roman" w:cs="Times New Roman"/>
                <w:b/>
                <w:i/>
              </w:rPr>
              <w:t>jei</w:t>
            </w:r>
            <w:proofErr w:type="spellEnd"/>
            <w:r w:rsidRPr="0005775C">
              <w:rPr>
                <w:rFonts w:ascii="Times New Roman" w:eastAsia="Calibri" w:hAnsi="Times New Roman" w:cs="Times New Roman"/>
                <w:b/>
                <w:i/>
              </w:rPr>
              <w:t xml:space="preserve"> jo </w:t>
            </w:r>
            <w:proofErr w:type="spellStart"/>
            <w:r w:rsidRPr="0005775C">
              <w:rPr>
                <w:rFonts w:ascii="Times New Roman" w:eastAsia="Calibri" w:hAnsi="Times New Roman" w:cs="Times New Roman"/>
                <w:b/>
                <w:i/>
              </w:rPr>
              <w:t>nėra</w:t>
            </w:r>
            <w:proofErr w:type="spellEnd"/>
            <w:r w:rsidRPr="0005775C">
              <w:rPr>
                <w:rFonts w:ascii="Times New Roman" w:eastAsia="Calibri" w:hAnsi="Times New Roman" w:cs="Times New Roman"/>
                <w:b/>
                <w:i/>
              </w:rPr>
              <w:t xml:space="preserve">, </w:t>
            </w:r>
            <w:proofErr w:type="spellStart"/>
            <w:r w:rsidRPr="0005775C">
              <w:rPr>
                <w:rFonts w:ascii="Times New Roman" w:eastAsia="Calibri" w:hAnsi="Times New Roman" w:cs="Times New Roman"/>
                <w:b/>
                <w:i/>
              </w:rPr>
              <w:t>knyga</w:t>
            </w:r>
            <w:proofErr w:type="spellEnd"/>
            <w:r w:rsidRPr="0005775C">
              <w:rPr>
                <w:rFonts w:ascii="Times New Roman" w:eastAsia="Calibri" w:hAnsi="Times New Roman" w:cs="Times New Roman"/>
                <w:b/>
                <w:i/>
              </w:rPr>
              <w:t xml:space="preserve"> </w:t>
            </w:r>
            <w:proofErr w:type="spellStart"/>
            <w:r w:rsidRPr="0005775C">
              <w:rPr>
                <w:rFonts w:ascii="Times New Roman" w:eastAsia="Calibri" w:hAnsi="Times New Roman" w:cs="Times New Roman"/>
                <w:b/>
                <w:i/>
              </w:rPr>
              <w:t>aprašoma</w:t>
            </w:r>
            <w:proofErr w:type="spellEnd"/>
            <w:r w:rsidRPr="0005775C">
              <w:rPr>
                <w:rFonts w:ascii="Times New Roman" w:eastAsia="Calibri" w:hAnsi="Times New Roman" w:cs="Times New Roman"/>
                <w:b/>
                <w:i/>
              </w:rPr>
              <w:t xml:space="preserve"> </w:t>
            </w:r>
            <w:proofErr w:type="spellStart"/>
            <w:r w:rsidRPr="0005775C">
              <w:rPr>
                <w:rFonts w:ascii="Times New Roman" w:eastAsia="Calibri" w:hAnsi="Times New Roman" w:cs="Times New Roman"/>
                <w:b/>
                <w:i/>
              </w:rPr>
              <w:t>kaip</w:t>
            </w:r>
            <w:proofErr w:type="spellEnd"/>
            <w:r w:rsidRPr="0005775C">
              <w:rPr>
                <w:rFonts w:ascii="Times New Roman" w:eastAsia="Calibri" w:hAnsi="Times New Roman" w:cs="Times New Roman"/>
                <w:b/>
                <w:i/>
              </w:rPr>
              <w:t xml:space="preserve"> </w:t>
            </w:r>
            <w:proofErr w:type="spellStart"/>
            <w:r w:rsidRPr="0005775C">
              <w:rPr>
                <w:rFonts w:ascii="Times New Roman" w:eastAsia="Calibri" w:hAnsi="Times New Roman" w:cs="Times New Roman"/>
                <w:b/>
                <w:i/>
              </w:rPr>
              <w:t>spausdinta</w:t>
            </w:r>
            <w:proofErr w:type="spellEnd"/>
            <w:r w:rsidRPr="0005775C">
              <w:rPr>
                <w:rFonts w:ascii="Times New Roman" w:eastAsia="Calibri" w:hAnsi="Times New Roman" w:cs="Times New Roman"/>
                <w:b/>
                <w:i/>
              </w:rPr>
              <w:t xml:space="preserve"> (URL </w:t>
            </w:r>
            <w:proofErr w:type="spellStart"/>
            <w:r w:rsidR="005D7883" w:rsidRPr="0005775C">
              <w:rPr>
                <w:rFonts w:ascii="Times New Roman" w:eastAsia="Calibri" w:hAnsi="Times New Roman" w:cs="Times New Roman"/>
                <w:b/>
                <w:i/>
              </w:rPr>
              <w:t>adresas</w:t>
            </w:r>
            <w:proofErr w:type="spellEnd"/>
            <w:r w:rsidR="005D7883" w:rsidRPr="0005775C">
              <w:rPr>
                <w:rFonts w:ascii="Times New Roman" w:eastAsia="Calibri" w:hAnsi="Times New Roman" w:cs="Times New Roman"/>
                <w:b/>
                <w:i/>
              </w:rPr>
              <w:t xml:space="preserve"> </w:t>
            </w:r>
            <w:proofErr w:type="spellStart"/>
            <w:r w:rsidRPr="0005775C">
              <w:rPr>
                <w:rFonts w:ascii="Times New Roman" w:eastAsia="Calibri" w:hAnsi="Times New Roman" w:cs="Times New Roman"/>
                <w:b/>
                <w:i/>
              </w:rPr>
              <w:t>nenurodomas</w:t>
            </w:r>
            <w:proofErr w:type="spellEnd"/>
            <w:r w:rsidRPr="0005775C">
              <w:rPr>
                <w:rFonts w:ascii="Times New Roman" w:eastAsia="Calibri" w:hAnsi="Times New Roman" w:cs="Times New Roman"/>
                <w:b/>
                <w:i/>
              </w:rPr>
              <w:t xml:space="preserve">.). </w:t>
            </w:r>
          </w:p>
        </w:tc>
      </w:tr>
      <w:tr w:rsidR="008F4E5A" w:rsidRPr="00FD30EA" w14:paraId="6A87F4D6" w14:textId="77777777" w:rsidTr="00DD7EEB">
        <w:trPr>
          <w:trHeight w:val="431"/>
          <w:jc w:val="center"/>
        </w:trPr>
        <w:tc>
          <w:tcPr>
            <w:tcW w:w="9786" w:type="dxa"/>
            <w:gridSpan w:val="2"/>
            <w:shd w:val="clear" w:color="auto" w:fill="EDEDED" w:themeFill="accent3" w:themeFillTint="33"/>
            <w:vAlign w:val="center"/>
          </w:tcPr>
          <w:p w14:paraId="2BCCCAAC" w14:textId="77777777" w:rsidR="008F4E5A" w:rsidRPr="00FD30EA" w:rsidRDefault="008F4E5A" w:rsidP="00A33BB8">
            <w:pPr>
              <w:rPr>
                <w:rFonts w:ascii="Times New Roman" w:eastAsia="Calibri" w:hAnsi="Times New Roman" w:cs="Times New Roman"/>
                <w:b/>
                <w:lang w:val="lt-LT"/>
              </w:rPr>
            </w:pPr>
            <w:r w:rsidRPr="00FD30EA">
              <w:rPr>
                <w:rFonts w:ascii="Times New Roman" w:eastAsia="Calibri" w:hAnsi="Times New Roman" w:cs="Times New Roman"/>
                <w:b/>
                <w:lang w:val="lt-LT"/>
              </w:rPr>
              <w:lastRenderedPageBreak/>
              <w:t>PERIODINIAI LEIDINIAI</w:t>
            </w:r>
          </w:p>
        </w:tc>
      </w:tr>
      <w:tr w:rsidR="008F4E5A" w:rsidRPr="00FD30EA" w14:paraId="0CC46E94" w14:textId="77777777" w:rsidTr="00DD7EEB">
        <w:trPr>
          <w:jc w:val="center"/>
        </w:trPr>
        <w:tc>
          <w:tcPr>
            <w:tcW w:w="1696" w:type="dxa"/>
          </w:tcPr>
          <w:p w14:paraId="7CC89319" w14:textId="77777777" w:rsidR="008F4E5A" w:rsidRPr="00FD30EA" w:rsidRDefault="008F4E5A" w:rsidP="00E90416">
            <w:pPr>
              <w:rPr>
                <w:rFonts w:ascii="Times New Roman" w:eastAsia="Calibri" w:hAnsi="Times New Roman" w:cs="Times New Roman"/>
                <w:b/>
                <w:lang w:val="lt-LT"/>
              </w:rPr>
            </w:pPr>
            <w:r w:rsidRPr="00FD30EA">
              <w:rPr>
                <w:rFonts w:ascii="Times New Roman" w:eastAsia="Calibri" w:hAnsi="Times New Roman" w:cs="Times New Roman"/>
                <w:b/>
                <w:lang w:val="lt-LT"/>
              </w:rPr>
              <w:t>Straipsniai moksliniuose žurnaluose</w:t>
            </w:r>
          </w:p>
        </w:tc>
        <w:tc>
          <w:tcPr>
            <w:tcW w:w="8086" w:type="dxa"/>
          </w:tcPr>
          <w:p w14:paraId="35C032B9" w14:textId="77777777" w:rsidR="008F4E5A" w:rsidRPr="0005775C" w:rsidRDefault="008F4E5A" w:rsidP="003E3C0D">
            <w:pPr>
              <w:spacing w:after="120"/>
              <w:jc w:val="both"/>
              <w:rPr>
                <w:rFonts w:ascii="Times New Roman" w:eastAsia="Calibri" w:hAnsi="Times New Roman" w:cs="Times New Roman"/>
                <w:lang w:val="lt-LT"/>
              </w:rPr>
            </w:pPr>
            <w:r w:rsidRPr="0005775C">
              <w:rPr>
                <w:rFonts w:ascii="Times New Roman" w:eastAsia="Calibri" w:hAnsi="Times New Roman" w:cs="Times New Roman"/>
                <w:lang w:val="lt-LT"/>
              </w:rPr>
              <w:t xml:space="preserve">Pečiūrienė, A. (2017). </w:t>
            </w:r>
            <w:proofErr w:type="spellStart"/>
            <w:r w:rsidRPr="0005775C">
              <w:rPr>
                <w:rFonts w:ascii="Times New Roman" w:eastAsia="Calibri" w:hAnsi="Times New Roman" w:cs="Times New Roman"/>
                <w:lang w:val="lt-LT"/>
              </w:rPr>
              <w:t>Fostering</w:t>
            </w:r>
            <w:proofErr w:type="spellEnd"/>
            <w:r w:rsidRPr="0005775C">
              <w:rPr>
                <w:rFonts w:ascii="Times New Roman" w:eastAsia="Calibri" w:hAnsi="Times New Roman" w:cs="Times New Roman"/>
                <w:lang w:val="lt-LT"/>
              </w:rPr>
              <w:t xml:space="preserve"> </w:t>
            </w:r>
            <w:proofErr w:type="spellStart"/>
            <w:r w:rsidRPr="0005775C">
              <w:rPr>
                <w:rFonts w:ascii="Times New Roman" w:eastAsia="Calibri" w:hAnsi="Times New Roman" w:cs="Times New Roman"/>
                <w:lang w:val="lt-LT"/>
              </w:rPr>
              <w:t>of</w:t>
            </w:r>
            <w:proofErr w:type="spellEnd"/>
            <w:r w:rsidRPr="0005775C">
              <w:rPr>
                <w:rFonts w:ascii="Times New Roman" w:eastAsia="Calibri" w:hAnsi="Times New Roman" w:cs="Times New Roman"/>
                <w:lang w:val="lt-LT"/>
              </w:rPr>
              <w:t xml:space="preserve"> </w:t>
            </w:r>
            <w:proofErr w:type="spellStart"/>
            <w:r w:rsidRPr="0005775C">
              <w:rPr>
                <w:rFonts w:ascii="Times New Roman" w:eastAsia="Calibri" w:hAnsi="Times New Roman" w:cs="Times New Roman"/>
                <w:lang w:val="lt-LT"/>
              </w:rPr>
              <w:t>business</w:t>
            </w:r>
            <w:proofErr w:type="spellEnd"/>
            <w:r w:rsidRPr="0005775C">
              <w:rPr>
                <w:rFonts w:ascii="Times New Roman" w:eastAsia="Calibri" w:hAnsi="Times New Roman" w:cs="Times New Roman"/>
                <w:lang w:val="lt-LT"/>
              </w:rPr>
              <w:t xml:space="preserve"> </w:t>
            </w:r>
            <w:proofErr w:type="spellStart"/>
            <w:r w:rsidRPr="0005775C">
              <w:rPr>
                <w:rFonts w:ascii="Times New Roman" w:eastAsia="Calibri" w:hAnsi="Times New Roman" w:cs="Times New Roman"/>
                <w:lang w:val="lt-LT"/>
              </w:rPr>
              <w:t>and</w:t>
            </w:r>
            <w:proofErr w:type="spellEnd"/>
            <w:r w:rsidRPr="0005775C">
              <w:rPr>
                <w:rFonts w:ascii="Times New Roman" w:eastAsia="Calibri" w:hAnsi="Times New Roman" w:cs="Times New Roman"/>
                <w:lang w:val="lt-LT"/>
              </w:rPr>
              <w:t xml:space="preserve"> </w:t>
            </w:r>
            <w:proofErr w:type="spellStart"/>
            <w:r w:rsidRPr="0005775C">
              <w:rPr>
                <w:rFonts w:ascii="Times New Roman" w:eastAsia="Calibri" w:hAnsi="Times New Roman" w:cs="Times New Roman"/>
                <w:lang w:val="lt-LT"/>
              </w:rPr>
              <w:t>management</w:t>
            </w:r>
            <w:proofErr w:type="spellEnd"/>
            <w:r w:rsidRPr="0005775C">
              <w:rPr>
                <w:rFonts w:ascii="Times New Roman" w:eastAsia="Calibri" w:hAnsi="Times New Roman" w:cs="Times New Roman"/>
                <w:lang w:val="lt-LT"/>
              </w:rPr>
              <w:t xml:space="preserve"> </w:t>
            </w:r>
            <w:proofErr w:type="spellStart"/>
            <w:r w:rsidRPr="0005775C">
              <w:rPr>
                <w:rFonts w:ascii="Times New Roman" w:eastAsia="Calibri" w:hAnsi="Times New Roman" w:cs="Times New Roman"/>
                <w:lang w:val="lt-LT"/>
              </w:rPr>
              <w:t>students</w:t>
            </w:r>
            <w:proofErr w:type="spellEnd"/>
            <w:r w:rsidRPr="0005775C">
              <w:rPr>
                <w:rFonts w:ascii="Times New Roman" w:eastAsia="Calibri" w:hAnsi="Times New Roman" w:cs="Times New Roman"/>
                <w:lang w:val="lt-LT"/>
              </w:rPr>
              <w:t xml:space="preserve"> </w:t>
            </w:r>
            <w:proofErr w:type="spellStart"/>
            <w:r w:rsidRPr="0005775C">
              <w:rPr>
                <w:rFonts w:ascii="Times New Roman" w:eastAsia="Calibri" w:hAnsi="Times New Roman" w:cs="Times New Roman"/>
                <w:lang w:val="lt-LT"/>
              </w:rPr>
              <w:t>learning</w:t>
            </w:r>
            <w:proofErr w:type="spellEnd"/>
            <w:r w:rsidRPr="0005775C">
              <w:rPr>
                <w:rFonts w:ascii="Times New Roman" w:eastAsia="Calibri" w:hAnsi="Times New Roman" w:cs="Times New Roman"/>
                <w:lang w:val="lt-LT"/>
              </w:rPr>
              <w:t xml:space="preserve"> </w:t>
            </w:r>
            <w:proofErr w:type="spellStart"/>
            <w:r w:rsidRPr="0005775C">
              <w:rPr>
                <w:rFonts w:ascii="Times New Roman" w:eastAsia="Calibri" w:hAnsi="Times New Roman" w:cs="Times New Roman"/>
                <w:lang w:val="lt-LT"/>
              </w:rPr>
              <w:t>in</w:t>
            </w:r>
            <w:proofErr w:type="spellEnd"/>
            <w:r w:rsidRPr="0005775C">
              <w:rPr>
                <w:rFonts w:ascii="Times New Roman" w:eastAsia="Calibri" w:hAnsi="Times New Roman" w:cs="Times New Roman"/>
                <w:lang w:val="lt-LT"/>
              </w:rPr>
              <w:t xml:space="preserve"> </w:t>
            </w:r>
            <w:proofErr w:type="spellStart"/>
            <w:r w:rsidRPr="0005775C">
              <w:rPr>
                <w:rFonts w:ascii="Times New Roman" w:eastAsia="Calibri" w:hAnsi="Times New Roman" w:cs="Times New Roman"/>
                <w:lang w:val="lt-LT"/>
              </w:rPr>
              <w:t>accounting</w:t>
            </w:r>
            <w:proofErr w:type="spellEnd"/>
            <w:r w:rsidRPr="0005775C">
              <w:rPr>
                <w:rFonts w:ascii="Times New Roman" w:eastAsia="Calibri" w:hAnsi="Times New Roman" w:cs="Times New Roman"/>
                <w:lang w:val="lt-LT"/>
              </w:rPr>
              <w:t xml:space="preserve"> </w:t>
            </w:r>
            <w:proofErr w:type="spellStart"/>
            <w:r w:rsidRPr="0005775C">
              <w:rPr>
                <w:rFonts w:ascii="Times New Roman" w:eastAsia="Calibri" w:hAnsi="Times New Roman" w:cs="Times New Roman"/>
                <w:lang w:val="lt-LT"/>
              </w:rPr>
              <w:t>courses</w:t>
            </w:r>
            <w:proofErr w:type="spellEnd"/>
            <w:r w:rsidRPr="0005775C">
              <w:rPr>
                <w:rFonts w:ascii="Times New Roman" w:eastAsia="Calibri" w:hAnsi="Times New Roman" w:cs="Times New Roman"/>
                <w:lang w:val="lt-LT"/>
              </w:rPr>
              <w:t xml:space="preserve">. </w:t>
            </w:r>
            <w:proofErr w:type="spellStart"/>
            <w:r w:rsidRPr="0005775C">
              <w:rPr>
                <w:rFonts w:ascii="Times New Roman" w:eastAsia="Calibri" w:hAnsi="Times New Roman" w:cs="Times New Roman"/>
                <w:i/>
                <w:lang w:val="lt-LT"/>
              </w:rPr>
              <w:t>Journal</w:t>
            </w:r>
            <w:proofErr w:type="spellEnd"/>
            <w:r w:rsidRPr="0005775C">
              <w:rPr>
                <w:rFonts w:ascii="Times New Roman" w:eastAsia="Calibri" w:hAnsi="Times New Roman" w:cs="Times New Roman"/>
                <w:i/>
                <w:lang w:val="lt-LT"/>
              </w:rPr>
              <w:t xml:space="preserve"> </w:t>
            </w:r>
            <w:proofErr w:type="spellStart"/>
            <w:r w:rsidRPr="0005775C">
              <w:rPr>
                <w:rFonts w:ascii="Times New Roman" w:eastAsia="Calibri" w:hAnsi="Times New Roman" w:cs="Times New Roman"/>
                <w:i/>
                <w:lang w:val="lt-LT"/>
              </w:rPr>
              <w:t>Advances</w:t>
            </w:r>
            <w:proofErr w:type="spellEnd"/>
            <w:r w:rsidRPr="0005775C">
              <w:rPr>
                <w:rFonts w:ascii="Times New Roman" w:eastAsia="Calibri" w:hAnsi="Times New Roman" w:cs="Times New Roman"/>
                <w:i/>
                <w:lang w:val="lt-LT"/>
              </w:rPr>
              <w:t xml:space="preserve"> </w:t>
            </w:r>
            <w:proofErr w:type="spellStart"/>
            <w:r w:rsidRPr="0005775C">
              <w:rPr>
                <w:rFonts w:ascii="Times New Roman" w:eastAsia="Calibri" w:hAnsi="Times New Roman" w:cs="Times New Roman"/>
                <w:i/>
                <w:lang w:val="lt-LT"/>
              </w:rPr>
              <w:t>in</w:t>
            </w:r>
            <w:proofErr w:type="spellEnd"/>
            <w:r w:rsidRPr="0005775C">
              <w:rPr>
                <w:rFonts w:ascii="Times New Roman" w:eastAsia="Calibri" w:hAnsi="Times New Roman" w:cs="Times New Roman"/>
                <w:i/>
                <w:lang w:val="lt-LT"/>
              </w:rPr>
              <w:t xml:space="preserve"> </w:t>
            </w:r>
            <w:proofErr w:type="spellStart"/>
            <w:r w:rsidRPr="0005775C">
              <w:rPr>
                <w:rFonts w:ascii="Times New Roman" w:eastAsia="Calibri" w:hAnsi="Times New Roman" w:cs="Times New Roman"/>
                <w:i/>
                <w:lang w:val="lt-LT"/>
              </w:rPr>
              <w:t>Higher</w:t>
            </w:r>
            <w:proofErr w:type="spellEnd"/>
            <w:r w:rsidRPr="0005775C">
              <w:rPr>
                <w:rFonts w:ascii="Times New Roman" w:eastAsia="Calibri" w:hAnsi="Times New Roman" w:cs="Times New Roman"/>
                <w:i/>
                <w:lang w:val="lt-LT"/>
              </w:rPr>
              <w:t xml:space="preserve"> Education, 4,</w:t>
            </w:r>
            <w:r w:rsidRPr="0005775C">
              <w:rPr>
                <w:rFonts w:ascii="Times New Roman" w:eastAsia="Calibri" w:hAnsi="Times New Roman" w:cs="Times New Roman"/>
                <w:lang w:val="lt-LT"/>
              </w:rPr>
              <w:t xml:space="preserve"> 69-78.</w:t>
            </w:r>
          </w:p>
          <w:p w14:paraId="1C2B2B41" w14:textId="77777777" w:rsidR="005D7883" w:rsidRPr="0005775C" w:rsidRDefault="005D7883" w:rsidP="00C13713">
            <w:pPr>
              <w:spacing w:after="120"/>
              <w:jc w:val="both"/>
              <w:rPr>
                <w:rFonts w:ascii="Times New Roman" w:eastAsia="Calibri" w:hAnsi="Times New Roman" w:cs="Times New Roman"/>
              </w:rPr>
            </w:pPr>
            <w:proofErr w:type="spellStart"/>
            <w:r w:rsidRPr="0005775C">
              <w:rPr>
                <w:rFonts w:ascii="Times New Roman" w:eastAsia="Calibri" w:hAnsi="Times New Roman" w:cs="Times New Roman"/>
              </w:rPr>
              <w:t>Švagždienė</w:t>
            </w:r>
            <w:proofErr w:type="spellEnd"/>
            <w:r w:rsidRPr="0005775C">
              <w:rPr>
                <w:rFonts w:ascii="Times New Roman" w:eastAsia="Calibri" w:hAnsi="Times New Roman" w:cs="Times New Roman"/>
              </w:rPr>
              <w:t xml:space="preserve">, B., </w:t>
            </w:r>
            <w:proofErr w:type="spellStart"/>
            <w:r w:rsidRPr="0005775C">
              <w:rPr>
                <w:rFonts w:ascii="Times New Roman" w:eastAsia="Calibri" w:hAnsi="Times New Roman" w:cs="Times New Roman"/>
              </w:rPr>
              <w:t>Perkumienė</w:t>
            </w:r>
            <w:proofErr w:type="spellEnd"/>
            <w:r w:rsidRPr="0005775C">
              <w:rPr>
                <w:rFonts w:ascii="Times New Roman" w:eastAsia="Calibri" w:hAnsi="Times New Roman" w:cs="Times New Roman"/>
              </w:rPr>
              <w:t xml:space="preserve">, D., &amp; </w:t>
            </w:r>
            <w:proofErr w:type="spellStart"/>
            <w:r w:rsidRPr="0005775C">
              <w:rPr>
                <w:rFonts w:ascii="Times New Roman" w:eastAsia="Calibri" w:hAnsi="Times New Roman" w:cs="Times New Roman"/>
              </w:rPr>
              <w:t>Dagytė</w:t>
            </w:r>
            <w:proofErr w:type="spellEnd"/>
            <w:r w:rsidRPr="0005775C">
              <w:rPr>
                <w:rFonts w:ascii="Times New Roman" w:eastAsia="Calibri" w:hAnsi="Times New Roman" w:cs="Times New Roman"/>
              </w:rPr>
              <w:t xml:space="preserve">, R. (2021). </w:t>
            </w:r>
            <w:proofErr w:type="spellStart"/>
            <w:r w:rsidRPr="0005775C">
              <w:rPr>
                <w:rFonts w:ascii="Times New Roman" w:eastAsia="Calibri" w:hAnsi="Times New Roman" w:cs="Times New Roman"/>
              </w:rPr>
              <w:t>Prieinamo</w:t>
            </w:r>
            <w:proofErr w:type="spellEnd"/>
            <w:r w:rsidRPr="0005775C">
              <w:rPr>
                <w:rFonts w:ascii="Times New Roman" w:eastAsia="Calibri" w:hAnsi="Times New Roman" w:cs="Times New Roman"/>
              </w:rPr>
              <w:t xml:space="preserve"> </w:t>
            </w:r>
            <w:proofErr w:type="spellStart"/>
            <w:r w:rsidRPr="0005775C">
              <w:rPr>
                <w:rFonts w:ascii="Times New Roman" w:eastAsia="Calibri" w:hAnsi="Times New Roman" w:cs="Times New Roman"/>
              </w:rPr>
              <w:t>turizmo</w:t>
            </w:r>
            <w:proofErr w:type="spellEnd"/>
            <w:r w:rsidRPr="0005775C">
              <w:rPr>
                <w:rFonts w:ascii="Times New Roman" w:eastAsia="Calibri" w:hAnsi="Times New Roman" w:cs="Times New Roman"/>
              </w:rPr>
              <w:t xml:space="preserve"> </w:t>
            </w:r>
            <w:proofErr w:type="spellStart"/>
            <w:r w:rsidRPr="0005775C">
              <w:rPr>
                <w:rFonts w:ascii="Times New Roman" w:eastAsia="Calibri" w:hAnsi="Times New Roman" w:cs="Times New Roman"/>
              </w:rPr>
              <w:t>neįgaliesiems</w:t>
            </w:r>
            <w:proofErr w:type="spellEnd"/>
            <w:r w:rsidRPr="0005775C">
              <w:rPr>
                <w:rFonts w:ascii="Times New Roman" w:eastAsia="Calibri" w:hAnsi="Times New Roman" w:cs="Times New Roman"/>
              </w:rPr>
              <w:t xml:space="preserve"> su </w:t>
            </w:r>
            <w:proofErr w:type="spellStart"/>
            <w:r w:rsidRPr="0005775C">
              <w:rPr>
                <w:rFonts w:ascii="Times New Roman" w:eastAsia="Calibri" w:hAnsi="Times New Roman" w:cs="Times New Roman"/>
              </w:rPr>
              <w:t>judėjimo</w:t>
            </w:r>
            <w:proofErr w:type="spellEnd"/>
            <w:r w:rsidRPr="0005775C">
              <w:rPr>
                <w:rFonts w:ascii="Times New Roman" w:eastAsia="Calibri" w:hAnsi="Times New Roman" w:cs="Times New Roman"/>
              </w:rPr>
              <w:t xml:space="preserve"> </w:t>
            </w:r>
            <w:proofErr w:type="spellStart"/>
            <w:r w:rsidRPr="0005775C">
              <w:rPr>
                <w:rFonts w:ascii="Times New Roman" w:eastAsia="Calibri" w:hAnsi="Times New Roman" w:cs="Times New Roman"/>
              </w:rPr>
              <w:t>negalia</w:t>
            </w:r>
            <w:proofErr w:type="spellEnd"/>
            <w:r w:rsidRPr="0005775C">
              <w:rPr>
                <w:rFonts w:ascii="Times New Roman" w:eastAsia="Calibri" w:hAnsi="Times New Roman" w:cs="Times New Roman"/>
              </w:rPr>
              <w:t xml:space="preserve"> </w:t>
            </w:r>
            <w:proofErr w:type="spellStart"/>
            <w:r w:rsidRPr="0005775C">
              <w:rPr>
                <w:rFonts w:ascii="Times New Roman" w:eastAsia="Calibri" w:hAnsi="Times New Roman" w:cs="Times New Roman"/>
              </w:rPr>
              <w:t>vertinimas</w:t>
            </w:r>
            <w:proofErr w:type="spellEnd"/>
            <w:r w:rsidRPr="0005775C">
              <w:rPr>
                <w:rFonts w:ascii="Times New Roman" w:eastAsia="Calibri" w:hAnsi="Times New Roman" w:cs="Times New Roman"/>
              </w:rPr>
              <w:t xml:space="preserve">: </w:t>
            </w:r>
            <w:proofErr w:type="spellStart"/>
            <w:r w:rsidRPr="0005775C">
              <w:rPr>
                <w:rFonts w:ascii="Times New Roman" w:eastAsia="Calibri" w:hAnsi="Times New Roman" w:cs="Times New Roman"/>
              </w:rPr>
              <w:t>patirtis</w:t>
            </w:r>
            <w:proofErr w:type="spellEnd"/>
            <w:r w:rsidRPr="0005775C">
              <w:rPr>
                <w:rFonts w:ascii="Times New Roman" w:eastAsia="Calibri" w:hAnsi="Times New Roman" w:cs="Times New Roman"/>
              </w:rPr>
              <w:t xml:space="preserve"> </w:t>
            </w:r>
            <w:proofErr w:type="spellStart"/>
            <w:r w:rsidRPr="0005775C">
              <w:rPr>
                <w:rFonts w:ascii="Times New Roman" w:eastAsia="Calibri" w:hAnsi="Times New Roman" w:cs="Times New Roman"/>
              </w:rPr>
              <w:t>ir</w:t>
            </w:r>
            <w:proofErr w:type="spellEnd"/>
            <w:r w:rsidRPr="0005775C">
              <w:rPr>
                <w:rFonts w:ascii="Times New Roman" w:eastAsia="Calibri" w:hAnsi="Times New Roman" w:cs="Times New Roman"/>
              </w:rPr>
              <w:t xml:space="preserve"> </w:t>
            </w:r>
            <w:proofErr w:type="spellStart"/>
            <w:r w:rsidRPr="0005775C">
              <w:rPr>
                <w:rFonts w:ascii="Times New Roman" w:eastAsia="Calibri" w:hAnsi="Times New Roman" w:cs="Times New Roman"/>
              </w:rPr>
              <w:t>galimos</w:t>
            </w:r>
            <w:proofErr w:type="spellEnd"/>
            <w:r w:rsidRPr="0005775C">
              <w:rPr>
                <w:rFonts w:ascii="Times New Roman" w:eastAsia="Calibri" w:hAnsi="Times New Roman" w:cs="Times New Roman"/>
              </w:rPr>
              <w:t xml:space="preserve"> </w:t>
            </w:r>
            <w:proofErr w:type="spellStart"/>
            <w:r w:rsidRPr="0005775C">
              <w:rPr>
                <w:rFonts w:ascii="Times New Roman" w:eastAsia="Calibri" w:hAnsi="Times New Roman" w:cs="Times New Roman"/>
              </w:rPr>
              <w:t>kliūtys</w:t>
            </w:r>
            <w:proofErr w:type="spellEnd"/>
            <w:r w:rsidRPr="0005775C">
              <w:rPr>
                <w:rFonts w:ascii="Times New Roman" w:eastAsia="Calibri" w:hAnsi="Times New Roman" w:cs="Times New Roman"/>
              </w:rPr>
              <w:t xml:space="preserve">. </w:t>
            </w:r>
            <w:r w:rsidRPr="0005775C">
              <w:rPr>
                <w:rFonts w:ascii="Times New Roman" w:eastAsia="Calibri" w:hAnsi="Times New Roman" w:cs="Times New Roman"/>
                <w:i/>
              </w:rPr>
              <w:t xml:space="preserve">Viešoji </w:t>
            </w:r>
            <w:proofErr w:type="spellStart"/>
            <w:r w:rsidRPr="0005775C">
              <w:rPr>
                <w:rFonts w:ascii="Times New Roman" w:eastAsia="Calibri" w:hAnsi="Times New Roman" w:cs="Times New Roman"/>
                <w:i/>
              </w:rPr>
              <w:t>politika</w:t>
            </w:r>
            <w:proofErr w:type="spellEnd"/>
            <w:r w:rsidRPr="0005775C">
              <w:rPr>
                <w:rFonts w:ascii="Times New Roman" w:eastAsia="Calibri" w:hAnsi="Times New Roman" w:cs="Times New Roman"/>
                <w:i/>
              </w:rPr>
              <w:t xml:space="preserve"> </w:t>
            </w:r>
            <w:proofErr w:type="spellStart"/>
            <w:r w:rsidRPr="0005775C">
              <w:rPr>
                <w:rFonts w:ascii="Times New Roman" w:eastAsia="Calibri" w:hAnsi="Times New Roman" w:cs="Times New Roman"/>
                <w:i/>
              </w:rPr>
              <w:t>ir</w:t>
            </w:r>
            <w:proofErr w:type="spellEnd"/>
            <w:r w:rsidRPr="0005775C">
              <w:rPr>
                <w:rFonts w:ascii="Times New Roman" w:eastAsia="Calibri" w:hAnsi="Times New Roman" w:cs="Times New Roman"/>
                <w:i/>
              </w:rPr>
              <w:t xml:space="preserve"> </w:t>
            </w:r>
            <w:proofErr w:type="spellStart"/>
            <w:r w:rsidRPr="0005775C">
              <w:rPr>
                <w:rFonts w:ascii="Times New Roman" w:eastAsia="Calibri" w:hAnsi="Times New Roman" w:cs="Times New Roman"/>
                <w:i/>
              </w:rPr>
              <w:t>administravimas</w:t>
            </w:r>
            <w:proofErr w:type="spellEnd"/>
            <w:r w:rsidRPr="0005775C">
              <w:rPr>
                <w:rFonts w:ascii="Times New Roman" w:eastAsia="Calibri" w:hAnsi="Times New Roman" w:cs="Times New Roman"/>
                <w:i/>
              </w:rPr>
              <w:t>, 20</w:t>
            </w:r>
            <w:r w:rsidRPr="0005775C">
              <w:rPr>
                <w:rFonts w:ascii="Times New Roman" w:eastAsia="Calibri" w:hAnsi="Times New Roman" w:cs="Times New Roman"/>
              </w:rPr>
              <w:t>(3), 382-396.</w:t>
            </w:r>
          </w:p>
          <w:p w14:paraId="65190AE9" w14:textId="77777777" w:rsidR="008F4E5A" w:rsidRPr="0005775C" w:rsidRDefault="008F4E5A" w:rsidP="00E90416">
            <w:pPr>
              <w:spacing w:after="80"/>
              <w:jc w:val="both"/>
              <w:rPr>
                <w:rFonts w:ascii="Times New Roman" w:eastAsia="Calibri" w:hAnsi="Times New Roman" w:cs="Times New Roman"/>
                <w:b/>
                <w:i/>
                <w:lang w:val="lt-LT"/>
              </w:rPr>
            </w:pPr>
            <w:r w:rsidRPr="0005775C">
              <w:rPr>
                <w:rFonts w:ascii="Times New Roman" w:eastAsia="Calibri" w:hAnsi="Times New Roman" w:cs="Times New Roman"/>
                <w:b/>
                <w:i/>
                <w:lang w:val="lt-LT"/>
              </w:rPr>
              <w:t>Autoriai (vienas; du; trys ir daugiau autorių) nurodomi taip pat, kaip aprašant knygas.</w:t>
            </w:r>
          </w:p>
        </w:tc>
      </w:tr>
      <w:tr w:rsidR="008F4E5A" w:rsidRPr="00FD30EA" w14:paraId="3279F1EC" w14:textId="77777777" w:rsidTr="00DD7EEB">
        <w:trPr>
          <w:jc w:val="center"/>
        </w:trPr>
        <w:tc>
          <w:tcPr>
            <w:tcW w:w="1696" w:type="dxa"/>
          </w:tcPr>
          <w:p w14:paraId="66D2E6C0" w14:textId="77777777" w:rsidR="008F4E5A" w:rsidRPr="00FD30EA" w:rsidRDefault="008F4E5A" w:rsidP="00E90416">
            <w:pPr>
              <w:rPr>
                <w:rFonts w:ascii="Times New Roman" w:eastAsia="Calibri" w:hAnsi="Times New Roman" w:cs="Times New Roman"/>
                <w:b/>
                <w:lang w:val="lt-LT"/>
              </w:rPr>
            </w:pPr>
            <w:r w:rsidRPr="00FD30EA">
              <w:rPr>
                <w:rFonts w:ascii="Times New Roman" w:eastAsia="Calibri" w:hAnsi="Times New Roman" w:cs="Times New Roman"/>
                <w:b/>
                <w:lang w:val="lt-LT"/>
              </w:rPr>
              <w:t>Straipsnis elektroniniame žurnale</w:t>
            </w:r>
          </w:p>
        </w:tc>
        <w:tc>
          <w:tcPr>
            <w:tcW w:w="8086" w:type="dxa"/>
          </w:tcPr>
          <w:p w14:paraId="51A959F3" w14:textId="77777777" w:rsidR="005D7883" w:rsidRPr="0005775C" w:rsidRDefault="005D7883" w:rsidP="00C13713">
            <w:pPr>
              <w:spacing w:after="120"/>
              <w:jc w:val="both"/>
              <w:rPr>
                <w:rFonts w:ascii="Times New Roman" w:eastAsia="Calibri" w:hAnsi="Times New Roman" w:cs="Times New Roman"/>
              </w:rPr>
            </w:pPr>
            <w:proofErr w:type="spellStart"/>
            <w:r w:rsidRPr="0005775C">
              <w:rPr>
                <w:rFonts w:ascii="Times New Roman" w:eastAsia="Calibri" w:hAnsi="Times New Roman" w:cs="Times New Roman"/>
              </w:rPr>
              <w:t>Barua</w:t>
            </w:r>
            <w:proofErr w:type="spellEnd"/>
            <w:r w:rsidRPr="0005775C">
              <w:rPr>
                <w:rFonts w:ascii="Times New Roman" w:eastAsia="Calibri" w:hAnsi="Times New Roman" w:cs="Times New Roman"/>
              </w:rPr>
              <w:t xml:space="preserve">, A., Kim, J. H., &amp; Yi, S. (2022). Earnings management through financing activities: Evidence from early debt extinguishments. </w:t>
            </w:r>
            <w:r w:rsidRPr="0005775C">
              <w:rPr>
                <w:rFonts w:ascii="Times New Roman" w:eastAsia="Calibri" w:hAnsi="Times New Roman" w:cs="Times New Roman"/>
                <w:i/>
              </w:rPr>
              <w:t>The Journal of Corporate Accounting &amp; Finance, 33</w:t>
            </w:r>
            <w:r w:rsidRPr="0005775C">
              <w:rPr>
                <w:rFonts w:ascii="Times New Roman" w:eastAsia="Calibri" w:hAnsi="Times New Roman" w:cs="Times New Roman"/>
              </w:rPr>
              <w:t>(2), 99–112. https://doi.org/10.1002/jcaf.22537</w:t>
            </w:r>
          </w:p>
          <w:p w14:paraId="43EB3C6D" w14:textId="40A11EB6" w:rsidR="008F4E5A" w:rsidRPr="0005775C" w:rsidRDefault="005D7883" w:rsidP="00E90416">
            <w:pPr>
              <w:spacing w:after="80"/>
              <w:jc w:val="both"/>
              <w:rPr>
                <w:rFonts w:ascii="Times New Roman" w:eastAsia="Calibri" w:hAnsi="Times New Roman" w:cs="Times New Roman"/>
                <w:b/>
                <w:i/>
              </w:rPr>
            </w:pPr>
            <w:proofErr w:type="spellStart"/>
            <w:r w:rsidRPr="0005775C">
              <w:rPr>
                <w:rFonts w:ascii="Times New Roman" w:eastAsia="Calibri" w:hAnsi="Times New Roman" w:cs="Times New Roman"/>
                <w:b/>
                <w:i/>
              </w:rPr>
              <w:t>Aprašo</w:t>
            </w:r>
            <w:proofErr w:type="spellEnd"/>
            <w:r w:rsidRPr="0005775C">
              <w:rPr>
                <w:rFonts w:ascii="Times New Roman" w:eastAsia="Calibri" w:hAnsi="Times New Roman" w:cs="Times New Roman"/>
                <w:b/>
                <w:i/>
              </w:rPr>
              <w:t xml:space="preserve"> gale </w:t>
            </w:r>
            <w:proofErr w:type="spellStart"/>
            <w:r w:rsidRPr="0005775C">
              <w:rPr>
                <w:rFonts w:ascii="Times New Roman" w:eastAsia="Calibri" w:hAnsi="Times New Roman" w:cs="Times New Roman"/>
                <w:b/>
                <w:i/>
              </w:rPr>
              <w:t>nurodomas</w:t>
            </w:r>
            <w:proofErr w:type="spellEnd"/>
            <w:r w:rsidRPr="0005775C">
              <w:rPr>
                <w:rFonts w:ascii="Times New Roman" w:eastAsia="Calibri" w:hAnsi="Times New Roman" w:cs="Times New Roman"/>
                <w:b/>
                <w:i/>
              </w:rPr>
              <w:t xml:space="preserve"> DOI </w:t>
            </w:r>
            <w:proofErr w:type="spellStart"/>
            <w:r w:rsidRPr="0005775C">
              <w:rPr>
                <w:rFonts w:ascii="Times New Roman" w:eastAsia="Calibri" w:hAnsi="Times New Roman" w:cs="Times New Roman"/>
                <w:b/>
                <w:i/>
              </w:rPr>
              <w:t>numeris</w:t>
            </w:r>
            <w:proofErr w:type="spellEnd"/>
            <w:r w:rsidRPr="0005775C">
              <w:rPr>
                <w:rFonts w:ascii="Times New Roman" w:eastAsia="Calibri" w:hAnsi="Times New Roman" w:cs="Times New Roman"/>
                <w:b/>
                <w:i/>
              </w:rPr>
              <w:t xml:space="preserve">, </w:t>
            </w:r>
            <w:proofErr w:type="spellStart"/>
            <w:r w:rsidRPr="0005775C">
              <w:rPr>
                <w:rFonts w:ascii="Times New Roman" w:eastAsia="Calibri" w:hAnsi="Times New Roman" w:cs="Times New Roman"/>
                <w:b/>
                <w:i/>
              </w:rPr>
              <w:t>jei</w:t>
            </w:r>
            <w:proofErr w:type="spellEnd"/>
            <w:r w:rsidRPr="0005775C">
              <w:rPr>
                <w:rFonts w:ascii="Times New Roman" w:eastAsia="Calibri" w:hAnsi="Times New Roman" w:cs="Times New Roman"/>
                <w:b/>
                <w:i/>
              </w:rPr>
              <w:t xml:space="preserve"> jo </w:t>
            </w:r>
            <w:proofErr w:type="spellStart"/>
            <w:r w:rsidRPr="0005775C">
              <w:rPr>
                <w:rFonts w:ascii="Times New Roman" w:eastAsia="Calibri" w:hAnsi="Times New Roman" w:cs="Times New Roman"/>
                <w:b/>
                <w:i/>
              </w:rPr>
              <w:t>nėra</w:t>
            </w:r>
            <w:proofErr w:type="spellEnd"/>
            <w:r w:rsidRPr="0005775C">
              <w:rPr>
                <w:rFonts w:ascii="Times New Roman" w:eastAsia="Calibri" w:hAnsi="Times New Roman" w:cs="Times New Roman"/>
                <w:b/>
                <w:i/>
              </w:rPr>
              <w:t xml:space="preserve">, </w:t>
            </w:r>
            <w:proofErr w:type="spellStart"/>
            <w:r w:rsidRPr="0005775C">
              <w:rPr>
                <w:rFonts w:ascii="Times New Roman" w:eastAsia="Calibri" w:hAnsi="Times New Roman" w:cs="Times New Roman"/>
                <w:b/>
                <w:i/>
              </w:rPr>
              <w:t>nurodomas</w:t>
            </w:r>
            <w:proofErr w:type="spellEnd"/>
            <w:r w:rsidRPr="0005775C">
              <w:rPr>
                <w:rFonts w:ascii="Times New Roman" w:eastAsia="Calibri" w:hAnsi="Times New Roman" w:cs="Times New Roman"/>
                <w:b/>
                <w:i/>
              </w:rPr>
              <w:t xml:space="preserve"> URL </w:t>
            </w:r>
            <w:proofErr w:type="spellStart"/>
            <w:r w:rsidRPr="0005775C">
              <w:rPr>
                <w:rFonts w:ascii="Times New Roman" w:eastAsia="Calibri" w:hAnsi="Times New Roman" w:cs="Times New Roman"/>
                <w:b/>
                <w:i/>
              </w:rPr>
              <w:t>adresas</w:t>
            </w:r>
            <w:proofErr w:type="spellEnd"/>
            <w:r w:rsidRPr="0005775C">
              <w:rPr>
                <w:rFonts w:ascii="Times New Roman" w:eastAsia="Calibri" w:hAnsi="Times New Roman" w:cs="Times New Roman"/>
                <w:b/>
                <w:i/>
              </w:rPr>
              <w:t xml:space="preserve">. </w:t>
            </w:r>
          </w:p>
        </w:tc>
      </w:tr>
      <w:tr w:rsidR="008F4E5A" w:rsidRPr="00FD30EA" w14:paraId="7972DB08" w14:textId="77777777" w:rsidTr="00DD7EEB">
        <w:trPr>
          <w:jc w:val="center"/>
        </w:trPr>
        <w:tc>
          <w:tcPr>
            <w:tcW w:w="1696" w:type="dxa"/>
          </w:tcPr>
          <w:p w14:paraId="0B42B9CA" w14:textId="77777777" w:rsidR="008F4E5A" w:rsidRPr="00FD30EA" w:rsidRDefault="008F4E5A" w:rsidP="00E90416">
            <w:pPr>
              <w:rPr>
                <w:rFonts w:ascii="Times New Roman" w:eastAsia="Calibri" w:hAnsi="Times New Roman" w:cs="Times New Roman"/>
                <w:b/>
                <w:lang w:val="lt-LT"/>
              </w:rPr>
            </w:pPr>
            <w:r w:rsidRPr="00FD30EA">
              <w:rPr>
                <w:rFonts w:ascii="Times New Roman" w:eastAsia="Calibri" w:hAnsi="Times New Roman" w:cs="Times New Roman"/>
                <w:b/>
                <w:lang w:val="lt-LT"/>
              </w:rPr>
              <w:t>Straipsnis populiariajame žurnale</w:t>
            </w:r>
          </w:p>
        </w:tc>
        <w:tc>
          <w:tcPr>
            <w:tcW w:w="8086" w:type="dxa"/>
          </w:tcPr>
          <w:p w14:paraId="19DE1FB3" w14:textId="77777777" w:rsidR="008F4E5A" w:rsidRPr="0005775C" w:rsidRDefault="008F4E5A" w:rsidP="00E90416">
            <w:pPr>
              <w:jc w:val="both"/>
              <w:rPr>
                <w:rFonts w:ascii="Times New Roman" w:eastAsia="Calibri" w:hAnsi="Times New Roman" w:cs="Times New Roman"/>
                <w:lang w:val="lt-LT"/>
              </w:rPr>
            </w:pPr>
            <w:r w:rsidRPr="0005775C">
              <w:rPr>
                <w:rFonts w:ascii="Times New Roman" w:eastAsia="Calibri" w:hAnsi="Times New Roman" w:cs="Times New Roman"/>
                <w:lang w:val="lt-LT"/>
              </w:rPr>
              <w:t xml:space="preserve">Katkevičius, A. (2018, birželis). Nuo ego sistemos – prie ekosistemos. </w:t>
            </w:r>
            <w:r w:rsidRPr="0005775C">
              <w:rPr>
                <w:rFonts w:ascii="Times New Roman" w:eastAsia="Calibri" w:hAnsi="Times New Roman" w:cs="Times New Roman"/>
                <w:i/>
                <w:lang w:val="lt-LT"/>
              </w:rPr>
              <w:t>Verslo klasė, 3,</w:t>
            </w:r>
            <w:r w:rsidRPr="0005775C">
              <w:rPr>
                <w:rFonts w:ascii="Times New Roman" w:eastAsia="Calibri" w:hAnsi="Times New Roman" w:cs="Times New Roman"/>
                <w:lang w:val="lt-LT"/>
              </w:rPr>
              <w:t xml:space="preserve"> 24-29.</w:t>
            </w:r>
          </w:p>
        </w:tc>
      </w:tr>
      <w:tr w:rsidR="008F4E5A" w:rsidRPr="00FD30EA" w14:paraId="07EC4292" w14:textId="77777777" w:rsidTr="00DD7EEB">
        <w:trPr>
          <w:jc w:val="center"/>
        </w:trPr>
        <w:tc>
          <w:tcPr>
            <w:tcW w:w="1696" w:type="dxa"/>
          </w:tcPr>
          <w:p w14:paraId="4649CD46" w14:textId="77777777" w:rsidR="008F4E5A" w:rsidRPr="00FD30EA" w:rsidRDefault="008F4E5A" w:rsidP="00E90416">
            <w:pPr>
              <w:rPr>
                <w:rFonts w:ascii="Times New Roman" w:eastAsia="Calibri" w:hAnsi="Times New Roman" w:cs="Times New Roman"/>
                <w:b/>
                <w:lang w:val="lt-LT"/>
              </w:rPr>
            </w:pPr>
            <w:r w:rsidRPr="00FD30EA">
              <w:rPr>
                <w:rFonts w:ascii="Times New Roman" w:eastAsia="Calibri" w:hAnsi="Times New Roman" w:cs="Times New Roman"/>
                <w:b/>
                <w:lang w:val="lt-LT"/>
              </w:rPr>
              <w:t xml:space="preserve">Straipsnis laikraštyje </w:t>
            </w:r>
          </w:p>
        </w:tc>
        <w:tc>
          <w:tcPr>
            <w:tcW w:w="8086" w:type="dxa"/>
          </w:tcPr>
          <w:p w14:paraId="1854CA94" w14:textId="21F6B19B" w:rsidR="008F4E5A" w:rsidRPr="0005775C" w:rsidRDefault="005D7883" w:rsidP="00E90416">
            <w:pPr>
              <w:spacing w:after="80"/>
              <w:jc w:val="both"/>
              <w:rPr>
                <w:rFonts w:ascii="Times New Roman" w:eastAsia="Calibri" w:hAnsi="Times New Roman" w:cs="Times New Roman"/>
                <w:lang w:val="lt-LT"/>
              </w:rPr>
            </w:pPr>
            <w:proofErr w:type="spellStart"/>
            <w:r w:rsidRPr="0005775C">
              <w:rPr>
                <w:rFonts w:ascii="Times New Roman" w:eastAsia="Calibri" w:hAnsi="Times New Roman" w:cs="Times New Roman"/>
                <w:lang w:val="lt-LT"/>
              </w:rPr>
              <w:t>Rašimaitė</w:t>
            </w:r>
            <w:proofErr w:type="spellEnd"/>
            <w:r w:rsidRPr="0005775C">
              <w:rPr>
                <w:rFonts w:ascii="Times New Roman" w:eastAsia="Calibri" w:hAnsi="Times New Roman" w:cs="Times New Roman"/>
                <w:lang w:val="lt-LT"/>
              </w:rPr>
              <w:t xml:space="preserve">, E. (2022, liepos 28). Taupyti ar investuoti - ką rinktis. </w:t>
            </w:r>
            <w:r w:rsidRPr="0005775C">
              <w:rPr>
                <w:rFonts w:ascii="Times New Roman" w:eastAsia="Calibri" w:hAnsi="Times New Roman" w:cs="Times New Roman"/>
                <w:i/>
                <w:lang w:val="lt-LT"/>
              </w:rPr>
              <w:t>Verslo žinios</w:t>
            </w:r>
            <w:r w:rsidRPr="0005775C">
              <w:rPr>
                <w:rFonts w:ascii="Times New Roman" w:eastAsia="Calibri" w:hAnsi="Times New Roman" w:cs="Times New Roman"/>
                <w:lang w:val="lt-LT"/>
              </w:rPr>
              <w:t>, p. 34.</w:t>
            </w:r>
          </w:p>
        </w:tc>
      </w:tr>
      <w:tr w:rsidR="008F4E5A" w:rsidRPr="00FD30EA" w14:paraId="425D9412" w14:textId="77777777" w:rsidTr="00DD7EEB">
        <w:trPr>
          <w:jc w:val="center"/>
        </w:trPr>
        <w:tc>
          <w:tcPr>
            <w:tcW w:w="1696" w:type="dxa"/>
          </w:tcPr>
          <w:p w14:paraId="7CC26589" w14:textId="55934339" w:rsidR="008F4E5A" w:rsidRPr="00FD30EA" w:rsidRDefault="008F4E5A" w:rsidP="00E90416">
            <w:pPr>
              <w:rPr>
                <w:rFonts w:ascii="Times New Roman" w:eastAsia="Calibri" w:hAnsi="Times New Roman" w:cs="Times New Roman"/>
                <w:b/>
                <w:lang w:val="lt-LT"/>
              </w:rPr>
            </w:pPr>
            <w:r w:rsidRPr="00FD30EA">
              <w:rPr>
                <w:rFonts w:ascii="Times New Roman" w:eastAsia="Calibri" w:hAnsi="Times New Roman" w:cs="Times New Roman"/>
                <w:b/>
                <w:lang w:val="lt-LT"/>
              </w:rPr>
              <w:t>Straipsnis elektroniniame laikraštyje</w:t>
            </w:r>
          </w:p>
        </w:tc>
        <w:tc>
          <w:tcPr>
            <w:tcW w:w="8086" w:type="dxa"/>
          </w:tcPr>
          <w:p w14:paraId="48BE29FC" w14:textId="3A43D2A8" w:rsidR="008F4E5A" w:rsidRPr="0005775C" w:rsidRDefault="008F4E5A" w:rsidP="00E90416">
            <w:pPr>
              <w:spacing w:after="80"/>
              <w:jc w:val="both"/>
              <w:rPr>
                <w:rFonts w:ascii="Times New Roman" w:eastAsia="Calibri" w:hAnsi="Times New Roman" w:cs="Times New Roman"/>
                <w:lang w:val="lt-LT"/>
              </w:rPr>
            </w:pPr>
            <w:proofErr w:type="spellStart"/>
            <w:r w:rsidRPr="0005775C">
              <w:rPr>
                <w:rFonts w:ascii="Times New Roman" w:eastAsia="Calibri" w:hAnsi="Times New Roman" w:cs="Times New Roman"/>
                <w:lang w:val="lt-LT"/>
              </w:rPr>
              <w:t>Bružauskas</w:t>
            </w:r>
            <w:proofErr w:type="spellEnd"/>
            <w:r w:rsidRPr="0005775C">
              <w:rPr>
                <w:rFonts w:ascii="Times New Roman" w:eastAsia="Calibri" w:hAnsi="Times New Roman" w:cs="Times New Roman"/>
                <w:lang w:val="lt-LT"/>
              </w:rPr>
              <w:t>, V. (2019</w:t>
            </w:r>
            <w:r w:rsidR="005D7883" w:rsidRPr="0005775C">
              <w:rPr>
                <w:rFonts w:ascii="Times New Roman" w:eastAsia="Calibri" w:hAnsi="Times New Roman" w:cs="Times New Roman"/>
                <w:lang w:val="lt-LT"/>
              </w:rPr>
              <w:t>,</w:t>
            </w:r>
            <w:r w:rsidRPr="0005775C">
              <w:rPr>
                <w:rFonts w:ascii="Times New Roman" w:eastAsia="Calibri" w:hAnsi="Times New Roman" w:cs="Times New Roman"/>
                <w:lang w:val="lt-LT"/>
              </w:rPr>
              <w:t xml:space="preserve"> balandžio 2). Ilgalaikio turto amortizavimo apskaitos politikos pasirinkimas. </w:t>
            </w:r>
            <w:r w:rsidRPr="0005775C">
              <w:rPr>
                <w:rFonts w:ascii="Times New Roman" w:eastAsia="Calibri" w:hAnsi="Times New Roman" w:cs="Times New Roman"/>
                <w:i/>
                <w:lang w:val="lt-LT"/>
              </w:rPr>
              <w:t>Apskaitos, audito ir mokesčių aktualijos.</w:t>
            </w:r>
            <w:r w:rsidRPr="0005775C">
              <w:rPr>
                <w:rFonts w:ascii="Times New Roman" w:eastAsia="Calibri" w:hAnsi="Times New Roman" w:cs="Times New Roman"/>
                <w:lang w:val="lt-LT"/>
              </w:rPr>
              <w:t xml:space="preserve"> http://aktualijos.lt/</w:t>
            </w:r>
            <w:r w:rsidR="008664EA">
              <w:rPr>
                <w:rFonts w:ascii="Times New Roman" w:eastAsia="Calibri" w:hAnsi="Times New Roman" w:cs="Times New Roman"/>
                <w:lang w:val="lt-LT"/>
              </w:rPr>
              <w:t xml:space="preserve"> </w:t>
            </w:r>
            <w:r w:rsidRPr="0005775C">
              <w:rPr>
                <w:rFonts w:ascii="Times New Roman" w:eastAsia="Calibri" w:hAnsi="Times New Roman" w:cs="Times New Roman"/>
                <w:lang w:val="lt-LT"/>
              </w:rPr>
              <w:t>straipsniai/ilgalaikio-turto-amortizavimo-apskaitos-politikos-pasirinkimas</w:t>
            </w:r>
          </w:p>
        </w:tc>
      </w:tr>
      <w:tr w:rsidR="008F4E5A" w:rsidRPr="00FD30EA" w14:paraId="7A3E0C93" w14:textId="77777777" w:rsidTr="00DD7EEB">
        <w:trPr>
          <w:jc w:val="center"/>
        </w:trPr>
        <w:tc>
          <w:tcPr>
            <w:tcW w:w="1696" w:type="dxa"/>
          </w:tcPr>
          <w:p w14:paraId="1B06431E" w14:textId="77777777" w:rsidR="008F4E5A" w:rsidRPr="00FD30EA" w:rsidRDefault="008F4E5A" w:rsidP="00E90416">
            <w:pPr>
              <w:rPr>
                <w:rFonts w:ascii="Times New Roman" w:eastAsia="Calibri" w:hAnsi="Times New Roman" w:cs="Times New Roman"/>
                <w:b/>
                <w:lang w:val="lt-LT"/>
              </w:rPr>
            </w:pPr>
            <w:r w:rsidRPr="00FD30EA">
              <w:rPr>
                <w:rFonts w:ascii="Times New Roman" w:eastAsia="Calibri" w:hAnsi="Times New Roman" w:cs="Times New Roman"/>
                <w:b/>
                <w:bCs/>
                <w:lang w:val="lt-LT"/>
              </w:rPr>
              <w:t>Straipsnis iš duomenų bazės</w:t>
            </w:r>
            <w:r w:rsidRPr="00FD30EA">
              <w:rPr>
                <w:rFonts w:ascii="Times New Roman" w:eastAsia="Calibri" w:hAnsi="Times New Roman" w:cs="Times New Roman"/>
                <w:b/>
                <w:lang w:val="lt-LT"/>
              </w:rPr>
              <w:t> </w:t>
            </w:r>
          </w:p>
          <w:p w14:paraId="5A49A1CD" w14:textId="77777777" w:rsidR="008F4E5A" w:rsidRPr="00FD30EA" w:rsidRDefault="008F4E5A" w:rsidP="00E90416">
            <w:pPr>
              <w:rPr>
                <w:rFonts w:ascii="Times New Roman" w:eastAsia="Calibri" w:hAnsi="Times New Roman" w:cs="Times New Roman"/>
                <w:b/>
                <w:lang w:val="lt-LT"/>
              </w:rPr>
            </w:pPr>
          </w:p>
        </w:tc>
        <w:tc>
          <w:tcPr>
            <w:tcW w:w="8086" w:type="dxa"/>
          </w:tcPr>
          <w:p w14:paraId="55D10F63" w14:textId="6D927F02" w:rsidR="008F4E5A" w:rsidRPr="0005775C" w:rsidRDefault="008F4E5A" w:rsidP="008664EA">
            <w:pPr>
              <w:spacing w:after="120"/>
              <w:jc w:val="both"/>
              <w:rPr>
                <w:rFonts w:ascii="Times New Roman" w:eastAsia="Calibri" w:hAnsi="Times New Roman" w:cs="Times New Roman"/>
                <w:lang w:val="lt-LT"/>
              </w:rPr>
            </w:pPr>
            <w:proofErr w:type="spellStart"/>
            <w:r w:rsidRPr="0005775C">
              <w:rPr>
                <w:rFonts w:ascii="Times New Roman" w:eastAsia="Calibri" w:hAnsi="Times New Roman" w:cs="Times New Roman"/>
                <w:lang w:val="lt-LT"/>
              </w:rPr>
              <w:t>Sfakianaki</w:t>
            </w:r>
            <w:proofErr w:type="spellEnd"/>
            <w:r w:rsidRPr="0005775C">
              <w:rPr>
                <w:rFonts w:ascii="Times New Roman" w:eastAsia="Calibri" w:hAnsi="Times New Roman" w:cs="Times New Roman"/>
                <w:lang w:val="lt-LT"/>
              </w:rPr>
              <w:t xml:space="preserve">, E., &amp; </w:t>
            </w:r>
            <w:proofErr w:type="spellStart"/>
            <w:r w:rsidRPr="0005775C">
              <w:rPr>
                <w:rFonts w:ascii="Times New Roman" w:eastAsia="Calibri" w:hAnsi="Times New Roman" w:cs="Times New Roman"/>
                <w:lang w:val="lt-LT"/>
              </w:rPr>
              <w:t>Kakouris</w:t>
            </w:r>
            <w:proofErr w:type="spellEnd"/>
            <w:r w:rsidRPr="0005775C">
              <w:rPr>
                <w:rFonts w:ascii="Times New Roman" w:eastAsia="Calibri" w:hAnsi="Times New Roman" w:cs="Times New Roman"/>
                <w:lang w:val="lt-LT"/>
              </w:rPr>
              <w:t xml:space="preserve">, A. (2019). </w:t>
            </w:r>
            <w:proofErr w:type="spellStart"/>
            <w:r w:rsidRPr="0005775C">
              <w:rPr>
                <w:rFonts w:ascii="Times New Roman" w:eastAsia="Calibri" w:hAnsi="Times New Roman" w:cs="Times New Roman"/>
                <w:lang w:val="lt-LT"/>
              </w:rPr>
              <w:t>Lean</w:t>
            </w:r>
            <w:proofErr w:type="spellEnd"/>
            <w:r w:rsidRPr="0005775C">
              <w:rPr>
                <w:rFonts w:ascii="Times New Roman" w:eastAsia="Calibri" w:hAnsi="Times New Roman" w:cs="Times New Roman"/>
                <w:lang w:val="lt-LT"/>
              </w:rPr>
              <w:t xml:space="preserve"> </w:t>
            </w:r>
            <w:proofErr w:type="spellStart"/>
            <w:r w:rsidRPr="0005775C">
              <w:rPr>
                <w:rFonts w:ascii="Times New Roman" w:eastAsia="Calibri" w:hAnsi="Times New Roman" w:cs="Times New Roman"/>
                <w:lang w:val="lt-LT"/>
              </w:rPr>
              <w:t>thinking</w:t>
            </w:r>
            <w:proofErr w:type="spellEnd"/>
            <w:r w:rsidRPr="0005775C">
              <w:rPr>
                <w:rFonts w:ascii="Times New Roman" w:eastAsia="Calibri" w:hAnsi="Times New Roman" w:cs="Times New Roman"/>
                <w:lang w:val="lt-LT"/>
              </w:rPr>
              <w:t xml:space="preserve"> </w:t>
            </w:r>
            <w:proofErr w:type="spellStart"/>
            <w:r w:rsidRPr="0005775C">
              <w:rPr>
                <w:rFonts w:ascii="Times New Roman" w:eastAsia="Calibri" w:hAnsi="Times New Roman" w:cs="Times New Roman"/>
                <w:lang w:val="lt-LT"/>
              </w:rPr>
              <w:t>for</w:t>
            </w:r>
            <w:proofErr w:type="spellEnd"/>
            <w:r w:rsidRPr="0005775C">
              <w:rPr>
                <w:rFonts w:ascii="Times New Roman" w:eastAsia="Calibri" w:hAnsi="Times New Roman" w:cs="Times New Roman"/>
                <w:lang w:val="lt-LT"/>
              </w:rPr>
              <w:t xml:space="preserve"> </w:t>
            </w:r>
            <w:proofErr w:type="spellStart"/>
            <w:r w:rsidRPr="0005775C">
              <w:rPr>
                <w:rFonts w:ascii="Times New Roman" w:eastAsia="Calibri" w:hAnsi="Times New Roman" w:cs="Times New Roman"/>
                <w:lang w:val="lt-LT"/>
              </w:rPr>
              <w:t>education</w:t>
            </w:r>
            <w:proofErr w:type="spellEnd"/>
            <w:r w:rsidRPr="0005775C">
              <w:rPr>
                <w:rFonts w:ascii="Times New Roman" w:eastAsia="Calibri" w:hAnsi="Times New Roman" w:cs="Times New Roman"/>
                <w:lang w:val="lt-LT"/>
              </w:rPr>
              <w:t xml:space="preserve">: </w:t>
            </w:r>
            <w:proofErr w:type="spellStart"/>
            <w:r w:rsidRPr="0005775C">
              <w:rPr>
                <w:rFonts w:ascii="Times New Roman" w:eastAsia="Calibri" w:hAnsi="Times New Roman" w:cs="Times New Roman"/>
                <w:lang w:val="lt-LT"/>
              </w:rPr>
              <w:t>Development</w:t>
            </w:r>
            <w:proofErr w:type="spellEnd"/>
            <w:r w:rsidRPr="0005775C">
              <w:rPr>
                <w:rFonts w:ascii="Times New Roman" w:eastAsia="Calibri" w:hAnsi="Times New Roman" w:cs="Times New Roman"/>
                <w:lang w:val="lt-LT"/>
              </w:rPr>
              <w:t xml:space="preserve"> </w:t>
            </w:r>
            <w:proofErr w:type="spellStart"/>
            <w:r w:rsidRPr="0005775C">
              <w:rPr>
                <w:rFonts w:ascii="Times New Roman" w:eastAsia="Calibri" w:hAnsi="Times New Roman" w:cs="Times New Roman"/>
                <w:lang w:val="lt-LT"/>
              </w:rPr>
              <w:t>and</w:t>
            </w:r>
            <w:proofErr w:type="spellEnd"/>
            <w:r w:rsidRPr="0005775C">
              <w:rPr>
                <w:rFonts w:ascii="Times New Roman" w:eastAsia="Calibri" w:hAnsi="Times New Roman" w:cs="Times New Roman"/>
                <w:lang w:val="lt-LT"/>
              </w:rPr>
              <w:t xml:space="preserve"> </w:t>
            </w:r>
            <w:proofErr w:type="spellStart"/>
            <w:r w:rsidRPr="0005775C">
              <w:rPr>
                <w:rFonts w:ascii="Times New Roman" w:eastAsia="Calibri" w:hAnsi="Times New Roman" w:cs="Times New Roman"/>
                <w:lang w:val="lt-LT"/>
              </w:rPr>
              <w:t>validation</w:t>
            </w:r>
            <w:proofErr w:type="spellEnd"/>
            <w:r w:rsidRPr="0005775C">
              <w:rPr>
                <w:rFonts w:ascii="Times New Roman" w:eastAsia="Calibri" w:hAnsi="Times New Roman" w:cs="Times New Roman"/>
                <w:lang w:val="lt-LT"/>
              </w:rPr>
              <w:t xml:space="preserve"> </w:t>
            </w:r>
            <w:proofErr w:type="spellStart"/>
            <w:r w:rsidRPr="0005775C">
              <w:rPr>
                <w:rFonts w:ascii="Times New Roman" w:eastAsia="Calibri" w:hAnsi="Times New Roman" w:cs="Times New Roman"/>
                <w:lang w:val="lt-LT"/>
              </w:rPr>
              <w:t>of</w:t>
            </w:r>
            <w:proofErr w:type="spellEnd"/>
            <w:r w:rsidRPr="0005775C">
              <w:rPr>
                <w:rFonts w:ascii="Times New Roman" w:eastAsia="Calibri" w:hAnsi="Times New Roman" w:cs="Times New Roman"/>
                <w:lang w:val="lt-LT"/>
              </w:rPr>
              <w:t xml:space="preserve"> </w:t>
            </w:r>
            <w:proofErr w:type="spellStart"/>
            <w:r w:rsidRPr="0005775C">
              <w:rPr>
                <w:rFonts w:ascii="Times New Roman" w:eastAsia="Calibri" w:hAnsi="Times New Roman" w:cs="Times New Roman"/>
                <w:lang w:val="lt-LT"/>
              </w:rPr>
              <w:t>an</w:t>
            </w:r>
            <w:proofErr w:type="spellEnd"/>
            <w:r w:rsidRPr="0005775C">
              <w:rPr>
                <w:rFonts w:ascii="Times New Roman" w:eastAsia="Calibri" w:hAnsi="Times New Roman" w:cs="Times New Roman"/>
                <w:lang w:val="lt-LT"/>
              </w:rPr>
              <w:t xml:space="preserve"> </w:t>
            </w:r>
            <w:proofErr w:type="spellStart"/>
            <w:r w:rsidRPr="0005775C">
              <w:rPr>
                <w:rFonts w:ascii="Times New Roman" w:eastAsia="Calibri" w:hAnsi="Times New Roman" w:cs="Times New Roman"/>
                <w:lang w:val="lt-LT"/>
              </w:rPr>
              <w:t>instrument</w:t>
            </w:r>
            <w:proofErr w:type="spellEnd"/>
            <w:r w:rsidRPr="0005775C">
              <w:rPr>
                <w:rFonts w:ascii="Times New Roman" w:eastAsia="Calibri" w:hAnsi="Times New Roman" w:cs="Times New Roman"/>
                <w:lang w:val="lt-LT"/>
              </w:rPr>
              <w:t>.</w:t>
            </w:r>
            <w:r w:rsidRPr="0005775C">
              <w:rPr>
                <w:rFonts w:ascii="Times New Roman" w:eastAsia="Calibri" w:hAnsi="Times New Roman" w:cs="Times New Roman"/>
                <w:i/>
                <w:lang w:val="lt-LT"/>
              </w:rPr>
              <w:t xml:space="preserve">  International </w:t>
            </w:r>
            <w:proofErr w:type="spellStart"/>
            <w:r w:rsidRPr="0005775C">
              <w:rPr>
                <w:rFonts w:ascii="Times New Roman" w:eastAsia="Calibri" w:hAnsi="Times New Roman" w:cs="Times New Roman"/>
                <w:i/>
                <w:lang w:val="lt-LT"/>
              </w:rPr>
              <w:t>Journal</w:t>
            </w:r>
            <w:proofErr w:type="spellEnd"/>
            <w:r w:rsidRPr="0005775C">
              <w:rPr>
                <w:rFonts w:ascii="Times New Roman" w:eastAsia="Calibri" w:hAnsi="Times New Roman" w:cs="Times New Roman"/>
                <w:i/>
                <w:lang w:val="lt-LT"/>
              </w:rPr>
              <w:t xml:space="preserve"> </w:t>
            </w:r>
            <w:proofErr w:type="spellStart"/>
            <w:r w:rsidRPr="0005775C">
              <w:rPr>
                <w:rFonts w:ascii="Times New Roman" w:eastAsia="Calibri" w:hAnsi="Times New Roman" w:cs="Times New Roman"/>
                <w:i/>
                <w:lang w:val="lt-LT"/>
              </w:rPr>
              <w:t>of</w:t>
            </w:r>
            <w:proofErr w:type="spellEnd"/>
            <w:r w:rsidRPr="0005775C">
              <w:rPr>
                <w:rFonts w:ascii="Times New Roman" w:eastAsia="Calibri" w:hAnsi="Times New Roman" w:cs="Times New Roman"/>
                <w:i/>
                <w:lang w:val="lt-LT"/>
              </w:rPr>
              <w:t xml:space="preserve"> </w:t>
            </w:r>
            <w:proofErr w:type="spellStart"/>
            <w:r w:rsidRPr="0005775C">
              <w:rPr>
                <w:rFonts w:ascii="Times New Roman" w:eastAsia="Calibri" w:hAnsi="Times New Roman" w:cs="Times New Roman"/>
                <w:i/>
                <w:lang w:val="lt-LT"/>
              </w:rPr>
              <w:t>Quality</w:t>
            </w:r>
            <w:proofErr w:type="spellEnd"/>
            <w:r w:rsidRPr="0005775C">
              <w:rPr>
                <w:rFonts w:ascii="Times New Roman" w:eastAsia="Calibri" w:hAnsi="Times New Roman" w:cs="Times New Roman"/>
                <w:i/>
                <w:lang w:val="lt-LT"/>
              </w:rPr>
              <w:t xml:space="preserve"> &amp; </w:t>
            </w:r>
            <w:proofErr w:type="spellStart"/>
            <w:r w:rsidRPr="0005775C">
              <w:rPr>
                <w:rFonts w:ascii="Times New Roman" w:eastAsia="Calibri" w:hAnsi="Times New Roman" w:cs="Times New Roman"/>
                <w:i/>
                <w:lang w:val="lt-LT"/>
              </w:rPr>
              <w:t>Reliability</w:t>
            </w:r>
            <w:proofErr w:type="spellEnd"/>
            <w:r w:rsidRPr="0005775C">
              <w:rPr>
                <w:rFonts w:ascii="Times New Roman" w:eastAsia="Calibri" w:hAnsi="Times New Roman" w:cs="Times New Roman"/>
                <w:i/>
                <w:lang w:val="lt-LT"/>
              </w:rPr>
              <w:t xml:space="preserve"> </w:t>
            </w:r>
            <w:proofErr w:type="spellStart"/>
            <w:r w:rsidRPr="0005775C">
              <w:rPr>
                <w:rFonts w:ascii="Times New Roman" w:eastAsia="Calibri" w:hAnsi="Times New Roman" w:cs="Times New Roman"/>
                <w:i/>
                <w:lang w:val="lt-LT"/>
              </w:rPr>
              <w:t>Management</w:t>
            </w:r>
            <w:proofErr w:type="spellEnd"/>
            <w:r w:rsidR="00067DE3" w:rsidRPr="0005775C">
              <w:rPr>
                <w:rFonts w:ascii="Times New Roman" w:eastAsia="Calibri" w:hAnsi="Times New Roman" w:cs="Times New Roman"/>
                <w:i/>
                <w:lang w:val="lt-LT"/>
              </w:rPr>
              <w:t>,</w:t>
            </w:r>
            <w:r w:rsidR="00067DE3" w:rsidRPr="0005775C">
              <w:rPr>
                <w:rFonts w:ascii="Times New Roman" w:hAnsi="Times New Roman" w:cs="Times New Roman"/>
                <w:lang w:val="lt-LT"/>
              </w:rPr>
              <w:t xml:space="preserve"> </w:t>
            </w:r>
            <w:r w:rsidR="00067DE3" w:rsidRPr="0005775C">
              <w:rPr>
                <w:rFonts w:ascii="Times New Roman" w:eastAsia="Calibri" w:hAnsi="Times New Roman" w:cs="Times New Roman"/>
                <w:i/>
                <w:lang w:val="lt-LT"/>
              </w:rPr>
              <w:t>36</w:t>
            </w:r>
            <w:r w:rsidR="00067DE3" w:rsidRPr="0005775C">
              <w:rPr>
                <w:rFonts w:ascii="Times New Roman" w:eastAsia="Calibri" w:hAnsi="Times New Roman" w:cs="Times New Roman"/>
                <w:lang w:val="lt-LT"/>
              </w:rPr>
              <w:t>(6), 917-950</w:t>
            </w:r>
            <w:r w:rsidR="00067DE3" w:rsidRPr="0005775C">
              <w:rPr>
                <w:rFonts w:ascii="Times New Roman" w:eastAsia="Calibri" w:hAnsi="Times New Roman" w:cs="Times New Roman"/>
                <w:i/>
                <w:lang w:val="lt-LT"/>
              </w:rPr>
              <w:t xml:space="preserve">. </w:t>
            </w:r>
            <w:r w:rsidR="000F6B35" w:rsidRPr="000F6B35">
              <w:rPr>
                <w:rFonts w:ascii="Times New Roman" w:eastAsia="Calibri" w:hAnsi="Times New Roman" w:cs="Times New Roman"/>
                <w:lang w:val="lt-LT"/>
              </w:rPr>
              <w:t>https://doi.org/10.1108/IJQRM-07-2018-0202</w:t>
            </w:r>
          </w:p>
          <w:p w14:paraId="0D241695" w14:textId="77777777" w:rsidR="008F4E5A" w:rsidRPr="0005775C" w:rsidRDefault="008F4E5A" w:rsidP="00C13713">
            <w:pPr>
              <w:spacing w:after="120"/>
              <w:jc w:val="both"/>
              <w:rPr>
                <w:rFonts w:ascii="Times New Roman" w:eastAsia="Calibri" w:hAnsi="Times New Roman" w:cs="Times New Roman"/>
                <w:lang w:val="lt-LT"/>
              </w:rPr>
            </w:pPr>
            <w:proofErr w:type="spellStart"/>
            <w:r w:rsidRPr="0005775C">
              <w:rPr>
                <w:rFonts w:ascii="Times New Roman" w:eastAsia="Calibri" w:hAnsi="Times New Roman" w:cs="Times New Roman"/>
                <w:lang w:val="lt-LT"/>
              </w:rPr>
              <w:t>Briegel</w:t>
            </w:r>
            <w:proofErr w:type="spellEnd"/>
            <w:r w:rsidRPr="0005775C">
              <w:rPr>
                <w:rFonts w:ascii="Times New Roman" w:eastAsia="Calibri" w:hAnsi="Times New Roman" w:cs="Times New Roman"/>
                <w:lang w:val="lt-LT"/>
              </w:rPr>
              <w:t xml:space="preserve">, J. (2019). </w:t>
            </w:r>
            <w:proofErr w:type="spellStart"/>
            <w:r w:rsidRPr="0005775C">
              <w:rPr>
                <w:rFonts w:ascii="Times New Roman" w:eastAsia="Calibri" w:hAnsi="Times New Roman" w:cs="Times New Roman"/>
                <w:lang w:val="lt-LT"/>
              </w:rPr>
              <w:t>The</w:t>
            </w:r>
            <w:proofErr w:type="spellEnd"/>
            <w:r w:rsidRPr="0005775C">
              <w:rPr>
                <w:rFonts w:ascii="Times New Roman" w:eastAsia="Calibri" w:hAnsi="Times New Roman" w:cs="Times New Roman"/>
                <w:lang w:val="lt-LT"/>
              </w:rPr>
              <w:t xml:space="preserve"> </w:t>
            </w:r>
            <w:proofErr w:type="spellStart"/>
            <w:r w:rsidRPr="0005775C">
              <w:rPr>
                <w:rFonts w:ascii="Times New Roman" w:eastAsia="Calibri" w:hAnsi="Times New Roman" w:cs="Times New Roman"/>
                <w:lang w:val="lt-LT"/>
              </w:rPr>
              <w:t>effects</w:t>
            </w:r>
            <w:proofErr w:type="spellEnd"/>
            <w:r w:rsidRPr="0005775C">
              <w:rPr>
                <w:rFonts w:ascii="Times New Roman" w:eastAsia="Calibri" w:hAnsi="Times New Roman" w:cs="Times New Roman"/>
                <w:lang w:val="lt-LT"/>
              </w:rPr>
              <w:t xml:space="preserve"> </w:t>
            </w:r>
            <w:proofErr w:type="spellStart"/>
            <w:r w:rsidRPr="0005775C">
              <w:rPr>
                <w:rFonts w:ascii="Times New Roman" w:eastAsia="Calibri" w:hAnsi="Times New Roman" w:cs="Times New Roman"/>
                <w:lang w:val="lt-LT"/>
              </w:rPr>
              <w:t>of</w:t>
            </w:r>
            <w:proofErr w:type="spellEnd"/>
            <w:r w:rsidRPr="0005775C">
              <w:rPr>
                <w:rFonts w:ascii="Times New Roman" w:eastAsia="Calibri" w:hAnsi="Times New Roman" w:cs="Times New Roman"/>
                <w:lang w:val="lt-LT"/>
              </w:rPr>
              <w:t xml:space="preserve"> </w:t>
            </w:r>
            <w:proofErr w:type="spellStart"/>
            <w:r w:rsidRPr="0005775C">
              <w:rPr>
                <w:rFonts w:ascii="Times New Roman" w:eastAsia="Calibri" w:hAnsi="Times New Roman" w:cs="Times New Roman"/>
                <w:lang w:val="lt-LT"/>
              </w:rPr>
              <w:t>the</w:t>
            </w:r>
            <w:proofErr w:type="spellEnd"/>
            <w:r w:rsidRPr="0005775C">
              <w:rPr>
                <w:rFonts w:ascii="Times New Roman" w:eastAsia="Calibri" w:hAnsi="Times New Roman" w:cs="Times New Roman"/>
                <w:lang w:val="lt-LT"/>
              </w:rPr>
              <w:t xml:space="preserve"> </w:t>
            </w:r>
            <w:proofErr w:type="spellStart"/>
            <w:r w:rsidRPr="0005775C">
              <w:rPr>
                <w:rFonts w:ascii="Times New Roman" w:eastAsia="Calibri" w:hAnsi="Times New Roman" w:cs="Times New Roman"/>
                <w:lang w:val="lt-LT"/>
              </w:rPr>
              <w:t>tax</w:t>
            </w:r>
            <w:proofErr w:type="spellEnd"/>
            <w:r w:rsidRPr="0005775C">
              <w:rPr>
                <w:rFonts w:ascii="Times New Roman" w:eastAsia="Calibri" w:hAnsi="Times New Roman" w:cs="Times New Roman"/>
                <w:lang w:val="lt-LT"/>
              </w:rPr>
              <w:t xml:space="preserve"> </w:t>
            </w:r>
            <w:proofErr w:type="spellStart"/>
            <w:r w:rsidRPr="0005775C">
              <w:rPr>
                <w:rFonts w:ascii="Times New Roman" w:eastAsia="Calibri" w:hAnsi="Times New Roman" w:cs="Times New Roman"/>
                <w:lang w:val="lt-LT"/>
              </w:rPr>
              <w:t>cuts</w:t>
            </w:r>
            <w:proofErr w:type="spellEnd"/>
            <w:r w:rsidRPr="0005775C">
              <w:rPr>
                <w:rFonts w:ascii="Times New Roman" w:eastAsia="Calibri" w:hAnsi="Times New Roman" w:cs="Times New Roman"/>
                <w:lang w:val="lt-LT"/>
              </w:rPr>
              <w:t xml:space="preserve"> </w:t>
            </w:r>
            <w:proofErr w:type="spellStart"/>
            <w:r w:rsidRPr="0005775C">
              <w:rPr>
                <w:rFonts w:ascii="Times New Roman" w:eastAsia="Calibri" w:hAnsi="Times New Roman" w:cs="Times New Roman"/>
                <w:lang w:val="lt-LT"/>
              </w:rPr>
              <w:t>and</w:t>
            </w:r>
            <w:proofErr w:type="spellEnd"/>
            <w:r w:rsidRPr="0005775C">
              <w:rPr>
                <w:rFonts w:ascii="Times New Roman" w:eastAsia="Calibri" w:hAnsi="Times New Roman" w:cs="Times New Roman"/>
                <w:lang w:val="lt-LT"/>
              </w:rPr>
              <w:t xml:space="preserve"> </w:t>
            </w:r>
            <w:proofErr w:type="spellStart"/>
            <w:r w:rsidRPr="0005775C">
              <w:rPr>
                <w:rFonts w:ascii="Times New Roman" w:eastAsia="Calibri" w:hAnsi="Times New Roman" w:cs="Times New Roman"/>
                <w:lang w:val="lt-LT"/>
              </w:rPr>
              <w:t>jobs</w:t>
            </w:r>
            <w:proofErr w:type="spellEnd"/>
            <w:r w:rsidRPr="0005775C">
              <w:rPr>
                <w:rFonts w:ascii="Times New Roman" w:eastAsia="Calibri" w:hAnsi="Times New Roman" w:cs="Times New Roman"/>
                <w:lang w:val="lt-LT"/>
              </w:rPr>
              <w:t xml:space="preserve"> </w:t>
            </w:r>
            <w:proofErr w:type="spellStart"/>
            <w:r w:rsidRPr="0005775C">
              <w:rPr>
                <w:rFonts w:ascii="Times New Roman" w:eastAsia="Calibri" w:hAnsi="Times New Roman" w:cs="Times New Roman"/>
                <w:lang w:val="lt-LT"/>
              </w:rPr>
              <w:t>act</w:t>
            </w:r>
            <w:proofErr w:type="spellEnd"/>
            <w:r w:rsidRPr="0005775C">
              <w:rPr>
                <w:rFonts w:ascii="Times New Roman" w:eastAsia="Calibri" w:hAnsi="Times New Roman" w:cs="Times New Roman"/>
                <w:lang w:val="lt-LT"/>
              </w:rPr>
              <w:t xml:space="preserve"> </w:t>
            </w:r>
            <w:proofErr w:type="spellStart"/>
            <w:r w:rsidRPr="0005775C">
              <w:rPr>
                <w:rFonts w:ascii="Times New Roman" w:eastAsia="Calibri" w:hAnsi="Times New Roman" w:cs="Times New Roman"/>
                <w:lang w:val="lt-LT"/>
              </w:rPr>
              <w:t>on</w:t>
            </w:r>
            <w:proofErr w:type="spellEnd"/>
            <w:r w:rsidRPr="0005775C">
              <w:rPr>
                <w:rFonts w:ascii="Times New Roman" w:eastAsia="Calibri" w:hAnsi="Times New Roman" w:cs="Times New Roman"/>
                <w:lang w:val="lt-LT"/>
              </w:rPr>
              <w:t xml:space="preserve"> </w:t>
            </w:r>
            <w:proofErr w:type="spellStart"/>
            <w:r w:rsidRPr="0005775C">
              <w:rPr>
                <w:rFonts w:ascii="Times New Roman" w:eastAsia="Calibri" w:hAnsi="Times New Roman" w:cs="Times New Roman"/>
                <w:lang w:val="lt-LT"/>
              </w:rPr>
              <w:t>small</w:t>
            </w:r>
            <w:proofErr w:type="spellEnd"/>
            <w:r w:rsidRPr="0005775C">
              <w:rPr>
                <w:rFonts w:ascii="Times New Roman" w:eastAsia="Calibri" w:hAnsi="Times New Roman" w:cs="Times New Roman"/>
                <w:lang w:val="lt-LT"/>
              </w:rPr>
              <w:t xml:space="preserve"> </w:t>
            </w:r>
            <w:proofErr w:type="spellStart"/>
            <w:r w:rsidRPr="0005775C">
              <w:rPr>
                <w:rFonts w:ascii="Times New Roman" w:eastAsia="Calibri" w:hAnsi="Times New Roman" w:cs="Times New Roman"/>
                <w:lang w:val="lt-LT"/>
              </w:rPr>
              <w:t>businesses</w:t>
            </w:r>
            <w:proofErr w:type="spellEnd"/>
            <w:r w:rsidRPr="0005775C">
              <w:rPr>
                <w:rFonts w:ascii="Times New Roman" w:eastAsia="Calibri" w:hAnsi="Times New Roman" w:cs="Times New Roman"/>
                <w:lang w:val="lt-LT"/>
              </w:rPr>
              <w:t>.</w:t>
            </w:r>
            <w:r w:rsidRPr="0005775C">
              <w:rPr>
                <w:rFonts w:ascii="Times New Roman" w:eastAsia="Calibri" w:hAnsi="Times New Roman" w:cs="Times New Roman"/>
                <w:i/>
                <w:lang w:val="lt-LT"/>
              </w:rPr>
              <w:t> </w:t>
            </w:r>
            <w:proofErr w:type="spellStart"/>
            <w:r w:rsidRPr="0005775C">
              <w:rPr>
                <w:rFonts w:ascii="Times New Roman" w:eastAsia="Calibri" w:hAnsi="Times New Roman" w:cs="Times New Roman"/>
                <w:i/>
                <w:lang w:val="lt-LT"/>
              </w:rPr>
              <w:t>Journal</w:t>
            </w:r>
            <w:proofErr w:type="spellEnd"/>
            <w:r w:rsidRPr="0005775C">
              <w:rPr>
                <w:rFonts w:ascii="Times New Roman" w:eastAsia="Calibri" w:hAnsi="Times New Roman" w:cs="Times New Roman"/>
                <w:i/>
                <w:lang w:val="lt-LT"/>
              </w:rPr>
              <w:t xml:space="preserve"> </w:t>
            </w:r>
            <w:proofErr w:type="spellStart"/>
            <w:r w:rsidRPr="0005775C">
              <w:rPr>
                <w:rFonts w:ascii="Times New Roman" w:eastAsia="Calibri" w:hAnsi="Times New Roman" w:cs="Times New Roman"/>
                <w:i/>
                <w:lang w:val="lt-LT"/>
              </w:rPr>
              <w:t>of</w:t>
            </w:r>
            <w:proofErr w:type="spellEnd"/>
            <w:r w:rsidRPr="0005775C">
              <w:rPr>
                <w:rFonts w:ascii="Times New Roman" w:eastAsia="Calibri" w:hAnsi="Times New Roman" w:cs="Times New Roman"/>
                <w:i/>
                <w:lang w:val="lt-LT"/>
              </w:rPr>
              <w:t xml:space="preserve"> Financial </w:t>
            </w:r>
            <w:proofErr w:type="spellStart"/>
            <w:r w:rsidRPr="0005775C">
              <w:rPr>
                <w:rFonts w:ascii="Times New Roman" w:eastAsia="Calibri" w:hAnsi="Times New Roman" w:cs="Times New Roman"/>
                <w:i/>
                <w:lang w:val="lt-LT"/>
              </w:rPr>
              <w:t>Service</w:t>
            </w:r>
            <w:proofErr w:type="spellEnd"/>
            <w:r w:rsidRPr="0005775C">
              <w:rPr>
                <w:rFonts w:ascii="Times New Roman" w:eastAsia="Calibri" w:hAnsi="Times New Roman" w:cs="Times New Roman"/>
                <w:i/>
                <w:lang w:val="lt-LT"/>
              </w:rPr>
              <w:t xml:space="preserve"> </w:t>
            </w:r>
            <w:proofErr w:type="spellStart"/>
            <w:r w:rsidRPr="0005775C">
              <w:rPr>
                <w:rFonts w:ascii="Times New Roman" w:eastAsia="Calibri" w:hAnsi="Times New Roman" w:cs="Times New Roman"/>
                <w:i/>
                <w:lang w:val="lt-LT"/>
              </w:rPr>
              <w:t>Professionals</w:t>
            </w:r>
            <w:proofErr w:type="spellEnd"/>
            <w:r w:rsidRPr="0005775C">
              <w:rPr>
                <w:rFonts w:ascii="Times New Roman" w:eastAsia="Calibri" w:hAnsi="Times New Roman" w:cs="Times New Roman"/>
                <w:i/>
                <w:lang w:val="lt-LT"/>
              </w:rPr>
              <w:t>, 73</w:t>
            </w:r>
            <w:r w:rsidRPr="0005775C">
              <w:rPr>
                <w:rFonts w:ascii="Times New Roman" w:eastAsia="Calibri" w:hAnsi="Times New Roman" w:cs="Times New Roman"/>
                <w:lang w:val="lt-LT"/>
              </w:rPr>
              <w:t>(1), 48-55</w:t>
            </w:r>
            <w:r w:rsidR="005D7883" w:rsidRPr="0005775C">
              <w:rPr>
                <w:rFonts w:ascii="Times New Roman" w:eastAsia="Calibri" w:hAnsi="Times New Roman" w:cs="Times New Roman"/>
                <w:lang w:val="lt-LT"/>
              </w:rPr>
              <w:t>.</w:t>
            </w:r>
          </w:p>
          <w:p w14:paraId="5048219B" w14:textId="4540A643" w:rsidR="005D7883" w:rsidRPr="0005775C" w:rsidRDefault="005D7883" w:rsidP="005D7883">
            <w:pPr>
              <w:spacing w:after="80"/>
              <w:jc w:val="both"/>
              <w:rPr>
                <w:rFonts w:ascii="Times New Roman" w:eastAsia="Calibri" w:hAnsi="Times New Roman" w:cs="Times New Roman"/>
                <w:lang w:val="lt-LT"/>
              </w:rPr>
            </w:pPr>
            <w:proofErr w:type="spellStart"/>
            <w:r w:rsidRPr="0005775C">
              <w:rPr>
                <w:rFonts w:ascii="Times New Roman" w:eastAsia="Calibri" w:hAnsi="Times New Roman" w:cs="Times New Roman"/>
                <w:b/>
                <w:i/>
              </w:rPr>
              <w:t>Aprašo</w:t>
            </w:r>
            <w:proofErr w:type="spellEnd"/>
            <w:r w:rsidRPr="0005775C">
              <w:rPr>
                <w:rFonts w:ascii="Times New Roman" w:eastAsia="Calibri" w:hAnsi="Times New Roman" w:cs="Times New Roman"/>
                <w:b/>
                <w:i/>
              </w:rPr>
              <w:t xml:space="preserve"> gale </w:t>
            </w:r>
            <w:proofErr w:type="spellStart"/>
            <w:r w:rsidRPr="0005775C">
              <w:rPr>
                <w:rFonts w:ascii="Times New Roman" w:eastAsia="Calibri" w:hAnsi="Times New Roman" w:cs="Times New Roman"/>
                <w:b/>
                <w:i/>
              </w:rPr>
              <w:t>nurodomas</w:t>
            </w:r>
            <w:proofErr w:type="spellEnd"/>
            <w:r w:rsidRPr="0005775C">
              <w:rPr>
                <w:rFonts w:ascii="Times New Roman" w:eastAsia="Calibri" w:hAnsi="Times New Roman" w:cs="Times New Roman"/>
                <w:b/>
                <w:i/>
              </w:rPr>
              <w:t xml:space="preserve"> DOI </w:t>
            </w:r>
            <w:proofErr w:type="spellStart"/>
            <w:r w:rsidRPr="0005775C">
              <w:rPr>
                <w:rFonts w:ascii="Times New Roman" w:eastAsia="Calibri" w:hAnsi="Times New Roman" w:cs="Times New Roman"/>
                <w:b/>
                <w:i/>
              </w:rPr>
              <w:t>numeris</w:t>
            </w:r>
            <w:proofErr w:type="spellEnd"/>
            <w:r w:rsidRPr="0005775C">
              <w:rPr>
                <w:rFonts w:ascii="Times New Roman" w:eastAsia="Calibri" w:hAnsi="Times New Roman" w:cs="Times New Roman"/>
                <w:b/>
                <w:i/>
              </w:rPr>
              <w:t xml:space="preserve">, </w:t>
            </w:r>
            <w:proofErr w:type="spellStart"/>
            <w:r w:rsidRPr="0005775C">
              <w:rPr>
                <w:rFonts w:ascii="Times New Roman" w:eastAsia="Calibri" w:hAnsi="Times New Roman" w:cs="Times New Roman"/>
                <w:b/>
                <w:i/>
              </w:rPr>
              <w:t>jei</w:t>
            </w:r>
            <w:proofErr w:type="spellEnd"/>
            <w:r w:rsidRPr="0005775C">
              <w:rPr>
                <w:rFonts w:ascii="Times New Roman" w:eastAsia="Calibri" w:hAnsi="Times New Roman" w:cs="Times New Roman"/>
                <w:b/>
                <w:i/>
              </w:rPr>
              <w:t xml:space="preserve"> jo </w:t>
            </w:r>
            <w:proofErr w:type="spellStart"/>
            <w:r w:rsidRPr="0005775C">
              <w:rPr>
                <w:rFonts w:ascii="Times New Roman" w:eastAsia="Calibri" w:hAnsi="Times New Roman" w:cs="Times New Roman"/>
                <w:b/>
                <w:i/>
              </w:rPr>
              <w:t>nėra</w:t>
            </w:r>
            <w:proofErr w:type="spellEnd"/>
            <w:r w:rsidRPr="0005775C">
              <w:rPr>
                <w:rFonts w:ascii="Times New Roman" w:eastAsia="Calibri" w:hAnsi="Times New Roman" w:cs="Times New Roman"/>
                <w:b/>
                <w:i/>
              </w:rPr>
              <w:t xml:space="preserve">, </w:t>
            </w:r>
            <w:proofErr w:type="spellStart"/>
            <w:r w:rsidRPr="0005775C">
              <w:rPr>
                <w:rFonts w:ascii="Times New Roman" w:eastAsia="Calibri" w:hAnsi="Times New Roman" w:cs="Times New Roman"/>
                <w:b/>
                <w:i/>
              </w:rPr>
              <w:t>aprašomas</w:t>
            </w:r>
            <w:proofErr w:type="spellEnd"/>
            <w:r w:rsidRPr="0005775C">
              <w:rPr>
                <w:rFonts w:ascii="Times New Roman" w:eastAsia="Calibri" w:hAnsi="Times New Roman" w:cs="Times New Roman"/>
                <w:b/>
                <w:i/>
              </w:rPr>
              <w:t xml:space="preserve"> </w:t>
            </w:r>
            <w:proofErr w:type="spellStart"/>
            <w:r w:rsidRPr="0005775C">
              <w:rPr>
                <w:rFonts w:ascii="Times New Roman" w:eastAsia="Calibri" w:hAnsi="Times New Roman" w:cs="Times New Roman"/>
                <w:b/>
                <w:i/>
              </w:rPr>
              <w:t>kaip</w:t>
            </w:r>
            <w:proofErr w:type="spellEnd"/>
            <w:r w:rsidRPr="0005775C">
              <w:rPr>
                <w:rFonts w:ascii="Times New Roman" w:eastAsia="Calibri" w:hAnsi="Times New Roman" w:cs="Times New Roman"/>
                <w:b/>
                <w:i/>
              </w:rPr>
              <w:t xml:space="preserve"> </w:t>
            </w:r>
            <w:proofErr w:type="spellStart"/>
            <w:r w:rsidRPr="0005775C">
              <w:rPr>
                <w:rFonts w:ascii="Times New Roman" w:eastAsia="Calibri" w:hAnsi="Times New Roman" w:cs="Times New Roman"/>
                <w:b/>
                <w:i/>
              </w:rPr>
              <w:t>spausdintas</w:t>
            </w:r>
            <w:proofErr w:type="spellEnd"/>
            <w:r w:rsidRPr="0005775C">
              <w:rPr>
                <w:rFonts w:ascii="Times New Roman" w:eastAsia="Calibri" w:hAnsi="Times New Roman" w:cs="Times New Roman"/>
                <w:b/>
                <w:i/>
              </w:rPr>
              <w:t xml:space="preserve"> </w:t>
            </w:r>
            <w:proofErr w:type="spellStart"/>
            <w:r w:rsidRPr="0005775C">
              <w:rPr>
                <w:rFonts w:ascii="Times New Roman" w:eastAsia="Calibri" w:hAnsi="Times New Roman" w:cs="Times New Roman"/>
                <w:b/>
                <w:i/>
              </w:rPr>
              <w:t>leidinys</w:t>
            </w:r>
            <w:proofErr w:type="spellEnd"/>
            <w:r w:rsidRPr="0005775C">
              <w:rPr>
                <w:rFonts w:ascii="Times New Roman" w:eastAsia="Calibri" w:hAnsi="Times New Roman" w:cs="Times New Roman"/>
                <w:b/>
                <w:i/>
              </w:rPr>
              <w:t xml:space="preserve"> (URL </w:t>
            </w:r>
            <w:proofErr w:type="spellStart"/>
            <w:r w:rsidRPr="0005775C">
              <w:rPr>
                <w:rFonts w:ascii="Times New Roman" w:eastAsia="Calibri" w:hAnsi="Times New Roman" w:cs="Times New Roman"/>
                <w:b/>
                <w:i/>
              </w:rPr>
              <w:t>adresas</w:t>
            </w:r>
            <w:proofErr w:type="spellEnd"/>
            <w:r w:rsidRPr="0005775C">
              <w:rPr>
                <w:rFonts w:ascii="Times New Roman" w:eastAsia="Calibri" w:hAnsi="Times New Roman" w:cs="Times New Roman"/>
                <w:b/>
                <w:i/>
              </w:rPr>
              <w:t xml:space="preserve"> </w:t>
            </w:r>
            <w:proofErr w:type="spellStart"/>
            <w:r w:rsidRPr="0005775C">
              <w:rPr>
                <w:rFonts w:ascii="Times New Roman" w:eastAsia="Calibri" w:hAnsi="Times New Roman" w:cs="Times New Roman"/>
                <w:b/>
                <w:i/>
              </w:rPr>
              <w:t>nenurodomas</w:t>
            </w:r>
            <w:proofErr w:type="spellEnd"/>
            <w:r w:rsidRPr="0005775C">
              <w:rPr>
                <w:rFonts w:ascii="Times New Roman" w:eastAsia="Calibri" w:hAnsi="Times New Roman" w:cs="Times New Roman"/>
                <w:b/>
                <w:i/>
              </w:rPr>
              <w:t xml:space="preserve">.). </w:t>
            </w:r>
          </w:p>
        </w:tc>
      </w:tr>
      <w:tr w:rsidR="008F4E5A" w:rsidRPr="00FD30EA" w14:paraId="65CBD674" w14:textId="77777777" w:rsidTr="00DD7EEB">
        <w:trPr>
          <w:trHeight w:val="411"/>
          <w:jc w:val="center"/>
        </w:trPr>
        <w:tc>
          <w:tcPr>
            <w:tcW w:w="9786" w:type="dxa"/>
            <w:gridSpan w:val="2"/>
            <w:shd w:val="clear" w:color="auto" w:fill="EDEDED" w:themeFill="accent3" w:themeFillTint="33"/>
            <w:vAlign w:val="center"/>
          </w:tcPr>
          <w:p w14:paraId="3975585E" w14:textId="1BE3E7AC" w:rsidR="008F4E5A" w:rsidRPr="00FD30EA" w:rsidRDefault="008F4E5A" w:rsidP="005578B0">
            <w:pPr>
              <w:jc w:val="both"/>
              <w:rPr>
                <w:rFonts w:ascii="Times New Roman" w:eastAsia="Calibri" w:hAnsi="Times New Roman" w:cs="Times New Roman"/>
                <w:b/>
                <w:lang w:val="lt-LT"/>
              </w:rPr>
            </w:pPr>
            <w:r w:rsidRPr="00FD30EA">
              <w:rPr>
                <w:rFonts w:ascii="Times New Roman" w:eastAsia="Calibri" w:hAnsi="Times New Roman" w:cs="Times New Roman"/>
                <w:b/>
                <w:lang w:val="lt-LT"/>
              </w:rPr>
              <w:t>KITI ŠALTINIAI</w:t>
            </w:r>
          </w:p>
        </w:tc>
      </w:tr>
      <w:tr w:rsidR="008F4E5A" w:rsidRPr="00FD30EA" w14:paraId="2E2C1C18" w14:textId="77777777" w:rsidTr="00DD7EEB">
        <w:trPr>
          <w:jc w:val="center"/>
        </w:trPr>
        <w:tc>
          <w:tcPr>
            <w:tcW w:w="1696" w:type="dxa"/>
          </w:tcPr>
          <w:p w14:paraId="57EF04D8" w14:textId="77777777" w:rsidR="008F4E5A" w:rsidRPr="00FD30EA" w:rsidRDefault="008F4E5A" w:rsidP="00E90416">
            <w:pPr>
              <w:rPr>
                <w:rFonts w:ascii="Times New Roman" w:eastAsia="Calibri" w:hAnsi="Times New Roman" w:cs="Times New Roman"/>
                <w:b/>
                <w:lang w:val="lt-LT"/>
              </w:rPr>
            </w:pPr>
            <w:r w:rsidRPr="00FD30EA">
              <w:rPr>
                <w:rFonts w:ascii="Times New Roman" w:eastAsia="Calibri" w:hAnsi="Times New Roman" w:cs="Times New Roman"/>
                <w:b/>
                <w:lang w:val="lt-LT"/>
              </w:rPr>
              <w:t>Teisės aktai</w:t>
            </w:r>
          </w:p>
        </w:tc>
        <w:tc>
          <w:tcPr>
            <w:tcW w:w="8086" w:type="dxa"/>
          </w:tcPr>
          <w:p w14:paraId="64DBC53D" w14:textId="77777777" w:rsidR="005D7883" w:rsidRPr="00125870" w:rsidRDefault="005D7883" w:rsidP="008664EA">
            <w:pPr>
              <w:spacing w:after="120"/>
              <w:jc w:val="both"/>
              <w:rPr>
                <w:rFonts w:ascii="Times New Roman" w:eastAsia="Calibri" w:hAnsi="Times New Roman" w:cs="Times New Roman"/>
                <w:lang w:val="de-DE"/>
              </w:rPr>
            </w:pPr>
            <w:r w:rsidRPr="0005775C">
              <w:rPr>
                <w:rFonts w:ascii="Times New Roman" w:eastAsia="Calibri" w:hAnsi="Times New Roman" w:cs="Times New Roman"/>
                <w:i/>
              </w:rPr>
              <w:t xml:space="preserve">Lietuvos </w:t>
            </w:r>
            <w:proofErr w:type="spellStart"/>
            <w:r w:rsidRPr="0005775C">
              <w:rPr>
                <w:rFonts w:ascii="Times New Roman" w:eastAsia="Calibri" w:hAnsi="Times New Roman" w:cs="Times New Roman"/>
                <w:i/>
              </w:rPr>
              <w:t>Respublikos</w:t>
            </w:r>
            <w:proofErr w:type="spellEnd"/>
            <w:r w:rsidRPr="0005775C">
              <w:rPr>
                <w:rFonts w:ascii="Times New Roman" w:eastAsia="Calibri" w:hAnsi="Times New Roman" w:cs="Times New Roman"/>
                <w:i/>
              </w:rPr>
              <w:t xml:space="preserve"> </w:t>
            </w:r>
            <w:proofErr w:type="spellStart"/>
            <w:r w:rsidRPr="0005775C">
              <w:rPr>
                <w:rFonts w:ascii="Times New Roman" w:eastAsia="Calibri" w:hAnsi="Times New Roman" w:cs="Times New Roman"/>
                <w:i/>
              </w:rPr>
              <w:t>mokesčių</w:t>
            </w:r>
            <w:proofErr w:type="spellEnd"/>
            <w:r w:rsidRPr="0005775C">
              <w:rPr>
                <w:rFonts w:ascii="Times New Roman" w:eastAsia="Calibri" w:hAnsi="Times New Roman" w:cs="Times New Roman"/>
                <w:i/>
              </w:rPr>
              <w:t xml:space="preserve"> </w:t>
            </w:r>
            <w:proofErr w:type="spellStart"/>
            <w:r w:rsidRPr="0005775C">
              <w:rPr>
                <w:rFonts w:ascii="Times New Roman" w:eastAsia="Calibri" w:hAnsi="Times New Roman" w:cs="Times New Roman"/>
                <w:i/>
              </w:rPr>
              <w:t>administravimo</w:t>
            </w:r>
            <w:proofErr w:type="spellEnd"/>
            <w:r w:rsidRPr="0005775C">
              <w:rPr>
                <w:rFonts w:ascii="Times New Roman" w:eastAsia="Calibri" w:hAnsi="Times New Roman" w:cs="Times New Roman"/>
                <w:i/>
              </w:rPr>
              <w:t xml:space="preserve"> </w:t>
            </w:r>
            <w:proofErr w:type="spellStart"/>
            <w:r w:rsidRPr="0005775C">
              <w:rPr>
                <w:rFonts w:ascii="Times New Roman" w:eastAsia="Calibri" w:hAnsi="Times New Roman" w:cs="Times New Roman"/>
                <w:i/>
              </w:rPr>
              <w:t>įstatymas</w:t>
            </w:r>
            <w:proofErr w:type="spellEnd"/>
            <w:r w:rsidRPr="0005775C">
              <w:rPr>
                <w:rFonts w:ascii="Times New Roman" w:eastAsia="Calibri" w:hAnsi="Times New Roman" w:cs="Times New Roman"/>
                <w:i/>
              </w:rPr>
              <w:t xml:space="preserve"> 2004 m. </w:t>
            </w:r>
            <w:proofErr w:type="spellStart"/>
            <w:r w:rsidRPr="0005775C">
              <w:rPr>
                <w:rFonts w:ascii="Times New Roman" w:eastAsia="Calibri" w:hAnsi="Times New Roman" w:cs="Times New Roman"/>
                <w:i/>
              </w:rPr>
              <w:t>balandžio</w:t>
            </w:r>
            <w:proofErr w:type="spellEnd"/>
            <w:r w:rsidRPr="0005775C">
              <w:rPr>
                <w:rFonts w:ascii="Times New Roman" w:eastAsia="Calibri" w:hAnsi="Times New Roman" w:cs="Times New Roman"/>
                <w:i/>
              </w:rPr>
              <w:t xml:space="preserve"> 13 d. Nr. </w:t>
            </w:r>
            <w:r w:rsidRPr="00125870">
              <w:rPr>
                <w:rFonts w:ascii="Times New Roman" w:eastAsia="Calibri" w:hAnsi="Times New Roman" w:cs="Times New Roman"/>
                <w:i/>
                <w:lang w:val="de-DE"/>
              </w:rPr>
              <w:t>IX-2112.</w:t>
            </w:r>
            <w:r w:rsidRPr="00125870">
              <w:rPr>
                <w:rFonts w:ascii="Times New Roman" w:eastAsia="Calibri" w:hAnsi="Times New Roman" w:cs="Times New Roman"/>
                <w:lang w:val="de-DE"/>
              </w:rPr>
              <w:t xml:space="preserve"> (2004). https://www.e-tar.lt/portal/lt/legalAct/ TAR.3EB34933E485/</w:t>
            </w:r>
            <w:proofErr w:type="spellStart"/>
            <w:r w:rsidRPr="00125870">
              <w:rPr>
                <w:rFonts w:ascii="Times New Roman" w:eastAsia="Calibri" w:hAnsi="Times New Roman" w:cs="Times New Roman"/>
                <w:lang w:val="de-DE"/>
              </w:rPr>
              <w:t>asr</w:t>
            </w:r>
            <w:proofErr w:type="spellEnd"/>
          </w:p>
          <w:p w14:paraId="5E2AA2EE" w14:textId="70340711" w:rsidR="005D7883" w:rsidRPr="00D8555E" w:rsidRDefault="005D7883" w:rsidP="00C13713">
            <w:pPr>
              <w:spacing w:after="120"/>
              <w:jc w:val="both"/>
              <w:rPr>
                <w:rFonts w:ascii="Times New Roman" w:eastAsia="Calibri" w:hAnsi="Times New Roman" w:cs="Times New Roman"/>
                <w:bCs/>
                <w:lang w:val="de-DE"/>
              </w:rPr>
            </w:pPr>
            <w:proofErr w:type="spellStart"/>
            <w:r w:rsidRPr="00D8555E">
              <w:rPr>
                <w:rFonts w:ascii="Times New Roman" w:eastAsia="Calibri" w:hAnsi="Times New Roman" w:cs="Times New Roman"/>
                <w:bCs/>
                <w:i/>
                <w:lang w:val="de-DE"/>
              </w:rPr>
              <w:t>Dėl</w:t>
            </w:r>
            <w:proofErr w:type="spellEnd"/>
            <w:r w:rsidRPr="00D8555E">
              <w:rPr>
                <w:rFonts w:ascii="Times New Roman" w:eastAsia="Calibri" w:hAnsi="Times New Roman" w:cs="Times New Roman"/>
                <w:bCs/>
                <w:i/>
                <w:lang w:val="de-DE"/>
              </w:rPr>
              <w:t xml:space="preserve"> Lietuvos </w:t>
            </w:r>
            <w:proofErr w:type="spellStart"/>
            <w:r w:rsidRPr="00D8555E">
              <w:rPr>
                <w:rFonts w:ascii="Times New Roman" w:eastAsia="Calibri" w:hAnsi="Times New Roman" w:cs="Times New Roman"/>
                <w:bCs/>
                <w:i/>
                <w:lang w:val="de-DE"/>
              </w:rPr>
              <w:t>higienos</w:t>
            </w:r>
            <w:proofErr w:type="spellEnd"/>
            <w:r w:rsidRPr="00D8555E">
              <w:rPr>
                <w:rFonts w:ascii="Times New Roman" w:eastAsia="Calibri" w:hAnsi="Times New Roman" w:cs="Times New Roman"/>
                <w:bCs/>
                <w:i/>
                <w:lang w:val="de-DE"/>
              </w:rPr>
              <w:t xml:space="preserve"> </w:t>
            </w:r>
            <w:proofErr w:type="spellStart"/>
            <w:r w:rsidRPr="00D8555E">
              <w:rPr>
                <w:rFonts w:ascii="Times New Roman" w:eastAsia="Calibri" w:hAnsi="Times New Roman" w:cs="Times New Roman"/>
                <w:bCs/>
                <w:i/>
                <w:lang w:val="de-DE"/>
              </w:rPr>
              <w:t>normos</w:t>
            </w:r>
            <w:proofErr w:type="spellEnd"/>
            <w:r w:rsidRPr="00D8555E">
              <w:rPr>
                <w:rFonts w:ascii="Times New Roman" w:eastAsia="Calibri" w:hAnsi="Times New Roman" w:cs="Times New Roman"/>
                <w:bCs/>
                <w:i/>
                <w:lang w:val="de-DE"/>
              </w:rPr>
              <w:t xml:space="preserve"> HN 132:2013 „</w:t>
            </w:r>
            <w:proofErr w:type="spellStart"/>
            <w:r w:rsidRPr="00D8555E">
              <w:rPr>
                <w:rFonts w:ascii="Times New Roman" w:eastAsia="Calibri" w:hAnsi="Times New Roman" w:cs="Times New Roman"/>
                <w:bCs/>
                <w:i/>
                <w:lang w:val="de-DE"/>
              </w:rPr>
              <w:t>Maisto</w:t>
            </w:r>
            <w:proofErr w:type="spellEnd"/>
            <w:r w:rsidRPr="00D8555E">
              <w:rPr>
                <w:rFonts w:ascii="Times New Roman" w:eastAsia="Calibri" w:hAnsi="Times New Roman" w:cs="Times New Roman"/>
                <w:bCs/>
                <w:i/>
                <w:lang w:val="de-DE"/>
              </w:rPr>
              <w:t xml:space="preserve"> </w:t>
            </w:r>
            <w:proofErr w:type="spellStart"/>
            <w:r w:rsidRPr="00D8555E">
              <w:rPr>
                <w:rFonts w:ascii="Times New Roman" w:eastAsia="Calibri" w:hAnsi="Times New Roman" w:cs="Times New Roman"/>
                <w:bCs/>
                <w:i/>
                <w:lang w:val="de-DE"/>
              </w:rPr>
              <w:t>produktų</w:t>
            </w:r>
            <w:proofErr w:type="spellEnd"/>
            <w:r w:rsidRPr="00D8555E">
              <w:rPr>
                <w:rFonts w:ascii="Times New Roman" w:eastAsia="Calibri" w:hAnsi="Times New Roman" w:cs="Times New Roman"/>
                <w:bCs/>
                <w:i/>
                <w:lang w:val="de-DE"/>
              </w:rPr>
              <w:t xml:space="preserve"> </w:t>
            </w:r>
            <w:proofErr w:type="spellStart"/>
            <w:r w:rsidRPr="00D8555E">
              <w:rPr>
                <w:rFonts w:ascii="Times New Roman" w:eastAsia="Calibri" w:hAnsi="Times New Roman" w:cs="Times New Roman"/>
                <w:bCs/>
                <w:i/>
                <w:lang w:val="de-DE"/>
              </w:rPr>
              <w:t>ir</w:t>
            </w:r>
            <w:proofErr w:type="spellEnd"/>
            <w:r w:rsidRPr="00D8555E">
              <w:rPr>
                <w:rFonts w:ascii="Times New Roman" w:eastAsia="Calibri" w:hAnsi="Times New Roman" w:cs="Times New Roman"/>
                <w:bCs/>
                <w:i/>
                <w:lang w:val="de-DE"/>
              </w:rPr>
              <w:t xml:space="preserve"> </w:t>
            </w:r>
            <w:proofErr w:type="spellStart"/>
            <w:r w:rsidRPr="00D8555E">
              <w:rPr>
                <w:rFonts w:ascii="Times New Roman" w:eastAsia="Calibri" w:hAnsi="Times New Roman" w:cs="Times New Roman"/>
                <w:bCs/>
                <w:i/>
                <w:lang w:val="de-DE"/>
              </w:rPr>
              <w:t>maisto</w:t>
            </w:r>
            <w:proofErr w:type="spellEnd"/>
            <w:r w:rsidRPr="00D8555E">
              <w:rPr>
                <w:rFonts w:ascii="Times New Roman" w:eastAsia="Calibri" w:hAnsi="Times New Roman" w:cs="Times New Roman"/>
                <w:bCs/>
                <w:i/>
                <w:lang w:val="de-DE"/>
              </w:rPr>
              <w:t xml:space="preserve"> </w:t>
            </w:r>
            <w:proofErr w:type="spellStart"/>
            <w:r w:rsidRPr="00D8555E">
              <w:rPr>
                <w:rFonts w:ascii="Times New Roman" w:eastAsia="Calibri" w:hAnsi="Times New Roman" w:cs="Times New Roman"/>
                <w:bCs/>
                <w:i/>
                <w:lang w:val="de-DE"/>
              </w:rPr>
              <w:t>ingredientų</w:t>
            </w:r>
            <w:proofErr w:type="spellEnd"/>
            <w:r w:rsidRPr="00D8555E">
              <w:rPr>
                <w:rFonts w:ascii="Times New Roman" w:eastAsia="Calibri" w:hAnsi="Times New Roman" w:cs="Times New Roman"/>
                <w:bCs/>
                <w:i/>
                <w:lang w:val="de-DE"/>
              </w:rPr>
              <w:t xml:space="preserve"> </w:t>
            </w:r>
            <w:proofErr w:type="spellStart"/>
            <w:r w:rsidRPr="00D8555E">
              <w:rPr>
                <w:rFonts w:ascii="Times New Roman" w:eastAsia="Calibri" w:hAnsi="Times New Roman" w:cs="Times New Roman"/>
                <w:bCs/>
                <w:i/>
                <w:lang w:val="de-DE"/>
              </w:rPr>
              <w:t>gamyboje</w:t>
            </w:r>
            <w:proofErr w:type="spellEnd"/>
            <w:r w:rsidRPr="00D8555E">
              <w:rPr>
                <w:rFonts w:ascii="Times New Roman" w:eastAsia="Calibri" w:hAnsi="Times New Roman" w:cs="Times New Roman"/>
                <w:bCs/>
                <w:i/>
                <w:lang w:val="de-DE"/>
              </w:rPr>
              <w:t xml:space="preserve"> </w:t>
            </w:r>
            <w:proofErr w:type="spellStart"/>
            <w:r w:rsidRPr="00D8555E">
              <w:rPr>
                <w:rFonts w:ascii="Times New Roman" w:eastAsia="Calibri" w:hAnsi="Times New Roman" w:cs="Times New Roman"/>
                <w:bCs/>
                <w:i/>
                <w:lang w:val="de-DE"/>
              </w:rPr>
              <w:t>leidžiami</w:t>
            </w:r>
            <w:proofErr w:type="spellEnd"/>
            <w:r w:rsidRPr="00D8555E">
              <w:rPr>
                <w:rFonts w:ascii="Times New Roman" w:eastAsia="Calibri" w:hAnsi="Times New Roman" w:cs="Times New Roman"/>
                <w:bCs/>
                <w:i/>
                <w:lang w:val="de-DE"/>
              </w:rPr>
              <w:t xml:space="preserve"> </w:t>
            </w:r>
            <w:proofErr w:type="spellStart"/>
            <w:r w:rsidRPr="00D8555E">
              <w:rPr>
                <w:rFonts w:ascii="Times New Roman" w:eastAsia="Calibri" w:hAnsi="Times New Roman" w:cs="Times New Roman"/>
                <w:bCs/>
                <w:i/>
                <w:lang w:val="de-DE"/>
              </w:rPr>
              <w:t>naudoti</w:t>
            </w:r>
            <w:proofErr w:type="spellEnd"/>
            <w:r w:rsidRPr="00D8555E">
              <w:rPr>
                <w:rFonts w:ascii="Times New Roman" w:eastAsia="Calibri" w:hAnsi="Times New Roman" w:cs="Times New Roman"/>
                <w:bCs/>
                <w:i/>
                <w:lang w:val="de-DE"/>
              </w:rPr>
              <w:t xml:space="preserve"> </w:t>
            </w:r>
            <w:proofErr w:type="spellStart"/>
            <w:r w:rsidRPr="00D8555E">
              <w:rPr>
                <w:rFonts w:ascii="Times New Roman" w:eastAsia="Calibri" w:hAnsi="Times New Roman" w:cs="Times New Roman"/>
                <w:bCs/>
                <w:i/>
                <w:lang w:val="de-DE"/>
              </w:rPr>
              <w:t>ekstrahentai</w:t>
            </w:r>
            <w:proofErr w:type="spellEnd"/>
            <w:r w:rsidRPr="00D8555E">
              <w:rPr>
                <w:rFonts w:ascii="Times New Roman" w:eastAsia="Calibri" w:hAnsi="Times New Roman" w:cs="Times New Roman"/>
                <w:bCs/>
                <w:i/>
                <w:lang w:val="de-DE"/>
              </w:rPr>
              <w:t>“</w:t>
            </w:r>
            <w:r w:rsidR="00C13713" w:rsidRPr="00D8555E">
              <w:rPr>
                <w:rFonts w:ascii="Times New Roman" w:eastAsia="Calibri" w:hAnsi="Times New Roman" w:cs="Times New Roman"/>
                <w:bCs/>
                <w:i/>
                <w:lang w:val="de-DE"/>
              </w:rPr>
              <w:t xml:space="preserve"> </w:t>
            </w:r>
            <w:proofErr w:type="spellStart"/>
            <w:r w:rsidRPr="00D8555E">
              <w:rPr>
                <w:rFonts w:ascii="Times New Roman" w:eastAsia="Calibri" w:hAnsi="Times New Roman" w:cs="Times New Roman"/>
                <w:bCs/>
                <w:i/>
                <w:lang w:val="de-DE"/>
              </w:rPr>
              <w:t>patvirtinimo</w:t>
            </w:r>
            <w:proofErr w:type="spellEnd"/>
            <w:r w:rsidRPr="00D8555E">
              <w:rPr>
                <w:rFonts w:ascii="Times New Roman" w:eastAsia="Calibri" w:hAnsi="Times New Roman" w:cs="Times New Roman"/>
                <w:bCs/>
                <w:lang w:val="de-DE"/>
              </w:rPr>
              <w:t xml:space="preserve">. (2013). Lietuvos </w:t>
            </w:r>
            <w:proofErr w:type="spellStart"/>
            <w:r w:rsidRPr="00D8555E">
              <w:rPr>
                <w:rFonts w:ascii="Times New Roman" w:eastAsia="Calibri" w:hAnsi="Times New Roman" w:cs="Times New Roman"/>
                <w:bCs/>
                <w:lang w:val="de-DE"/>
              </w:rPr>
              <w:t>Respublikos</w:t>
            </w:r>
            <w:proofErr w:type="spellEnd"/>
            <w:r w:rsidRPr="00D8555E">
              <w:rPr>
                <w:rFonts w:ascii="Times New Roman" w:eastAsia="Calibri" w:hAnsi="Times New Roman" w:cs="Times New Roman"/>
                <w:bCs/>
                <w:lang w:val="de-DE"/>
              </w:rPr>
              <w:t xml:space="preserve"> </w:t>
            </w:r>
            <w:proofErr w:type="spellStart"/>
            <w:r w:rsidRPr="00D8555E">
              <w:rPr>
                <w:rFonts w:ascii="Times New Roman" w:eastAsia="Calibri" w:hAnsi="Times New Roman" w:cs="Times New Roman"/>
                <w:bCs/>
                <w:lang w:val="de-DE"/>
              </w:rPr>
              <w:t>sveikatos</w:t>
            </w:r>
            <w:proofErr w:type="spellEnd"/>
            <w:r w:rsidRPr="00D8555E">
              <w:rPr>
                <w:rFonts w:ascii="Times New Roman" w:eastAsia="Calibri" w:hAnsi="Times New Roman" w:cs="Times New Roman"/>
                <w:bCs/>
                <w:lang w:val="de-DE"/>
              </w:rPr>
              <w:t xml:space="preserve"> </w:t>
            </w:r>
            <w:proofErr w:type="spellStart"/>
            <w:r w:rsidRPr="00D8555E">
              <w:rPr>
                <w:rFonts w:ascii="Times New Roman" w:eastAsia="Calibri" w:hAnsi="Times New Roman" w:cs="Times New Roman"/>
                <w:bCs/>
                <w:lang w:val="de-DE"/>
              </w:rPr>
              <w:t>apsaugos</w:t>
            </w:r>
            <w:proofErr w:type="spellEnd"/>
            <w:r w:rsidRPr="00D8555E">
              <w:rPr>
                <w:rFonts w:ascii="Times New Roman" w:eastAsia="Calibri" w:hAnsi="Times New Roman" w:cs="Times New Roman"/>
                <w:bCs/>
                <w:lang w:val="de-DE"/>
              </w:rPr>
              <w:t xml:space="preserve"> </w:t>
            </w:r>
            <w:proofErr w:type="spellStart"/>
            <w:r w:rsidRPr="00D8555E">
              <w:rPr>
                <w:rFonts w:ascii="Times New Roman" w:eastAsia="Calibri" w:hAnsi="Times New Roman" w:cs="Times New Roman"/>
                <w:bCs/>
                <w:lang w:val="de-DE"/>
              </w:rPr>
              <w:t>ministro</w:t>
            </w:r>
            <w:proofErr w:type="spellEnd"/>
            <w:r w:rsidRPr="00D8555E">
              <w:rPr>
                <w:rFonts w:ascii="Times New Roman" w:eastAsia="Calibri" w:hAnsi="Times New Roman" w:cs="Times New Roman"/>
                <w:bCs/>
                <w:lang w:val="de-DE"/>
              </w:rPr>
              <w:t xml:space="preserve"> 2013 m. </w:t>
            </w:r>
            <w:proofErr w:type="spellStart"/>
            <w:r w:rsidRPr="00D8555E">
              <w:rPr>
                <w:rFonts w:ascii="Times New Roman" w:eastAsia="Calibri" w:hAnsi="Times New Roman" w:cs="Times New Roman"/>
                <w:bCs/>
                <w:lang w:val="de-DE"/>
              </w:rPr>
              <w:t>balandžio</w:t>
            </w:r>
            <w:proofErr w:type="spellEnd"/>
            <w:r w:rsidRPr="00D8555E">
              <w:rPr>
                <w:rFonts w:ascii="Times New Roman" w:eastAsia="Calibri" w:hAnsi="Times New Roman" w:cs="Times New Roman"/>
                <w:bCs/>
                <w:lang w:val="de-DE"/>
              </w:rPr>
              <w:t xml:space="preserve"> 22 d. </w:t>
            </w:r>
            <w:proofErr w:type="spellStart"/>
            <w:r w:rsidRPr="00D8555E">
              <w:rPr>
                <w:rFonts w:ascii="Times New Roman" w:eastAsia="Calibri" w:hAnsi="Times New Roman" w:cs="Times New Roman"/>
                <w:bCs/>
                <w:lang w:val="de-DE"/>
              </w:rPr>
              <w:t>įsakymas</w:t>
            </w:r>
            <w:proofErr w:type="spellEnd"/>
            <w:r w:rsidRPr="00D8555E">
              <w:rPr>
                <w:rFonts w:ascii="Times New Roman" w:eastAsia="Calibri" w:hAnsi="Times New Roman" w:cs="Times New Roman"/>
                <w:bCs/>
                <w:lang w:val="de-DE"/>
              </w:rPr>
              <w:t xml:space="preserve"> Nr. V-408. https://www.e-tar.lt/portal/lt/ </w:t>
            </w:r>
            <w:proofErr w:type="spellStart"/>
            <w:r w:rsidRPr="00D8555E">
              <w:rPr>
                <w:rFonts w:ascii="Times New Roman" w:eastAsia="Calibri" w:hAnsi="Times New Roman" w:cs="Times New Roman"/>
                <w:bCs/>
                <w:lang w:val="de-DE"/>
              </w:rPr>
              <w:t>legalAct</w:t>
            </w:r>
            <w:proofErr w:type="spellEnd"/>
            <w:r w:rsidRPr="00D8555E">
              <w:rPr>
                <w:rFonts w:ascii="Times New Roman" w:eastAsia="Calibri" w:hAnsi="Times New Roman" w:cs="Times New Roman"/>
                <w:bCs/>
                <w:lang w:val="de-DE"/>
              </w:rPr>
              <w:t>/TAR.BBE35D1CAA41/</w:t>
            </w:r>
            <w:proofErr w:type="spellStart"/>
            <w:r w:rsidRPr="00D8555E">
              <w:rPr>
                <w:rFonts w:ascii="Times New Roman" w:eastAsia="Calibri" w:hAnsi="Times New Roman" w:cs="Times New Roman"/>
                <w:bCs/>
                <w:lang w:val="de-DE"/>
              </w:rPr>
              <w:t>asr</w:t>
            </w:r>
            <w:proofErr w:type="spellEnd"/>
          </w:p>
          <w:p w14:paraId="0799B11B" w14:textId="43091A42" w:rsidR="00067DE3" w:rsidRPr="00D8555E" w:rsidRDefault="006A5380" w:rsidP="00067DE3">
            <w:pPr>
              <w:spacing w:after="80"/>
              <w:jc w:val="both"/>
              <w:rPr>
                <w:rFonts w:ascii="Times New Roman" w:eastAsia="Calibri" w:hAnsi="Times New Roman" w:cs="Times New Roman"/>
                <w:b/>
                <w:bCs/>
                <w:i/>
                <w:lang w:val="de-DE"/>
              </w:rPr>
            </w:pPr>
            <w:proofErr w:type="spellStart"/>
            <w:r w:rsidRPr="00D8555E">
              <w:rPr>
                <w:rFonts w:ascii="Times New Roman" w:eastAsia="Calibri" w:hAnsi="Times New Roman" w:cs="Times New Roman"/>
                <w:b/>
                <w:i/>
                <w:lang w:val="de-DE"/>
              </w:rPr>
              <w:t>R</w:t>
            </w:r>
            <w:r w:rsidR="005D7883" w:rsidRPr="00D8555E">
              <w:rPr>
                <w:rFonts w:ascii="Times New Roman" w:eastAsia="Calibri" w:hAnsi="Times New Roman" w:cs="Times New Roman"/>
                <w:b/>
                <w:i/>
                <w:lang w:val="de-DE"/>
              </w:rPr>
              <w:t>eikia</w:t>
            </w:r>
            <w:proofErr w:type="spellEnd"/>
            <w:r w:rsidR="005D7883" w:rsidRPr="00D8555E">
              <w:rPr>
                <w:rFonts w:ascii="Times New Roman" w:eastAsia="Calibri" w:hAnsi="Times New Roman" w:cs="Times New Roman"/>
                <w:b/>
                <w:i/>
                <w:lang w:val="de-DE"/>
              </w:rPr>
              <w:t xml:space="preserve"> </w:t>
            </w:r>
            <w:proofErr w:type="spellStart"/>
            <w:r w:rsidR="005D7883" w:rsidRPr="00D8555E">
              <w:rPr>
                <w:rFonts w:ascii="Times New Roman" w:eastAsia="Calibri" w:hAnsi="Times New Roman" w:cs="Times New Roman"/>
                <w:b/>
                <w:i/>
                <w:lang w:val="de-DE"/>
              </w:rPr>
              <w:t>vadovautis</w:t>
            </w:r>
            <w:proofErr w:type="spellEnd"/>
            <w:r w:rsidR="005D7883" w:rsidRPr="00D8555E">
              <w:rPr>
                <w:rFonts w:ascii="Times New Roman" w:eastAsia="Calibri" w:hAnsi="Times New Roman" w:cs="Times New Roman"/>
                <w:b/>
                <w:i/>
                <w:lang w:val="de-DE"/>
              </w:rPr>
              <w:t xml:space="preserve"> </w:t>
            </w:r>
            <w:proofErr w:type="spellStart"/>
            <w:r w:rsidR="005D7883" w:rsidRPr="00D8555E">
              <w:rPr>
                <w:rFonts w:ascii="Times New Roman" w:eastAsia="Calibri" w:hAnsi="Times New Roman" w:cs="Times New Roman"/>
                <w:b/>
                <w:i/>
                <w:lang w:val="de-DE"/>
              </w:rPr>
              <w:t>galiojančia</w:t>
            </w:r>
            <w:proofErr w:type="spellEnd"/>
            <w:r w:rsidR="005D7883" w:rsidRPr="00D8555E">
              <w:rPr>
                <w:rFonts w:ascii="Times New Roman" w:eastAsia="Calibri" w:hAnsi="Times New Roman" w:cs="Times New Roman"/>
                <w:b/>
                <w:i/>
                <w:lang w:val="de-DE"/>
              </w:rPr>
              <w:t xml:space="preserve"> </w:t>
            </w:r>
            <w:proofErr w:type="spellStart"/>
            <w:r w:rsidR="005D7883" w:rsidRPr="00D8555E">
              <w:rPr>
                <w:rFonts w:ascii="Times New Roman" w:eastAsia="Calibri" w:hAnsi="Times New Roman" w:cs="Times New Roman"/>
                <w:b/>
                <w:i/>
                <w:lang w:val="de-DE"/>
              </w:rPr>
              <w:t>teisės</w:t>
            </w:r>
            <w:proofErr w:type="spellEnd"/>
            <w:r w:rsidR="005D7883" w:rsidRPr="00D8555E">
              <w:rPr>
                <w:rFonts w:ascii="Times New Roman" w:eastAsia="Calibri" w:hAnsi="Times New Roman" w:cs="Times New Roman"/>
                <w:b/>
                <w:i/>
                <w:lang w:val="de-DE"/>
              </w:rPr>
              <w:t xml:space="preserve"> </w:t>
            </w:r>
            <w:proofErr w:type="spellStart"/>
            <w:r w:rsidR="005D7883" w:rsidRPr="00D8555E">
              <w:rPr>
                <w:rFonts w:ascii="Times New Roman" w:eastAsia="Calibri" w:hAnsi="Times New Roman" w:cs="Times New Roman"/>
                <w:b/>
                <w:i/>
                <w:lang w:val="de-DE"/>
              </w:rPr>
              <w:t>aktų</w:t>
            </w:r>
            <w:proofErr w:type="spellEnd"/>
            <w:r w:rsidR="005D7883" w:rsidRPr="00D8555E">
              <w:rPr>
                <w:rFonts w:ascii="Times New Roman" w:eastAsia="Calibri" w:hAnsi="Times New Roman" w:cs="Times New Roman"/>
                <w:b/>
                <w:i/>
                <w:lang w:val="de-DE"/>
              </w:rPr>
              <w:t xml:space="preserve"> </w:t>
            </w:r>
            <w:proofErr w:type="spellStart"/>
            <w:r w:rsidR="005D7883" w:rsidRPr="00D8555E">
              <w:rPr>
                <w:rFonts w:ascii="Times New Roman" w:eastAsia="Calibri" w:hAnsi="Times New Roman" w:cs="Times New Roman"/>
                <w:b/>
                <w:i/>
                <w:lang w:val="de-DE"/>
              </w:rPr>
              <w:t>suvestine</w:t>
            </w:r>
            <w:proofErr w:type="spellEnd"/>
            <w:r w:rsidR="005D7883" w:rsidRPr="00D8555E">
              <w:rPr>
                <w:rFonts w:ascii="Times New Roman" w:eastAsia="Calibri" w:hAnsi="Times New Roman" w:cs="Times New Roman"/>
                <w:b/>
                <w:i/>
                <w:lang w:val="de-DE"/>
              </w:rPr>
              <w:t xml:space="preserve"> </w:t>
            </w:r>
            <w:proofErr w:type="spellStart"/>
            <w:r w:rsidR="005D7883" w:rsidRPr="00D8555E">
              <w:rPr>
                <w:rFonts w:ascii="Times New Roman" w:eastAsia="Calibri" w:hAnsi="Times New Roman" w:cs="Times New Roman"/>
                <w:b/>
                <w:i/>
                <w:lang w:val="de-DE"/>
              </w:rPr>
              <w:t>redakcija</w:t>
            </w:r>
            <w:proofErr w:type="spellEnd"/>
            <w:r w:rsidR="005D7883" w:rsidRPr="00D8555E">
              <w:rPr>
                <w:rFonts w:ascii="Times New Roman" w:eastAsia="Calibri" w:hAnsi="Times New Roman" w:cs="Times New Roman"/>
                <w:b/>
                <w:i/>
                <w:lang w:val="de-DE"/>
              </w:rPr>
              <w:t>.</w:t>
            </w:r>
          </w:p>
        </w:tc>
      </w:tr>
      <w:tr w:rsidR="008F4E5A" w:rsidRPr="00FD30EA" w14:paraId="6EC33D2B" w14:textId="77777777" w:rsidTr="00DD7EEB">
        <w:trPr>
          <w:jc w:val="center"/>
        </w:trPr>
        <w:tc>
          <w:tcPr>
            <w:tcW w:w="1696" w:type="dxa"/>
          </w:tcPr>
          <w:p w14:paraId="041015DA" w14:textId="14A1C5A2" w:rsidR="008F4E5A" w:rsidRPr="00FD30EA" w:rsidRDefault="008F4E5A" w:rsidP="00E90416">
            <w:pPr>
              <w:rPr>
                <w:rFonts w:ascii="Times New Roman" w:eastAsia="Calibri" w:hAnsi="Times New Roman" w:cs="Times New Roman"/>
                <w:b/>
                <w:bCs/>
                <w:lang w:val="lt-LT"/>
              </w:rPr>
            </w:pPr>
            <w:r w:rsidRPr="00FD30EA">
              <w:rPr>
                <w:rFonts w:ascii="Times New Roman" w:eastAsia="Calibri" w:hAnsi="Times New Roman" w:cs="Times New Roman"/>
                <w:b/>
                <w:bCs/>
                <w:lang w:val="lt-LT"/>
              </w:rPr>
              <w:t xml:space="preserve">Disertacijos ir tezės internete / </w:t>
            </w:r>
            <w:r w:rsidR="008664EA">
              <w:rPr>
                <w:rFonts w:ascii="Times New Roman" w:eastAsia="Calibri" w:hAnsi="Times New Roman" w:cs="Times New Roman"/>
                <w:b/>
                <w:bCs/>
                <w:lang w:val="lt-LT"/>
              </w:rPr>
              <w:t>talpyklose</w:t>
            </w:r>
            <w:r w:rsidRPr="00FD30EA">
              <w:rPr>
                <w:rFonts w:ascii="Times New Roman" w:eastAsia="Calibri" w:hAnsi="Times New Roman" w:cs="Times New Roman"/>
                <w:b/>
                <w:bCs/>
                <w:lang w:val="lt-LT"/>
              </w:rPr>
              <w:t> </w:t>
            </w:r>
          </w:p>
        </w:tc>
        <w:tc>
          <w:tcPr>
            <w:tcW w:w="8086" w:type="dxa"/>
          </w:tcPr>
          <w:p w14:paraId="7822EBF6" w14:textId="7AB3E97C" w:rsidR="008F4E5A" w:rsidRPr="00125870" w:rsidRDefault="006A5380" w:rsidP="00DD7EEB">
            <w:pPr>
              <w:spacing w:after="80"/>
              <w:ind w:left="-104" w:firstLine="104"/>
              <w:jc w:val="both"/>
              <w:rPr>
                <w:rFonts w:ascii="Times New Roman" w:eastAsia="Calibri" w:hAnsi="Times New Roman" w:cs="Times New Roman"/>
                <w:lang w:val="lt-LT"/>
              </w:rPr>
            </w:pPr>
            <w:proofErr w:type="spellStart"/>
            <w:r w:rsidRPr="00125870">
              <w:rPr>
                <w:rFonts w:ascii="Times New Roman" w:eastAsia="Calibri" w:hAnsi="Times New Roman" w:cs="Times New Roman"/>
                <w:lang w:val="lt-LT"/>
              </w:rPr>
              <w:t>Katunian</w:t>
            </w:r>
            <w:proofErr w:type="spellEnd"/>
            <w:r w:rsidRPr="00125870">
              <w:rPr>
                <w:rFonts w:ascii="Times New Roman" w:eastAsia="Calibri" w:hAnsi="Times New Roman" w:cs="Times New Roman"/>
                <w:lang w:val="lt-LT"/>
              </w:rPr>
              <w:t xml:space="preserve">, A. (2021). </w:t>
            </w:r>
            <w:r w:rsidRPr="00125870">
              <w:rPr>
                <w:rFonts w:ascii="Times New Roman" w:eastAsia="Calibri" w:hAnsi="Times New Roman" w:cs="Times New Roman"/>
                <w:i/>
                <w:lang w:val="lt-LT"/>
              </w:rPr>
              <w:t xml:space="preserve">Turizmo žmogiškųjų išteklių vystymas tarpinstitucinio bendradarbiavimo kontekste </w:t>
            </w:r>
            <w:r w:rsidRPr="00125870">
              <w:rPr>
                <w:rFonts w:ascii="Times New Roman" w:eastAsia="Calibri" w:hAnsi="Times New Roman" w:cs="Times New Roman"/>
                <w:lang w:val="lt-LT"/>
              </w:rPr>
              <w:t>[daktaro disertacija, Mykolo Romerio universitetas].</w:t>
            </w:r>
            <w:r w:rsidR="00DD7EEB" w:rsidRPr="00125870">
              <w:rPr>
                <w:rFonts w:ascii="Times New Roman" w:eastAsia="Calibri" w:hAnsi="Times New Roman" w:cs="Times New Roman"/>
                <w:lang w:val="lt-LT"/>
              </w:rPr>
              <w:t xml:space="preserve"> </w:t>
            </w:r>
            <w:proofErr w:type="spellStart"/>
            <w:r w:rsidR="00DD7EEB" w:rsidRPr="00125870">
              <w:rPr>
                <w:rFonts w:ascii="Times New Roman" w:eastAsia="Calibri" w:hAnsi="Times New Roman" w:cs="Times New Roman"/>
                <w:lang w:val="lt-LT"/>
              </w:rPr>
              <w:t>eLABa</w:t>
            </w:r>
            <w:proofErr w:type="spellEnd"/>
            <w:r w:rsidR="00DD7EEB" w:rsidRPr="00125870">
              <w:rPr>
                <w:rFonts w:ascii="Times New Roman" w:eastAsia="Calibri" w:hAnsi="Times New Roman" w:cs="Times New Roman"/>
                <w:lang w:val="lt-LT"/>
              </w:rPr>
              <w:t>. https://talpykla.elaba.lt/elaba-fedora/objects/elaba:114565903/datastreams/MAIN/content</w:t>
            </w:r>
          </w:p>
        </w:tc>
      </w:tr>
      <w:tr w:rsidR="008F4E5A" w:rsidRPr="00FD30EA" w14:paraId="545145D6" w14:textId="77777777" w:rsidTr="00DD7EEB">
        <w:trPr>
          <w:jc w:val="center"/>
        </w:trPr>
        <w:tc>
          <w:tcPr>
            <w:tcW w:w="1696" w:type="dxa"/>
          </w:tcPr>
          <w:p w14:paraId="530E7DC0" w14:textId="77777777" w:rsidR="008F4E5A" w:rsidRPr="00FD30EA" w:rsidRDefault="008F4E5A" w:rsidP="00E90416">
            <w:pPr>
              <w:rPr>
                <w:rFonts w:ascii="Times New Roman" w:eastAsia="Calibri" w:hAnsi="Times New Roman" w:cs="Times New Roman"/>
                <w:b/>
                <w:lang w:val="lt-LT"/>
              </w:rPr>
            </w:pPr>
            <w:r w:rsidRPr="00FD30EA">
              <w:rPr>
                <w:rFonts w:ascii="Times New Roman" w:eastAsia="Calibri" w:hAnsi="Times New Roman" w:cs="Times New Roman"/>
                <w:b/>
                <w:lang w:val="lt-LT"/>
              </w:rPr>
              <w:t>Dokumentas arba ataskaita internete</w:t>
            </w:r>
          </w:p>
        </w:tc>
        <w:tc>
          <w:tcPr>
            <w:tcW w:w="8086" w:type="dxa"/>
          </w:tcPr>
          <w:p w14:paraId="35AB31E3" w14:textId="77777777" w:rsidR="008F4E5A" w:rsidRPr="0005775C" w:rsidRDefault="006A5380" w:rsidP="00C13713">
            <w:pPr>
              <w:spacing w:after="120"/>
              <w:jc w:val="both"/>
              <w:rPr>
                <w:rFonts w:ascii="Times New Roman" w:eastAsia="Calibri" w:hAnsi="Times New Roman" w:cs="Times New Roman"/>
                <w:lang w:val="lt-LT"/>
              </w:rPr>
            </w:pPr>
            <w:r w:rsidRPr="0005775C">
              <w:rPr>
                <w:rFonts w:ascii="Times New Roman" w:eastAsia="Calibri" w:hAnsi="Times New Roman" w:cs="Times New Roman"/>
                <w:lang w:val="lt-LT"/>
              </w:rPr>
              <w:t>Viešųjų pirkimų tarnyba</w:t>
            </w:r>
            <w:r w:rsidR="008F4E5A" w:rsidRPr="0005775C">
              <w:rPr>
                <w:rFonts w:ascii="Times New Roman" w:eastAsia="Calibri" w:hAnsi="Times New Roman" w:cs="Times New Roman"/>
                <w:lang w:val="lt-LT"/>
              </w:rPr>
              <w:t>. (</w:t>
            </w:r>
            <w:proofErr w:type="spellStart"/>
            <w:r w:rsidRPr="0005775C">
              <w:rPr>
                <w:rFonts w:ascii="Times New Roman" w:eastAsia="Calibri" w:hAnsi="Times New Roman" w:cs="Times New Roman"/>
                <w:lang w:val="lt-LT"/>
              </w:rPr>
              <w:t>n.d</w:t>
            </w:r>
            <w:proofErr w:type="spellEnd"/>
            <w:r w:rsidRPr="0005775C">
              <w:rPr>
                <w:rFonts w:ascii="Times New Roman" w:eastAsia="Calibri" w:hAnsi="Times New Roman" w:cs="Times New Roman"/>
                <w:lang w:val="lt-LT"/>
              </w:rPr>
              <w:t>.</w:t>
            </w:r>
            <w:r w:rsidR="008F4E5A" w:rsidRPr="0005775C">
              <w:rPr>
                <w:rFonts w:ascii="Times New Roman" w:eastAsia="Calibri" w:hAnsi="Times New Roman" w:cs="Times New Roman"/>
                <w:lang w:val="lt-LT"/>
              </w:rPr>
              <w:t>).</w:t>
            </w:r>
            <w:r w:rsidRPr="0005775C">
              <w:rPr>
                <w:rFonts w:ascii="Times New Roman" w:eastAsia="Calibri" w:hAnsi="Times New Roman" w:cs="Times New Roman"/>
                <w:lang w:val="lt-LT"/>
              </w:rPr>
              <w:t xml:space="preserve"> </w:t>
            </w:r>
            <w:r w:rsidRPr="0005775C">
              <w:rPr>
                <w:rFonts w:ascii="Times New Roman" w:eastAsia="Calibri" w:hAnsi="Times New Roman" w:cs="Times New Roman"/>
                <w:i/>
                <w:lang w:val="lt-LT"/>
              </w:rPr>
              <w:t>2021</w:t>
            </w:r>
            <w:r w:rsidR="008F4E5A" w:rsidRPr="0005775C">
              <w:rPr>
                <w:rFonts w:ascii="Times New Roman" w:eastAsia="Calibri" w:hAnsi="Times New Roman" w:cs="Times New Roman"/>
                <w:lang w:val="lt-LT"/>
              </w:rPr>
              <w:t> </w:t>
            </w:r>
            <w:r w:rsidRPr="0005775C">
              <w:rPr>
                <w:rFonts w:ascii="Times New Roman" w:eastAsia="Calibri" w:hAnsi="Times New Roman" w:cs="Times New Roman"/>
                <w:i/>
                <w:lang w:val="lt-LT"/>
              </w:rPr>
              <w:t>metų veiklos ataskaita</w:t>
            </w:r>
            <w:r w:rsidRPr="0005775C">
              <w:rPr>
                <w:rFonts w:ascii="Times New Roman" w:eastAsia="Calibri" w:hAnsi="Times New Roman" w:cs="Times New Roman"/>
                <w:lang w:val="lt-LT"/>
              </w:rPr>
              <w:t>. https://vpt.lrv.lt/lt/ administracine-informacija/metines-veiklos-ataskaitos-1</w:t>
            </w:r>
          </w:p>
          <w:p w14:paraId="6DFB1493" w14:textId="6D0C633D" w:rsidR="006A5380" w:rsidRPr="0005775C" w:rsidRDefault="006A5380" w:rsidP="00E90416">
            <w:pPr>
              <w:spacing w:after="80"/>
              <w:jc w:val="both"/>
              <w:rPr>
                <w:rFonts w:ascii="Times New Roman" w:eastAsia="Calibri" w:hAnsi="Times New Roman" w:cs="Times New Roman"/>
                <w:b/>
                <w:i/>
                <w:lang w:val="lt-LT"/>
              </w:rPr>
            </w:pPr>
            <w:r w:rsidRPr="0005775C">
              <w:rPr>
                <w:rFonts w:ascii="Times New Roman" w:eastAsia="Calibri" w:hAnsi="Times New Roman" w:cs="Times New Roman"/>
                <w:b/>
                <w:i/>
                <w:lang w:val="lt-LT"/>
              </w:rPr>
              <w:t>Jei leidimo metai nėra žinomi, skliausteliuose rašoma „</w:t>
            </w:r>
            <w:proofErr w:type="spellStart"/>
            <w:r w:rsidRPr="0005775C">
              <w:rPr>
                <w:rFonts w:ascii="Times New Roman" w:eastAsia="Calibri" w:hAnsi="Times New Roman" w:cs="Times New Roman"/>
                <w:b/>
                <w:i/>
                <w:lang w:val="lt-LT"/>
              </w:rPr>
              <w:t>n.d</w:t>
            </w:r>
            <w:proofErr w:type="spellEnd"/>
            <w:r w:rsidRPr="0005775C">
              <w:rPr>
                <w:rFonts w:ascii="Times New Roman" w:eastAsia="Calibri" w:hAnsi="Times New Roman" w:cs="Times New Roman"/>
                <w:b/>
                <w:i/>
                <w:lang w:val="lt-LT"/>
              </w:rPr>
              <w:t xml:space="preserve">.“ </w:t>
            </w:r>
          </w:p>
        </w:tc>
      </w:tr>
      <w:tr w:rsidR="008F4E5A" w:rsidRPr="00FD30EA" w14:paraId="24FE5672" w14:textId="77777777" w:rsidTr="00DD7EEB">
        <w:trPr>
          <w:jc w:val="center"/>
        </w:trPr>
        <w:tc>
          <w:tcPr>
            <w:tcW w:w="1696" w:type="dxa"/>
          </w:tcPr>
          <w:p w14:paraId="4CF0F517" w14:textId="77777777" w:rsidR="008F4E5A" w:rsidRPr="00FD30EA" w:rsidRDefault="008F4E5A" w:rsidP="00E90416">
            <w:pPr>
              <w:rPr>
                <w:rFonts w:ascii="Times New Roman" w:eastAsia="Calibri" w:hAnsi="Times New Roman" w:cs="Times New Roman"/>
                <w:b/>
                <w:lang w:val="lt-LT"/>
              </w:rPr>
            </w:pPr>
            <w:r w:rsidRPr="00FD30EA">
              <w:rPr>
                <w:rFonts w:ascii="Times New Roman" w:eastAsia="Calibri" w:hAnsi="Times New Roman" w:cs="Times New Roman"/>
                <w:b/>
                <w:lang w:val="lt-LT"/>
              </w:rPr>
              <w:t>Interneto svetainės informacija</w:t>
            </w:r>
          </w:p>
        </w:tc>
        <w:tc>
          <w:tcPr>
            <w:tcW w:w="8086" w:type="dxa"/>
          </w:tcPr>
          <w:p w14:paraId="52F73EBC" w14:textId="67098FE9" w:rsidR="008F4E5A" w:rsidRPr="0005775C" w:rsidRDefault="006A5380" w:rsidP="008664EA">
            <w:pPr>
              <w:spacing w:after="120"/>
              <w:jc w:val="both"/>
              <w:rPr>
                <w:rFonts w:ascii="Times New Roman" w:eastAsia="Calibri" w:hAnsi="Times New Roman" w:cs="Times New Roman"/>
                <w:lang w:val="lt-LT"/>
              </w:rPr>
            </w:pPr>
            <w:bookmarkStart w:id="94" w:name="_Hlk110459501"/>
            <w:r w:rsidRPr="0005775C">
              <w:rPr>
                <w:rFonts w:ascii="Times New Roman" w:eastAsia="Calibri" w:hAnsi="Times New Roman" w:cs="Times New Roman"/>
                <w:lang w:val="lt-LT"/>
              </w:rPr>
              <w:t>Navakas, N</w:t>
            </w:r>
            <w:r w:rsidR="008F4E5A" w:rsidRPr="0005775C">
              <w:rPr>
                <w:rFonts w:ascii="Times New Roman" w:eastAsia="Calibri" w:hAnsi="Times New Roman" w:cs="Times New Roman"/>
                <w:lang w:val="lt-LT"/>
              </w:rPr>
              <w:t>. (</w:t>
            </w:r>
            <w:r w:rsidRPr="0005775C">
              <w:rPr>
                <w:rFonts w:ascii="Times New Roman" w:eastAsia="Calibri" w:hAnsi="Times New Roman" w:cs="Times New Roman"/>
                <w:lang w:val="lt-LT"/>
              </w:rPr>
              <w:t>2022, rugpjūčio 3</w:t>
            </w:r>
            <w:r w:rsidR="008F4E5A" w:rsidRPr="0005775C">
              <w:rPr>
                <w:rFonts w:ascii="Times New Roman" w:eastAsia="Calibri" w:hAnsi="Times New Roman" w:cs="Times New Roman"/>
                <w:lang w:val="lt-LT"/>
              </w:rPr>
              <w:t>)</w:t>
            </w:r>
            <w:r w:rsidR="00435F49">
              <w:rPr>
                <w:rFonts w:ascii="Times New Roman" w:eastAsia="Calibri" w:hAnsi="Times New Roman" w:cs="Times New Roman"/>
                <w:lang w:val="lt-LT"/>
              </w:rPr>
              <w:t>.</w:t>
            </w:r>
            <w:r w:rsidR="008F4E5A" w:rsidRPr="0005775C">
              <w:rPr>
                <w:rFonts w:ascii="Times New Roman" w:eastAsia="Calibri" w:hAnsi="Times New Roman" w:cs="Times New Roman"/>
                <w:lang w:val="lt-LT"/>
              </w:rPr>
              <w:t xml:space="preserve"> </w:t>
            </w:r>
            <w:r w:rsidR="00143E2B" w:rsidRPr="0005775C">
              <w:rPr>
                <w:rFonts w:ascii="Times New Roman" w:eastAsia="Calibri" w:hAnsi="Times New Roman" w:cs="Times New Roman"/>
                <w:i/>
                <w:lang w:val="lt-LT"/>
              </w:rPr>
              <w:t>Augant įtampai Azijoje rugpjūtį investuotojai ruošiasi gintis</w:t>
            </w:r>
            <w:r w:rsidR="00143E2B" w:rsidRPr="0005775C">
              <w:rPr>
                <w:rFonts w:ascii="Times New Roman" w:eastAsia="Calibri" w:hAnsi="Times New Roman" w:cs="Times New Roman"/>
                <w:lang w:val="lt-LT"/>
              </w:rPr>
              <w:t>. Verslo žinios. https://www.vz.lt/rinkos/2022/08/03/augant-itampai-azijoje-rugpjuti-investuotojai-ruosiasi-gintis</w:t>
            </w:r>
          </w:p>
          <w:p w14:paraId="49E0843F" w14:textId="7865A33A" w:rsidR="00143E2B" w:rsidRPr="0005775C" w:rsidRDefault="00143E2B" w:rsidP="00C13713">
            <w:pPr>
              <w:spacing w:after="120"/>
              <w:rPr>
                <w:rFonts w:ascii="Times New Roman" w:eastAsia="Calibri" w:hAnsi="Times New Roman" w:cs="Times New Roman"/>
              </w:rPr>
            </w:pPr>
            <w:bookmarkStart w:id="95" w:name="_Hlk110433238"/>
            <w:bookmarkEnd w:id="94"/>
            <w:r w:rsidRPr="0005775C">
              <w:rPr>
                <w:rFonts w:ascii="Times New Roman" w:eastAsia="Calibri" w:hAnsi="Times New Roman" w:cs="Times New Roman"/>
              </w:rPr>
              <w:t xml:space="preserve">United Nations World Tourism Organization. (2022, October 27). </w:t>
            </w:r>
            <w:r w:rsidRPr="0005775C">
              <w:rPr>
                <w:rFonts w:ascii="Times New Roman" w:eastAsia="Calibri" w:hAnsi="Times New Roman" w:cs="Times New Roman"/>
                <w:i/>
              </w:rPr>
              <w:t>Intern</w:t>
            </w:r>
            <w:r w:rsidR="00C13713">
              <w:rPr>
                <w:rFonts w:ascii="Times New Roman" w:eastAsia="Calibri" w:hAnsi="Times New Roman" w:cs="Times New Roman"/>
                <w:i/>
              </w:rPr>
              <w:t>a</w:t>
            </w:r>
            <w:r w:rsidRPr="0005775C">
              <w:rPr>
                <w:rFonts w:ascii="Times New Roman" w:eastAsia="Calibri" w:hAnsi="Times New Roman" w:cs="Times New Roman"/>
                <w:i/>
              </w:rPr>
              <w:t>tional tourism down 70% as travel restrictions impact all regions</w:t>
            </w:r>
            <w:r w:rsidRPr="0005775C">
              <w:rPr>
                <w:rFonts w:ascii="Times New Roman" w:eastAsia="Calibri" w:hAnsi="Times New Roman" w:cs="Times New Roman"/>
              </w:rPr>
              <w:t>. https://www.unwto.org/news/ international-tourism-down-70-as-travel-restrictions-impact-all-regions</w:t>
            </w:r>
            <w:bookmarkEnd w:id="95"/>
          </w:p>
          <w:p w14:paraId="7D363E3B" w14:textId="76AE0091" w:rsidR="008F4E5A" w:rsidRPr="0005775C" w:rsidRDefault="00236845" w:rsidP="00E90416">
            <w:pPr>
              <w:spacing w:after="80"/>
              <w:jc w:val="both"/>
              <w:rPr>
                <w:rFonts w:ascii="Times New Roman" w:eastAsia="Calibri" w:hAnsi="Times New Roman" w:cs="Times New Roman"/>
                <w:b/>
                <w:i/>
              </w:rPr>
            </w:pPr>
            <w:r w:rsidRPr="0005775C">
              <w:rPr>
                <w:rFonts w:ascii="Times New Roman" w:eastAsia="Calibri" w:hAnsi="Times New Roman" w:cs="Times New Roman"/>
                <w:b/>
                <w:i/>
                <w:lang w:val="lt-LT"/>
              </w:rPr>
              <w:t>Po pavadinimo nurodomas interneto puslapio pavadinimas, jei jis sutampa su autoriumi, nurodyti nereikia.</w:t>
            </w:r>
          </w:p>
        </w:tc>
      </w:tr>
    </w:tbl>
    <w:p w14:paraId="653CA5C0" w14:textId="77777777" w:rsidR="008F4E5A" w:rsidRPr="00FD30EA" w:rsidRDefault="008F4E5A" w:rsidP="00B40B41">
      <w:pPr>
        <w:spacing w:after="120" w:line="240" w:lineRule="auto"/>
        <w:jc w:val="right"/>
        <w:rPr>
          <w:rFonts w:ascii="Times New Roman" w:eastAsia="Calibri" w:hAnsi="Times New Roman" w:cs="Times New Roman"/>
          <w:b/>
          <w:sz w:val="24"/>
          <w:szCs w:val="24"/>
        </w:rPr>
      </w:pPr>
      <w:r w:rsidRPr="00FD30EA">
        <w:rPr>
          <w:rFonts w:ascii="Times New Roman" w:eastAsia="Calibri" w:hAnsi="Times New Roman" w:cs="Times New Roman"/>
          <w:b/>
          <w:sz w:val="24"/>
          <w:szCs w:val="24"/>
        </w:rPr>
        <w:lastRenderedPageBreak/>
        <w:t>6 PRIEDAS</w:t>
      </w:r>
    </w:p>
    <w:p w14:paraId="62AFA412" w14:textId="77777777" w:rsidR="008F4E5A" w:rsidRPr="00FD30EA" w:rsidRDefault="008F4E5A" w:rsidP="008F4E5A">
      <w:pPr>
        <w:spacing w:line="240" w:lineRule="auto"/>
        <w:jc w:val="center"/>
        <w:rPr>
          <w:rFonts w:ascii="Times New Roman" w:eastAsia="Calibri" w:hAnsi="Times New Roman" w:cs="Times New Roman"/>
          <w:b/>
          <w:sz w:val="24"/>
          <w:szCs w:val="24"/>
        </w:rPr>
      </w:pPr>
      <w:r w:rsidRPr="00FD30EA">
        <w:rPr>
          <w:rFonts w:ascii="Times New Roman" w:eastAsia="Calibri" w:hAnsi="Times New Roman" w:cs="Times New Roman"/>
          <w:b/>
          <w:sz w:val="24"/>
          <w:szCs w:val="24"/>
        </w:rPr>
        <w:t>CITAVIMO TEKSTE IR NUORODŲ PATEIKIMO ATMINTINĖ</w:t>
      </w:r>
    </w:p>
    <w:tbl>
      <w:tblPr>
        <w:tblStyle w:val="TableGrid1"/>
        <w:tblW w:w="9776" w:type="dxa"/>
        <w:jc w:val="center"/>
        <w:tblLook w:val="04A0" w:firstRow="1" w:lastRow="0" w:firstColumn="1" w:lastColumn="0" w:noHBand="0" w:noVBand="1"/>
      </w:tblPr>
      <w:tblGrid>
        <w:gridCol w:w="1435"/>
        <w:gridCol w:w="5400"/>
        <w:gridCol w:w="2941"/>
      </w:tblGrid>
      <w:tr w:rsidR="008F4E5A" w:rsidRPr="00FD30EA" w14:paraId="1690D6EB" w14:textId="77777777" w:rsidTr="00F82676">
        <w:trPr>
          <w:trHeight w:val="638"/>
          <w:jc w:val="center"/>
        </w:trPr>
        <w:tc>
          <w:tcPr>
            <w:tcW w:w="1435" w:type="dxa"/>
            <w:tcBorders>
              <w:bottom w:val="single" w:sz="4" w:space="0" w:color="auto"/>
            </w:tcBorders>
            <w:shd w:val="clear" w:color="auto" w:fill="E7E6E6" w:themeFill="background2"/>
            <w:vAlign w:val="center"/>
          </w:tcPr>
          <w:p w14:paraId="073620E8" w14:textId="77777777" w:rsidR="008F4E5A" w:rsidRPr="00FD30EA" w:rsidRDefault="008F4E5A" w:rsidP="00E90416">
            <w:pPr>
              <w:jc w:val="center"/>
              <w:rPr>
                <w:rFonts w:ascii="Times New Roman" w:eastAsia="Calibri" w:hAnsi="Times New Roman" w:cs="Times New Roman"/>
                <w:b/>
                <w:lang w:val="lt-LT"/>
              </w:rPr>
            </w:pPr>
          </w:p>
        </w:tc>
        <w:tc>
          <w:tcPr>
            <w:tcW w:w="5400" w:type="dxa"/>
            <w:tcBorders>
              <w:bottom w:val="single" w:sz="4" w:space="0" w:color="auto"/>
            </w:tcBorders>
            <w:shd w:val="clear" w:color="auto" w:fill="E7E6E6" w:themeFill="background2"/>
            <w:vAlign w:val="center"/>
          </w:tcPr>
          <w:p w14:paraId="42991A01" w14:textId="625EA099" w:rsidR="008F4E5A" w:rsidRPr="00FD30EA" w:rsidRDefault="008F4E5A" w:rsidP="00E90416">
            <w:pPr>
              <w:jc w:val="center"/>
              <w:rPr>
                <w:rFonts w:ascii="Times New Roman" w:eastAsia="Calibri" w:hAnsi="Times New Roman" w:cs="Times New Roman"/>
                <w:b/>
                <w:lang w:val="lt-LT"/>
              </w:rPr>
            </w:pPr>
            <w:r w:rsidRPr="00FD30EA">
              <w:rPr>
                <w:rFonts w:ascii="Times New Roman" w:eastAsia="Calibri" w:hAnsi="Times New Roman" w:cs="Times New Roman"/>
                <w:b/>
                <w:lang w:val="lt-LT"/>
              </w:rPr>
              <w:t>Nuorodų pateikimas sakinio pabaigoje skliaustuose</w:t>
            </w:r>
          </w:p>
        </w:tc>
        <w:tc>
          <w:tcPr>
            <w:tcW w:w="2941" w:type="dxa"/>
            <w:tcBorders>
              <w:bottom w:val="single" w:sz="4" w:space="0" w:color="auto"/>
            </w:tcBorders>
            <w:shd w:val="clear" w:color="auto" w:fill="E7E6E6" w:themeFill="background2"/>
            <w:vAlign w:val="center"/>
          </w:tcPr>
          <w:p w14:paraId="06877B46" w14:textId="77777777" w:rsidR="008F4E5A" w:rsidRPr="00FD30EA" w:rsidRDefault="008F4E5A" w:rsidP="00E90416">
            <w:pPr>
              <w:jc w:val="center"/>
              <w:rPr>
                <w:rFonts w:ascii="Times New Roman" w:eastAsia="Calibri" w:hAnsi="Times New Roman" w:cs="Times New Roman"/>
                <w:b/>
                <w:lang w:val="lt-LT"/>
              </w:rPr>
            </w:pPr>
            <w:r w:rsidRPr="00FD30EA">
              <w:rPr>
                <w:rFonts w:ascii="Times New Roman" w:eastAsia="Calibri" w:hAnsi="Times New Roman" w:cs="Times New Roman"/>
                <w:b/>
                <w:lang w:val="lt-LT"/>
              </w:rPr>
              <w:t>Citavimas tekste</w:t>
            </w:r>
          </w:p>
        </w:tc>
      </w:tr>
      <w:tr w:rsidR="008F4E5A" w:rsidRPr="00FD30EA" w14:paraId="6C4C7ED2" w14:textId="77777777" w:rsidTr="00F82676">
        <w:trPr>
          <w:jc w:val="center"/>
        </w:trPr>
        <w:tc>
          <w:tcPr>
            <w:tcW w:w="1435" w:type="dxa"/>
            <w:tcBorders>
              <w:top w:val="single" w:sz="4" w:space="0" w:color="auto"/>
            </w:tcBorders>
          </w:tcPr>
          <w:p w14:paraId="4D91A879" w14:textId="77777777" w:rsidR="008F4E5A" w:rsidRPr="00FD30EA" w:rsidRDefault="008F4E5A" w:rsidP="00E90416">
            <w:pPr>
              <w:rPr>
                <w:rFonts w:ascii="Times New Roman" w:eastAsia="Calibri" w:hAnsi="Times New Roman" w:cs="Times New Roman"/>
                <w:b/>
                <w:lang w:val="lt-LT"/>
              </w:rPr>
            </w:pPr>
            <w:r w:rsidRPr="00FD30EA">
              <w:rPr>
                <w:rFonts w:ascii="Times New Roman" w:eastAsia="Calibri" w:hAnsi="Times New Roman" w:cs="Times New Roman"/>
                <w:b/>
                <w:lang w:val="lt-LT"/>
              </w:rPr>
              <w:t>Vienas autorius*</w:t>
            </w:r>
          </w:p>
        </w:tc>
        <w:tc>
          <w:tcPr>
            <w:tcW w:w="5400" w:type="dxa"/>
            <w:tcBorders>
              <w:top w:val="single" w:sz="4" w:space="0" w:color="auto"/>
            </w:tcBorders>
          </w:tcPr>
          <w:p w14:paraId="7B1C08A9" w14:textId="53BEAEF0" w:rsidR="008F4E5A" w:rsidRDefault="008F4E5A" w:rsidP="00E90416">
            <w:pPr>
              <w:rPr>
                <w:rFonts w:ascii="Times New Roman" w:eastAsia="Calibri" w:hAnsi="Times New Roman" w:cs="Times New Roman"/>
                <w:lang w:val="lt-LT"/>
              </w:rPr>
            </w:pPr>
            <w:r w:rsidRPr="00FD30EA">
              <w:rPr>
                <w:rFonts w:ascii="Times New Roman" w:eastAsia="Calibri" w:hAnsi="Times New Roman" w:cs="Times New Roman"/>
                <w:lang w:val="lt-LT"/>
              </w:rPr>
              <w:t>(</w:t>
            </w:r>
            <w:proofErr w:type="spellStart"/>
            <w:r w:rsidR="00EF0355">
              <w:rPr>
                <w:rFonts w:ascii="Times New Roman" w:eastAsia="Calibri" w:hAnsi="Times New Roman" w:cs="Times New Roman"/>
                <w:lang w:val="lt-LT"/>
              </w:rPr>
              <w:t>Kaptein</w:t>
            </w:r>
            <w:proofErr w:type="spellEnd"/>
            <w:r w:rsidRPr="00FD30EA">
              <w:rPr>
                <w:rFonts w:ascii="Times New Roman" w:eastAsia="Calibri" w:hAnsi="Times New Roman" w:cs="Times New Roman"/>
                <w:lang w:val="lt-LT"/>
              </w:rPr>
              <w:t>, 20</w:t>
            </w:r>
            <w:r w:rsidR="00EF0355">
              <w:rPr>
                <w:rFonts w:ascii="Times New Roman" w:eastAsia="Calibri" w:hAnsi="Times New Roman" w:cs="Times New Roman"/>
                <w:lang w:val="lt-LT"/>
              </w:rPr>
              <w:t>20</w:t>
            </w:r>
            <w:r w:rsidRPr="00FD30EA">
              <w:rPr>
                <w:rFonts w:ascii="Times New Roman" w:eastAsia="Calibri" w:hAnsi="Times New Roman" w:cs="Times New Roman"/>
                <w:lang w:val="lt-LT"/>
              </w:rPr>
              <w:t>)</w:t>
            </w:r>
          </w:p>
          <w:p w14:paraId="67F8FF26" w14:textId="58736975" w:rsidR="001F2E12" w:rsidRPr="00A83C56" w:rsidRDefault="00A83C56" w:rsidP="00E90416">
            <w:pPr>
              <w:rPr>
                <w:rFonts w:ascii="Times New Roman" w:eastAsia="Calibri" w:hAnsi="Times New Roman" w:cs="Times New Roman"/>
                <w:lang w:val="lt-LT"/>
              </w:rPr>
            </w:pPr>
            <w:r w:rsidRPr="00A83C56">
              <w:rPr>
                <w:rFonts w:ascii="Times New Roman" w:eastAsia="Calibri" w:hAnsi="Times New Roman" w:cs="Times New Roman"/>
                <w:lang w:val="lt-LT"/>
              </w:rPr>
              <w:t>(</w:t>
            </w:r>
            <w:r w:rsidR="001F2E12" w:rsidRPr="00A83C56">
              <w:rPr>
                <w:rFonts w:ascii="Times New Roman" w:eastAsia="Calibri" w:hAnsi="Times New Roman" w:cs="Times New Roman"/>
                <w:lang w:val="lt-LT"/>
              </w:rPr>
              <w:t xml:space="preserve">Lietuvos </w:t>
            </w:r>
            <w:r>
              <w:rPr>
                <w:rFonts w:ascii="Times New Roman" w:eastAsia="Calibri" w:hAnsi="Times New Roman" w:cs="Times New Roman"/>
                <w:lang w:val="lt-LT"/>
              </w:rPr>
              <w:t>bankas</w:t>
            </w:r>
            <w:r w:rsidRPr="00A83C56">
              <w:rPr>
                <w:rFonts w:ascii="Times New Roman" w:eastAsia="Calibri" w:hAnsi="Times New Roman" w:cs="Times New Roman"/>
                <w:lang w:val="lt-LT"/>
              </w:rPr>
              <w:t xml:space="preserve">, </w:t>
            </w:r>
            <w:r w:rsidR="001F2E12" w:rsidRPr="00A83C56">
              <w:rPr>
                <w:rFonts w:ascii="Times New Roman" w:eastAsia="Calibri" w:hAnsi="Times New Roman" w:cs="Times New Roman"/>
                <w:lang w:val="lt-LT"/>
              </w:rPr>
              <w:t>2022</w:t>
            </w:r>
            <w:r w:rsidRPr="00A83C56">
              <w:rPr>
                <w:rFonts w:ascii="Times New Roman" w:eastAsia="Calibri" w:hAnsi="Times New Roman" w:cs="Times New Roman"/>
                <w:lang w:val="lt-LT"/>
              </w:rPr>
              <w:t>)</w:t>
            </w:r>
          </w:p>
        </w:tc>
        <w:tc>
          <w:tcPr>
            <w:tcW w:w="2941" w:type="dxa"/>
            <w:tcBorders>
              <w:top w:val="single" w:sz="4" w:space="0" w:color="auto"/>
            </w:tcBorders>
          </w:tcPr>
          <w:p w14:paraId="74C0F8EC" w14:textId="72CEAB99" w:rsidR="008F4E5A" w:rsidRDefault="00EF0355" w:rsidP="00E90416">
            <w:pPr>
              <w:rPr>
                <w:rFonts w:ascii="Times New Roman" w:eastAsia="Calibri" w:hAnsi="Times New Roman" w:cs="Times New Roman"/>
                <w:lang w:val="lt-LT"/>
              </w:rPr>
            </w:pPr>
            <w:proofErr w:type="spellStart"/>
            <w:r>
              <w:rPr>
                <w:rFonts w:ascii="Times New Roman" w:eastAsia="Calibri" w:hAnsi="Times New Roman" w:cs="Times New Roman"/>
                <w:lang w:val="lt-LT"/>
              </w:rPr>
              <w:t>Kaptein</w:t>
            </w:r>
            <w:proofErr w:type="spellEnd"/>
            <w:r w:rsidR="008F4E5A" w:rsidRPr="00FD30EA">
              <w:rPr>
                <w:rFonts w:ascii="Times New Roman" w:eastAsia="Calibri" w:hAnsi="Times New Roman" w:cs="Times New Roman"/>
                <w:lang w:val="lt-LT"/>
              </w:rPr>
              <w:t xml:space="preserve"> (20</w:t>
            </w:r>
            <w:r>
              <w:rPr>
                <w:rFonts w:ascii="Times New Roman" w:eastAsia="Calibri" w:hAnsi="Times New Roman" w:cs="Times New Roman"/>
                <w:lang w:val="lt-LT"/>
              </w:rPr>
              <w:t>20</w:t>
            </w:r>
            <w:r w:rsidR="008F4E5A" w:rsidRPr="00FD30EA">
              <w:rPr>
                <w:rFonts w:ascii="Times New Roman" w:eastAsia="Calibri" w:hAnsi="Times New Roman" w:cs="Times New Roman"/>
                <w:lang w:val="lt-LT"/>
              </w:rPr>
              <w:t>)</w:t>
            </w:r>
          </w:p>
          <w:p w14:paraId="566142CC" w14:textId="2AF249D2" w:rsidR="00A83C56" w:rsidRPr="00A83C56" w:rsidRDefault="00A83C56" w:rsidP="00E90416">
            <w:pPr>
              <w:rPr>
                <w:rFonts w:ascii="Times New Roman" w:eastAsia="Calibri" w:hAnsi="Times New Roman" w:cs="Times New Roman"/>
              </w:rPr>
            </w:pPr>
            <w:r>
              <w:rPr>
                <w:rFonts w:ascii="Times New Roman" w:eastAsia="Calibri" w:hAnsi="Times New Roman" w:cs="Times New Roman"/>
                <w:lang w:val="lt-LT"/>
              </w:rPr>
              <w:t>Lietuvos bankas (</w:t>
            </w:r>
            <w:r>
              <w:rPr>
                <w:rFonts w:ascii="Times New Roman" w:eastAsia="Calibri" w:hAnsi="Times New Roman" w:cs="Times New Roman"/>
              </w:rPr>
              <w:t>2022)</w:t>
            </w:r>
          </w:p>
        </w:tc>
      </w:tr>
      <w:tr w:rsidR="008F4E5A" w:rsidRPr="00FD30EA" w14:paraId="19884EFF" w14:textId="77777777" w:rsidTr="00E90416">
        <w:trPr>
          <w:jc w:val="center"/>
        </w:trPr>
        <w:tc>
          <w:tcPr>
            <w:tcW w:w="1435" w:type="dxa"/>
          </w:tcPr>
          <w:p w14:paraId="4DAA4203" w14:textId="77777777" w:rsidR="008F4E5A" w:rsidRPr="00FD30EA" w:rsidRDefault="008F4E5A" w:rsidP="00E90416">
            <w:pPr>
              <w:rPr>
                <w:rFonts w:ascii="Times New Roman" w:eastAsia="Calibri" w:hAnsi="Times New Roman" w:cs="Times New Roman"/>
                <w:b/>
                <w:lang w:val="lt-LT"/>
              </w:rPr>
            </w:pPr>
            <w:r w:rsidRPr="00FD30EA">
              <w:rPr>
                <w:rFonts w:ascii="Times New Roman" w:eastAsia="Calibri" w:hAnsi="Times New Roman" w:cs="Times New Roman"/>
                <w:b/>
                <w:lang w:val="lt-LT"/>
              </w:rPr>
              <w:t>Du autoriai</w:t>
            </w:r>
          </w:p>
        </w:tc>
        <w:tc>
          <w:tcPr>
            <w:tcW w:w="5400" w:type="dxa"/>
          </w:tcPr>
          <w:p w14:paraId="17B35385" w14:textId="61064707" w:rsidR="008F4E5A" w:rsidRPr="00FD30EA" w:rsidRDefault="008F4E5A" w:rsidP="00E90416">
            <w:pPr>
              <w:rPr>
                <w:rFonts w:ascii="Times New Roman" w:eastAsia="Calibri" w:hAnsi="Times New Roman" w:cs="Times New Roman"/>
                <w:lang w:val="lt-LT"/>
              </w:rPr>
            </w:pPr>
            <w:r w:rsidRPr="00FD30EA">
              <w:rPr>
                <w:rFonts w:ascii="Times New Roman" w:eastAsia="Calibri" w:hAnsi="Times New Roman" w:cs="Times New Roman"/>
                <w:lang w:val="lt-LT"/>
              </w:rPr>
              <w:t>(</w:t>
            </w:r>
            <w:proofErr w:type="spellStart"/>
            <w:r w:rsidR="00A83C56" w:rsidRPr="00A83C56">
              <w:rPr>
                <w:rFonts w:ascii="Times New Roman" w:eastAsia="Calibri" w:hAnsi="Times New Roman" w:cs="Times New Roman"/>
                <w:lang w:val="lt-LT"/>
              </w:rPr>
              <w:t>Traigienė</w:t>
            </w:r>
            <w:proofErr w:type="spellEnd"/>
            <w:r w:rsidR="00A83C56">
              <w:rPr>
                <w:rFonts w:ascii="Times New Roman" w:eastAsia="Calibri" w:hAnsi="Times New Roman" w:cs="Times New Roman"/>
                <w:lang w:val="lt-LT"/>
              </w:rPr>
              <w:t xml:space="preserve"> </w:t>
            </w:r>
            <w:r w:rsidR="00A83C56">
              <w:rPr>
                <w:rFonts w:ascii="Times New Roman" w:eastAsia="Calibri" w:hAnsi="Times New Roman" w:cs="Times New Roman"/>
              </w:rPr>
              <w:t xml:space="preserve">&amp; </w:t>
            </w:r>
            <w:r w:rsidR="00A83C56" w:rsidRPr="00A83C56">
              <w:rPr>
                <w:rFonts w:ascii="Times New Roman" w:eastAsia="Calibri" w:hAnsi="Times New Roman" w:cs="Times New Roman"/>
                <w:lang w:val="lt-LT"/>
              </w:rPr>
              <w:t>Žirnelė</w:t>
            </w:r>
            <w:r w:rsidR="00A83C56">
              <w:rPr>
                <w:rFonts w:ascii="Times New Roman" w:eastAsia="Calibri" w:hAnsi="Times New Roman" w:cs="Times New Roman"/>
                <w:lang w:val="lt-LT"/>
              </w:rPr>
              <w:t>, 2021</w:t>
            </w:r>
            <w:r w:rsidRPr="00FD30EA">
              <w:rPr>
                <w:rFonts w:ascii="Times New Roman" w:eastAsia="Calibri" w:hAnsi="Times New Roman" w:cs="Times New Roman"/>
                <w:lang w:val="lt-LT"/>
              </w:rPr>
              <w:t>)</w:t>
            </w:r>
          </w:p>
          <w:p w14:paraId="5597D468" w14:textId="77777777" w:rsidR="008F4E5A" w:rsidRPr="00FD30EA" w:rsidRDefault="008F4E5A" w:rsidP="00E90416">
            <w:pPr>
              <w:spacing w:after="120"/>
              <w:rPr>
                <w:rFonts w:ascii="Times New Roman" w:eastAsia="Calibri" w:hAnsi="Times New Roman" w:cs="Times New Roman"/>
                <w:b/>
                <w:lang w:val="lt-LT"/>
              </w:rPr>
            </w:pPr>
            <w:r w:rsidRPr="00FD30EA">
              <w:rPr>
                <w:rFonts w:ascii="Times New Roman" w:eastAsia="Calibri" w:hAnsi="Times New Roman" w:cs="Times New Roman"/>
                <w:lang w:val="lt-LT"/>
              </w:rPr>
              <w:t>(</w:t>
            </w:r>
            <w:proofErr w:type="spellStart"/>
            <w:r w:rsidRPr="00FD30EA">
              <w:rPr>
                <w:rFonts w:ascii="Times New Roman" w:eastAsia="Calibri" w:hAnsi="Times New Roman" w:cs="Times New Roman"/>
                <w:lang w:val="lt-LT"/>
              </w:rPr>
              <w:t>Kenneth</w:t>
            </w:r>
            <w:proofErr w:type="spellEnd"/>
            <w:r w:rsidRPr="00FD30EA">
              <w:rPr>
                <w:rFonts w:ascii="Times New Roman" w:eastAsia="Calibri" w:hAnsi="Times New Roman" w:cs="Times New Roman"/>
                <w:lang w:val="lt-LT"/>
              </w:rPr>
              <w:t> &amp; </w:t>
            </w:r>
            <w:proofErr w:type="spellStart"/>
            <w:r w:rsidRPr="00FD30EA">
              <w:rPr>
                <w:rFonts w:ascii="Times New Roman" w:eastAsia="Calibri" w:hAnsi="Times New Roman" w:cs="Times New Roman"/>
                <w:lang w:val="lt-LT"/>
              </w:rPr>
              <w:t>Traver</w:t>
            </w:r>
            <w:proofErr w:type="spellEnd"/>
            <w:r w:rsidRPr="00FD30EA">
              <w:rPr>
                <w:rFonts w:ascii="Times New Roman" w:eastAsia="Calibri" w:hAnsi="Times New Roman" w:cs="Times New Roman"/>
                <w:lang w:val="lt-LT"/>
              </w:rPr>
              <w:t>, 2019)</w:t>
            </w:r>
          </w:p>
        </w:tc>
        <w:tc>
          <w:tcPr>
            <w:tcW w:w="2941" w:type="dxa"/>
          </w:tcPr>
          <w:p w14:paraId="3CBC715F" w14:textId="0BE4CA05" w:rsidR="008F4E5A" w:rsidRPr="00FD30EA" w:rsidRDefault="00A83C56" w:rsidP="00A83C56">
            <w:pPr>
              <w:rPr>
                <w:rFonts w:ascii="Times New Roman" w:eastAsia="Calibri" w:hAnsi="Times New Roman" w:cs="Times New Roman"/>
                <w:lang w:val="lt-LT"/>
              </w:rPr>
            </w:pPr>
            <w:proofErr w:type="spellStart"/>
            <w:r w:rsidRPr="00A83C56">
              <w:rPr>
                <w:rFonts w:ascii="Times New Roman" w:eastAsia="Calibri" w:hAnsi="Times New Roman" w:cs="Times New Roman"/>
                <w:lang w:val="lt-LT"/>
              </w:rPr>
              <w:t>Traigienė</w:t>
            </w:r>
            <w:proofErr w:type="spellEnd"/>
            <w:r>
              <w:rPr>
                <w:rFonts w:ascii="Times New Roman" w:eastAsia="Calibri" w:hAnsi="Times New Roman" w:cs="Times New Roman"/>
                <w:lang w:val="lt-LT"/>
              </w:rPr>
              <w:t xml:space="preserve"> ir</w:t>
            </w:r>
            <w:r>
              <w:rPr>
                <w:rFonts w:ascii="Times New Roman" w:eastAsia="Calibri" w:hAnsi="Times New Roman" w:cs="Times New Roman"/>
              </w:rPr>
              <w:t xml:space="preserve"> </w:t>
            </w:r>
            <w:r w:rsidRPr="00A83C56">
              <w:rPr>
                <w:rFonts w:ascii="Times New Roman" w:eastAsia="Calibri" w:hAnsi="Times New Roman" w:cs="Times New Roman"/>
                <w:lang w:val="lt-LT"/>
              </w:rPr>
              <w:t>Žirnelė</w:t>
            </w:r>
            <w:r>
              <w:rPr>
                <w:rFonts w:ascii="Times New Roman" w:eastAsia="Calibri" w:hAnsi="Times New Roman" w:cs="Times New Roman"/>
                <w:lang w:val="lt-LT"/>
              </w:rPr>
              <w:t xml:space="preserve"> (2021</w:t>
            </w:r>
            <w:r w:rsidRPr="00FD30EA">
              <w:rPr>
                <w:rFonts w:ascii="Times New Roman" w:eastAsia="Calibri" w:hAnsi="Times New Roman" w:cs="Times New Roman"/>
                <w:lang w:val="lt-LT"/>
              </w:rPr>
              <w:t>)</w:t>
            </w:r>
          </w:p>
          <w:p w14:paraId="24563051" w14:textId="77777777" w:rsidR="008F4E5A" w:rsidRPr="00FD30EA" w:rsidRDefault="008F4E5A" w:rsidP="00E90416">
            <w:pPr>
              <w:rPr>
                <w:rFonts w:ascii="Times New Roman" w:eastAsia="Calibri" w:hAnsi="Times New Roman" w:cs="Times New Roman"/>
                <w:b/>
                <w:lang w:val="lt-LT"/>
              </w:rPr>
            </w:pPr>
            <w:proofErr w:type="spellStart"/>
            <w:r w:rsidRPr="00FD30EA">
              <w:rPr>
                <w:rFonts w:ascii="Times New Roman" w:eastAsia="Calibri" w:hAnsi="Times New Roman" w:cs="Times New Roman"/>
                <w:lang w:val="lt-LT"/>
              </w:rPr>
              <w:t>Kenneth</w:t>
            </w:r>
            <w:proofErr w:type="spellEnd"/>
            <w:r w:rsidRPr="00FD30EA">
              <w:rPr>
                <w:rFonts w:ascii="Times New Roman" w:eastAsia="Calibri" w:hAnsi="Times New Roman" w:cs="Times New Roman"/>
                <w:lang w:val="lt-LT"/>
              </w:rPr>
              <w:t xml:space="preserve"> ir </w:t>
            </w:r>
            <w:proofErr w:type="spellStart"/>
            <w:r w:rsidRPr="00FD30EA">
              <w:rPr>
                <w:rFonts w:ascii="Times New Roman" w:eastAsia="Calibri" w:hAnsi="Times New Roman" w:cs="Times New Roman"/>
                <w:lang w:val="lt-LT"/>
              </w:rPr>
              <w:t>Traver</w:t>
            </w:r>
            <w:proofErr w:type="spellEnd"/>
            <w:r w:rsidRPr="00FD30EA">
              <w:rPr>
                <w:rFonts w:ascii="Times New Roman" w:eastAsia="Calibri" w:hAnsi="Times New Roman" w:cs="Times New Roman"/>
                <w:lang w:val="lt-LT"/>
              </w:rPr>
              <w:t xml:space="preserve"> (2019)</w:t>
            </w:r>
          </w:p>
        </w:tc>
      </w:tr>
      <w:tr w:rsidR="008F4E5A" w:rsidRPr="00FD30EA" w14:paraId="556F84E5" w14:textId="77777777" w:rsidTr="00F82676">
        <w:trPr>
          <w:jc w:val="center"/>
        </w:trPr>
        <w:tc>
          <w:tcPr>
            <w:tcW w:w="1435" w:type="dxa"/>
          </w:tcPr>
          <w:p w14:paraId="1D4B4FA0" w14:textId="50D2906F" w:rsidR="008F4E5A" w:rsidRPr="00FD30EA" w:rsidRDefault="008F4E5A" w:rsidP="00E90416">
            <w:pPr>
              <w:rPr>
                <w:rFonts w:ascii="Times New Roman" w:eastAsia="Calibri" w:hAnsi="Times New Roman" w:cs="Times New Roman"/>
                <w:b/>
                <w:lang w:val="lt-LT"/>
              </w:rPr>
            </w:pPr>
            <w:r w:rsidRPr="00FD30EA">
              <w:rPr>
                <w:rFonts w:ascii="Times New Roman" w:eastAsia="Calibri" w:hAnsi="Times New Roman" w:cs="Times New Roman"/>
                <w:b/>
                <w:lang w:val="lt-LT"/>
              </w:rPr>
              <w:t>Trys</w:t>
            </w:r>
            <w:r w:rsidR="00A83C56">
              <w:rPr>
                <w:rFonts w:ascii="Times New Roman" w:eastAsia="Calibri" w:hAnsi="Times New Roman" w:cs="Times New Roman"/>
                <w:b/>
                <w:lang w:val="lt-LT"/>
              </w:rPr>
              <w:t xml:space="preserve"> ir daugiau </w:t>
            </w:r>
            <w:r w:rsidRPr="00FD30EA">
              <w:rPr>
                <w:rFonts w:ascii="Times New Roman" w:eastAsia="Calibri" w:hAnsi="Times New Roman" w:cs="Times New Roman"/>
                <w:b/>
                <w:lang w:val="lt-LT"/>
              </w:rPr>
              <w:t>autori</w:t>
            </w:r>
            <w:r w:rsidR="00A83C56">
              <w:rPr>
                <w:rFonts w:ascii="Times New Roman" w:eastAsia="Calibri" w:hAnsi="Times New Roman" w:cs="Times New Roman"/>
                <w:b/>
                <w:lang w:val="lt-LT"/>
              </w:rPr>
              <w:t>ų</w:t>
            </w:r>
          </w:p>
        </w:tc>
        <w:tc>
          <w:tcPr>
            <w:tcW w:w="5400" w:type="dxa"/>
            <w:tcBorders>
              <w:bottom w:val="single" w:sz="4" w:space="0" w:color="auto"/>
            </w:tcBorders>
          </w:tcPr>
          <w:p w14:paraId="2D786894" w14:textId="7D9A0F67" w:rsidR="00A83C56" w:rsidRPr="00125870" w:rsidRDefault="00A83C56" w:rsidP="00A83C56">
            <w:pPr>
              <w:rPr>
                <w:rFonts w:ascii="Times New Roman" w:eastAsia="Calibri" w:hAnsi="Times New Roman" w:cs="Times New Roman"/>
                <w:lang w:val="de-DE"/>
              </w:rPr>
            </w:pPr>
            <w:r w:rsidRPr="00125870">
              <w:rPr>
                <w:rFonts w:ascii="Times New Roman" w:eastAsia="Calibri" w:hAnsi="Times New Roman" w:cs="Times New Roman"/>
                <w:lang w:val="de-DE"/>
              </w:rPr>
              <w:t>(</w:t>
            </w:r>
            <w:proofErr w:type="spellStart"/>
            <w:r w:rsidRPr="00125870">
              <w:rPr>
                <w:rFonts w:ascii="Times New Roman" w:eastAsia="Calibri" w:hAnsi="Times New Roman" w:cs="Times New Roman"/>
                <w:lang w:val="de-DE"/>
              </w:rPr>
              <w:t>Jasiūnienė</w:t>
            </w:r>
            <w:proofErr w:type="spellEnd"/>
            <w:r w:rsidRPr="00125870">
              <w:rPr>
                <w:rFonts w:ascii="Times New Roman" w:eastAsia="Calibri" w:hAnsi="Times New Roman" w:cs="Times New Roman"/>
                <w:lang w:val="de-DE"/>
              </w:rPr>
              <w:t> et al., 2019)</w:t>
            </w:r>
          </w:p>
          <w:p w14:paraId="0B62A518" w14:textId="640A14CD" w:rsidR="008F4E5A" w:rsidRPr="00125870" w:rsidRDefault="00A83C56" w:rsidP="00A83C56">
            <w:pPr>
              <w:rPr>
                <w:rFonts w:ascii="Times New Roman" w:eastAsia="Calibri" w:hAnsi="Times New Roman" w:cs="Times New Roman"/>
                <w:lang w:val="de-DE"/>
              </w:rPr>
            </w:pPr>
            <w:r w:rsidRPr="00125870">
              <w:rPr>
                <w:rFonts w:ascii="Times New Roman" w:eastAsia="Calibri" w:hAnsi="Times New Roman" w:cs="Times New Roman"/>
                <w:lang w:val="de-DE"/>
              </w:rPr>
              <w:t>(Ulrich et al., 2018)</w:t>
            </w:r>
          </w:p>
        </w:tc>
        <w:tc>
          <w:tcPr>
            <w:tcW w:w="2941" w:type="dxa"/>
          </w:tcPr>
          <w:p w14:paraId="5E068CAE" w14:textId="695F8B05" w:rsidR="00A83C56" w:rsidRPr="00125870" w:rsidRDefault="00A83C56" w:rsidP="00A83C56">
            <w:pPr>
              <w:rPr>
                <w:rFonts w:ascii="Times New Roman" w:eastAsia="Calibri" w:hAnsi="Times New Roman" w:cs="Times New Roman"/>
                <w:lang w:val="de-DE"/>
              </w:rPr>
            </w:pPr>
            <w:proofErr w:type="spellStart"/>
            <w:r w:rsidRPr="00125870">
              <w:rPr>
                <w:rFonts w:ascii="Times New Roman" w:eastAsia="Calibri" w:hAnsi="Times New Roman" w:cs="Times New Roman"/>
                <w:lang w:val="de-DE"/>
              </w:rPr>
              <w:t>Jasiūnienė</w:t>
            </w:r>
            <w:proofErr w:type="spellEnd"/>
            <w:r w:rsidRPr="00125870">
              <w:rPr>
                <w:rFonts w:ascii="Times New Roman" w:eastAsia="Calibri" w:hAnsi="Times New Roman" w:cs="Times New Roman"/>
                <w:lang w:val="de-DE"/>
              </w:rPr>
              <w:t> </w:t>
            </w:r>
            <w:proofErr w:type="spellStart"/>
            <w:r w:rsidRPr="00125870">
              <w:rPr>
                <w:rFonts w:ascii="Times New Roman" w:eastAsia="Calibri" w:hAnsi="Times New Roman" w:cs="Times New Roman"/>
                <w:lang w:val="de-DE"/>
              </w:rPr>
              <w:t>ir</w:t>
            </w:r>
            <w:proofErr w:type="spellEnd"/>
            <w:r w:rsidRPr="00125870">
              <w:rPr>
                <w:rFonts w:ascii="Times New Roman" w:eastAsia="Calibri" w:hAnsi="Times New Roman" w:cs="Times New Roman"/>
                <w:lang w:val="de-DE"/>
              </w:rPr>
              <w:t xml:space="preserve"> </w:t>
            </w:r>
            <w:proofErr w:type="spellStart"/>
            <w:r w:rsidRPr="00125870">
              <w:rPr>
                <w:rFonts w:ascii="Times New Roman" w:eastAsia="Calibri" w:hAnsi="Times New Roman" w:cs="Times New Roman"/>
                <w:lang w:val="de-DE"/>
              </w:rPr>
              <w:t>kt</w:t>
            </w:r>
            <w:proofErr w:type="spellEnd"/>
            <w:r w:rsidRPr="00125870">
              <w:rPr>
                <w:rFonts w:ascii="Times New Roman" w:eastAsia="Calibri" w:hAnsi="Times New Roman" w:cs="Times New Roman"/>
                <w:lang w:val="de-DE"/>
              </w:rPr>
              <w:t>. (2019)</w:t>
            </w:r>
          </w:p>
          <w:p w14:paraId="43A6148F" w14:textId="48B9A87E" w:rsidR="008F4E5A" w:rsidRPr="00A83C56" w:rsidRDefault="00A83C56" w:rsidP="00A83C56">
            <w:pPr>
              <w:rPr>
                <w:rFonts w:ascii="Times New Roman" w:eastAsia="Calibri" w:hAnsi="Times New Roman" w:cs="Times New Roman"/>
              </w:rPr>
            </w:pPr>
            <w:r w:rsidRPr="00125870">
              <w:rPr>
                <w:rFonts w:ascii="Times New Roman" w:eastAsia="Calibri" w:hAnsi="Times New Roman" w:cs="Times New Roman"/>
                <w:lang w:val="de-DE"/>
              </w:rPr>
              <w:t xml:space="preserve">Ulrich </w:t>
            </w:r>
            <w:proofErr w:type="spellStart"/>
            <w:r w:rsidRPr="00125870">
              <w:rPr>
                <w:rFonts w:ascii="Times New Roman" w:eastAsia="Calibri" w:hAnsi="Times New Roman" w:cs="Times New Roman"/>
                <w:lang w:val="de-DE"/>
              </w:rPr>
              <w:t>ir</w:t>
            </w:r>
            <w:proofErr w:type="spellEnd"/>
            <w:r w:rsidRPr="00125870">
              <w:rPr>
                <w:rFonts w:ascii="Times New Roman" w:eastAsia="Calibri" w:hAnsi="Times New Roman" w:cs="Times New Roman"/>
                <w:lang w:val="de-DE"/>
              </w:rPr>
              <w:t xml:space="preserve"> </w:t>
            </w:r>
            <w:proofErr w:type="spellStart"/>
            <w:r w:rsidRPr="00125870">
              <w:rPr>
                <w:rFonts w:ascii="Times New Roman" w:eastAsia="Calibri" w:hAnsi="Times New Roman" w:cs="Times New Roman"/>
                <w:lang w:val="de-DE"/>
              </w:rPr>
              <w:t>kt</w:t>
            </w:r>
            <w:proofErr w:type="spellEnd"/>
            <w:r w:rsidRPr="00125870">
              <w:rPr>
                <w:rFonts w:ascii="Times New Roman" w:eastAsia="Calibri" w:hAnsi="Times New Roman" w:cs="Times New Roman"/>
                <w:lang w:val="de-DE"/>
              </w:rPr>
              <w:t xml:space="preserve">. </w:t>
            </w:r>
            <w:r>
              <w:rPr>
                <w:rFonts w:ascii="Times New Roman" w:eastAsia="Calibri" w:hAnsi="Times New Roman" w:cs="Times New Roman"/>
              </w:rPr>
              <w:t>(</w:t>
            </w:r>
            <w:r w:rsidRPr="00A83C56">
              <w:rPr>
                <w:rFonts w:ascii="Times New Roman" w:eastAsia="Calibri" w:hAnsi="Times New Roman" w:cs="Times New Roman"/>
              </w:rPr>
              <w:t>2018)</w:t>
            </w:r>
          </w:p>
        </w:tc>
      </w:tr>
      <w:tr w:rsidR="008F4E5A" w:rsidRPr="00FD30EA" w14:paraId="17E85F9C" w14:textId="77777777" w:rsidTr="00E90416">
        <w:trPr>
          <w:jc w:val="center"/>
        </w:trPr>
        <w:tc>
          <w:tcPr>
            <w:tcW w:w="1435" w:type="dxa"/>
          </w:tcPr>
          <w:p w14:paraId="10C62194" w14:textId="77777777" w:rsidR="008F4E5A" w:rsidRPr="00FD30EA" w:rsidRDefault="008F4E5A" w:rsidP="00E90416">
            <w:pPr>
              <w:rPr>
                <w:rFonts w:ascii="Times New Roman" w:eastAsia="Calibri" w:hAnsi="Times New Roman" w:cs="Times New Roman"/>
                <w:b/>
                <w:lang w:val="lt-LT"/>
              </w:rPr>
            </w:pPr>
            <w:r w:rsidRPr="00FD30EA">
              <w:rPr>
                <w:rFonts w:ascii="Times New Roman" w:eastAsia="Calibri" w:hAnsi="Times New Roman" w:cs="Times New Roman"/>
                <w:b/>
                <w:lang w:val="lt-LT"/>
              </w:rPr>
              <w:t>Autorius – organizacija, kolektyvas</w:t>
            </w:r>
          </w:p>
        </w:tc>
        <w:tc>
          <w:tcPr>
            <w:tcW w:w="5400" w:type="dxa"/>
          </w:tcPr>
          <w:p w14:paraId="1C02DA6C" w14:textId="20B34E72" w:rsidR="008F4E5A" w:rsidRPr="00FD30EA" w:rsidRDefault="008F4E5A" w:rsidP="00E90416">
            <w:pPr>
              <w:rPr>
                <w:rFonts w:ascii="Times New Roman" w:eastAsia="Calibri" w:hAnsi="Times New Roman" w:cs="Times New Roman"/>
                <w:lang w:val="lt-LT"/>
              </w:rPr>
            </w:pPr>
            <w:r w:rsidRPr="00FD30EA">
              <w:rPr>
                <w:rFonts w:ascii="Times New Roman" w:eastAsia="Calibri" w:hAnsi="Times New Roman" w:cs="Times New Roman"/>
                <w:lang w:val="lt-LT"/>
              </w:rPr>
              <w:t xml:space="preserve">Pirmą kartą: (Lietuvos Respublikos </w:t>
            </w:r>
            <w:r w:rsidR="00EF0355">
              <w:rPr>
                <w:rFonts w:ascii="Times New Roman" w:eastAsia="Calibri" w:hAnsi="Times New Roman" w:cs="Times New Roman"/>
                <w:lang w:val="lt-LT"/>
              </w:rPr>
              <w:t>k</w:t>
            </w:r>
            <w:r w:rsidRPr="00FD30EA">
              <w:rPr>
                <w:rFonts w:ascii="Times New Roman" w:eastAsia="Calibri" w:hAnsi="Times New Roman" w:cs="Times New Roman"/>
                <w:lang w:val="lt-LT"/>
              </w:rPr>
              <w:t xml:space="preserve">rašto apsaugos ministerija [KAM], 2018)  </w:t>
            </w:r>
          </w:p>
          <w:p w14:paraId="348228CB" w14:textId="1581CBA2" w:rsidR="008F4E5A" w:rsidRPr="00FD30EA" w:rsidRDefault="008F4E5A" w:rsidP="00E90416">
            <w:pPr>
              <w:rPr>
                <w:rFonts w:ascii="Times New Roman" w:eastAsia="Calibri" w:hAnsi="Times New Roman" w:cs="Times New Roman"/>
                <w:lang w:val="lt-LT"/>
              </w:rPr>
            </w:pPr>
            <w:r w:rsidRPr="00FD30EA">
              <w:rPr>
                <w:rFonts w:ascii="Times New Roman" w:eastAsia="Calibri" w:hAnsi="Times New Roman" w:cs="Times New Roman"/>
                <w:lang w:val="lt-LT"/>
              </w:rPr>
              <w:t>Antrą ir kitus kartus: (KAM, 2018)</w:t>
            </w:r>
          </w:p>
          <w:p w14:paraId="0063B922" w14:textId="77777777" w:rsidR="008F4E5A" w:rsidRPr="00FD30EA" w:rsidRDefault="008F4E5A" w:rsidP="00E90416">
            <w:pPr>
              <w:rPr>
                <w:rFonts w:ascii="Times New Roman" w:eastAsia="Calibri" w:hAnsi="Times New Roman" w:cs="Times New Roman"/>
                <w:b/>
                <w:lang w:val="lt-LT"/>
              </w:rPr>
            </w:pPr>
          </w:p>
        </w:tc>
        <w:tc>
          <w:tcPr>
            <w:tcW w:w="2941" w:type="dxa"/>
          </w:tcPr>
          <w:p w14:paraId="0CC20879" w14:textId="2453315C" w:rsidR="008F4E5A" w:rsidRPr="00FD30EA" w:rsidRDefault="008F4E5A" w:rsidP="00E90416">
            <w:pPr>
              <w:rPr>
                <w:rFonts w:ascii="Times New Roman" w:eastAsia="Calibri" w:hAnsi="Times New Roman" w:cs="Times New Roman"/>
                <w:lang w:val="lt-LT"/>
              </w:rPr>
            </w:pPr>
            <w:r w:rsidRPr="00FD30EA">
              <w:rPr>
                <w:rFonts w:ascii="Times New Roman" w:eastAsia="Calibri" w:hAnsi="Times New Roman" w:cs="Times New Roman"/>
                <w:u w:val="single"/>
                <w:lang w:val="lt-LT"/>
              </w:rPr>
              <w:t>Pirmą kartą:</w:t>
            </w:r>
            <w:r w:rsidRPr="00FD30EA">
              <w:rPr>
                <w:rFonts w:ascii="Times New Roman" w:eastAsia="Calibri" w:hAnsi="Times New Roman" w:cs="Times New Roman"/>
                <w:lang w:val="lt-LT"/>
              </w:rPr>
              <w:t xml:space="preserve"> Lietuvos Respublikos </w:t>
            </w:r>
            <w:r w:rsidR="00EF0355">
              <w:rPr>
                <w:rFonts w:ascii="Times New Roman" w:eastAsia="Calibri" w:hAnsi="Times New Roman" w:cs="Times New Roman"/>
                <w:lang w:val="lt-LT"/>
              </w:rPr>
              <w:t>k</w:t>
            </w:r>
            <w:r w:rsidRPr="00FD30EA">
              <w:rPr>
                <w:rFonts w:ascii="Times New Roman" w:eastAsia="Calibri" w:hAnsi="Times New Roman" w:cs="Times New Roman"/>
                <w:lang w:val="lt-LT"/>
              </w:rPr>
              <w:t xml:space="preserve">rašto apsaugos ministerija (KAM, 2018)  </w:t>
            </w:r>
          </w:p>
          <w:p w14:paraId="0ACBC980" w14:textId="77777777" w:rsidR="008F4E5A" w:rsidRPr="00FD30EA" w:rsidRDefault="008F4E5A" w:rsidP="00E90416">
            <w:pPr>
              <w:rPr>
                <w:rFonts w:ascii="Times New Roman" w:eastAsia="Calibri" w:hAnsi="Times New Roman" w:cs="Times New Roman"/>
                <w:lang w:val="lt-LT"/>
              </w:rPr>
            </w:pPr>
            <w:r w:rsidRPr="00FD30EA">
              <w:rPr>
                <w:rFonts w:ascii="Times New Roman" w:eastAsia="Calibri" w:hAnsi="Times New Roman" w:cs="Times New Roman"/>
                <w:u w:val="single"/>
                <w:lang w:val="lt-LT"/>
              </w:rPr>
              <w:t>Antrą ir kitus kartus:</w:t>
            </w:r>
            <w:r w:rsidRPr="00FD30EA">
              <w:rPr>
                <w:rFonts w:ascii="Times New Roman" w:eastAsia="Calibri" w:hAnsi="Times New Roman" w:cs="Times New Roman"/>
                <w:lang w:val="lt-LT"/>
              </w:rPr>
              <w:t xml:space="preserve">  </w:t>
            </w:r>
          </w:p>
          <w:p w14:paraId="46FDF68D" w14:textId="77777777" w:rsidR="008F4E5A" w:rsidRPr="00FD30EA" w:rsidRDefault="008F4E5A" w:rsidP="00E90416">
            <w:pPr>
              <w:spacing w:after="120"/>
              <w:rPr>
                <w:rFonts w:ascii="Times New Roman" w:eastAsia="Calibri" w:hAnsi="Times New Roman" w:cs="Times New Roman"/>
                <w:lang w:val="lt-LT"/>
              </w:rPr>
            </w:pPr>
            <w:r w:rsidRPr="00FD30EA">
              <w:rPr>
                <w:rFonts w:ascii="Times New Roman" w:eastAsia="Calibri" w:hAnsi="Times New Roman" w:cs="Times New Roman"/>
                <w:lang w:val="lt-LT"/>
              </w:rPr>
              <w:t>KAM (2018)</w:t>
            </w:r>
          </w:p>
        </w:tc>
      </w:tr>
      <w:tr w:rsidR="008F4E5A" w:rsidRPr="00FD30EA" w14:paraId="12F72BB1" w14:textId="77777777" w:rsidTr="00E90416">
        <w:trPr>
          <w:jc w:val="center"/>
        </w:trPr>
        <w:tc>
          <w:tcPr>
            <w:tcW w:w="1435" w:type="dxa"/>
          </w:tcPr>
          <w:p w14:paraId="48A8B532" w14:textId="77777777" w:rsidR="008F4E5A" w:rsidRPr="00FD30EA" w:rsidRDefault="008F4E5A" w:rsidP="00E90416">
            <w:pPr>
              <w:rPr>
                <w:rFonts w:ascii="Times New Roman" w:eastAsia="Calibri" w:hAnsi="Times New Roman" w:cs="Times New Roman"/>
                <w:b/>
                <w:lang w:val="lt-LT"/>
              </w:rPr>
            </w:pPr>
            <w:r w:rsidRPr="00FD30EA">
              <w:rPr>
                <w:rFonts w:ascii="Times New Roman" w:eastAsia="Calibri" w:hAnsi="Times New Roman" w:cs="Times New Roman"/>
                <w:b/>
                <w:lang w:val="lt-LT"/>
              </w:rPr>
              <w:t>Autoriai</w:t>
            </w:r>
          </w:p>
          <w:p w14:paraId="0B3C0A9F" w14:textId="77777777" w:rsidR="008F4E5A" w:rsidRPr="00FD30EA" w:rsidRDefault="008F4E5A" w:rsidP="00E90416">
            <w:pPr>
              <w:rPr>
                <w:rFonts w:ascii="Times New Roman" w:eastAsia="Calibri" w:hAnsi="Times New Roman" w:cs="Times New Roman"/>
                <w:b/>
                <w:lang w:val="lt-LT"/>
              </w:rPr>
            </w:pPr>
            <w:r w:rsidRPr="00FD30EA">
              <w:rPr>
                <w:rFonts w:ascii="Times New Roman" w:eastAsia="Calibri" w:hAnsi="Times New Roman" w:cs="Times New Roman"/>
                <w:b/>
                <w:lang w:val="lt-LT"/>
              </w:rPr>
              <w:t>ta pačia pavarde</w:t>
            </w:r>
          </w:p>
        </w:tc>
        <w:tc>
          <w:tcPr>
            <w:tcW w:w="5400" w:type="dxa"/>
          </w:tcPr>
          <w:p w14:paraId="197025DE" w14:textId="77777777" w:rsidR="008F4E5A" w:rsidRPr="00FD30EA" w:rsidRDefault="008F4E5A" w:rsidP="00E90416">
            <w:pPr>
              <w:rPr>
                <w:rFonts w:ascii="Times New Roman" w:eastAsia="Calibri" w:hAnsi="Times New Roman" w:cs="Times New Roman"/>
                <w:lang w:val="lt-LT"/>
              </w:rPr>
            </w:pPr>
            <w:r w:rsidRPr="00FD30EA">
              <w:rPr>
                <w:rFonts w:ascii="Times New Roman" w:eastAsia="Calibri" w:hAnsi="Times New Roman" w:cs="Times New Roman"/>
                <w:lang w:val="lt-LT"/>
              </w:rPr>
              <w:t>(J. Kazlauskienė, 2017) (L. Kazlauskienė, 2015)</w:t>
            </w:r>
          </w:p>
          <w:p w14:paraId="7E6980A6" w14:textId="77777777" w:rsidR="008F4E5A" w:rsidRPr="00FD30EA" w:rsidRDefault="008F4E5A" w:rsidP="00E90416">
            <w:pPr>
              <w:spacing w:before="120" w:after="120"/>
              <w:rPr>
                <w:rFonts w:ascii="Times New Roman" w:eastAsia="Times New Roman" w:hAnsi="Times New Roman" w:cs="Times New Roman"/>
                <w:b/>
                <w:i/>
                <w:sz w:val="20"/>
                <w:szCs w:val="20"/>
                <w:lang w:val="lt-LT"/>
              </w:rPr>
            </w:pPr>
            <w:r w:rsidRPr="00FD30EA">
              <w:rPr>
                <w:rFonts w:ascii="Times New Roman" w:eastAsia="Times New Roman" w:hAnsi="Times New Roman" w:cs="Times New Roman"/>
                <w:b/>
                <w:i/>
                <w:sz w:val="20"/>
                <w:szCs w:val="20"/>
                <w:lang w:val="lt-LT"/>
              </w:rPr>
              <w:t xml:space="preserve">Reikia nurodyti ir vardų inicialus. </w:t>
            </w:r>
          </w:p>
        </w:tc>
        <w:tc>
          <w:tcPr>
            <w:tcW w:w="2941" w:type="dxa"/>
          </w:tcPr>
          <w:p w14:paraId="307959B1" w14:textId="77777777" w:rsidR="008F4E5A" w:rsidRPr="00FD30EA" w:rsidRDefault="008F4E5A" w:rsidP="00E90416">
            <w:pPr>
              <w:rPr>
                <w:rFonts w:ascii="Times New Roman" w:eastAsia="Calibri" w:hAnsi="Times New Roman" w:cs="Times New Roman"/>
                <w:lang w:val="lt-LT"/>
              </w:rPr>
            </w:pPr>
            <w:r w:rsidRPr="00FD30EA">
              <w:rPr>
                <w:rFonts w:ascii="Times New Roman" w:eastAsia="Calibri" w:hAnsi="Times New Roman" w:cs="Times New Roman"/>
                <w:lang w:val="lt-LT"/>
              </w:rPr>
              <w:t xml:space="preserve">J. Kazlauskienė (2017)  </w:t>
            </w:r>
          </w:p>
          <w:p w14:paraId="3A7298AB" w14:textId="77777777" w:rsidR="008F4E5A" w:rsidRPr="00FD30EA" w:rsidRDefault="008F4E5A" w:rsidP="00E90416">
            <w:pPr>
              <w:rPr>
                <w:rFonts w:ascii="Times New Roman" w:eastAsia="Calibri" w:hAnsi="Times New Roman" w:cs="Times New Roman"/>
                <w:lang w:val="lt-LT"/>
              </w:rPr>
            </w:pPr>
            <w:r w:rsidRPr="00FD30EA">
              <w:rPr>
                <w:rFonts w:ascii="Times New Roman" w:eastAsia="Calibri" w:hAnsi="Times New Roman" w:cs="Times New Roman"/>
                <w:lang w:val="lt-LT"/>
              </w:rPr>
              <w:t>L. Kazlauskienė (2015)</w:t>
            </w:r>
          </w:p>
          <w:p w14:paraId="5957A8E4" w14:textId="77777777" w:rsidR="008F4E5A" w:rsidRPr="00FD30EA" w:rsidRDefault="008F4E5A" w:rsidP="00E90416">
            <w:pPr>
              <w:rPr>
                <w:rFonts w:ascii="Times New Roman" w:eastAsia="Calibri" w:hAnsi="Times New Roman" w:cs="Times New Roman"/>
                <w:b/>
                <w:lang w:val="lt-LT"/>
              </w:rPr>
            </w:pPr>
          </w:p>
        </w:tc>
      </w:tr>
      <w:tr w:rsidR="008F4E5A" w:rsidRPr="00FD30EA" w14:paraId="1BFE6EF4" w14:textId="77777777" w:rsidTr="00E90416">
        <w:trPr>
          <w:jc w:val="center"/>
        </w:trPr>
        <w:tc>
          <w:tcPr>
            <w:tcW w:w="1435" w:type="dxa"/>
          </w:tcPr>
          <w:p w14:paraId="2F53D841" w14:textId="77777777" w:rsidR="008F4E5A" w:rsidRPr="00FD30EA" w:rsidRDefault="008F4E5A" w:rsidP="00E90416">
            <w:pPr>
              <w:rPr>
                <w:rFonts w:ascii="Times New Roman" w:eastAsia="Calibri" w:hAnsi="Times New Roman" w:cs="Times New Roman"/>
                <w:b/>
                <w:lang w:val="lt-LT"/>
              </w:rPr>
            </w:pPr>
            <w:r w:rsidRPr="00FD30EA">
              <w:rPr>
                <w:rFonts w:ascii="Times New Roman" w:eastAsia="Calibri" w:hAnsi="Times New Roman" w:cs="Times New Roman"/>
                <w:b/>
                <w:lang w:val="lt-LT"/>
              </w:rPr>
              <w:t>Be autoriaus</w:t>
            </w:r>
          </w:p>
        </w:tc>
        <w:tc>
          <w:tcPr>
            <w:tcW w:w="5400" w:type="dxa"/>
          </w:tcPr>
          <w:p w14:paraId="3E9BFCDF" w14:textId="77777777" w:rsidR="008F4E5A" w:rsidRPr="00FD30EA" w:rsidRDefault="008F4E5A" w:rsidP="00E90416">
            <w:pPr>
              <w:spacing w:after="120"/>
              <w:rPr>
                <w:rFonts w:ascii="Times New Roman" w:eastAsia="Calibri" w:hAnsi="Times New Roman" w:cs="Times New Roman"/>
                <w:lang w:val="lt-LT"/>
              </w:rPr>
            </w:pPr>
            <w:r w:rsidRPr="00FD30EA">
              <w:rPr>
                <w:rFonts w:ascii="Times New Roman" w:eastAsia="Calibri" w:hAnsi="Times New Roman" w:cs="Times New Roman"/>
                <w:lang w:val="lt-LT"/>
              </w:rPr>
              <w:t>(</w:t>
            </w:r>
            <w:r w:rsidRPr="00FD30EA">
              <w:rPr>
                <w:rFonts w:ascii="Times New Roman" w:eastAsia="Calibri" w:hAnsi="Times New Roman" w:cs="Times New Roman"/>
                <w:i/>
                <w:lang w:val="lt-LT"/>
              </w:rPr>
              <w:t>Verslas,</w:t>
            </w:r>
            <w:r w:rsidRPr="00FD30EA">
              <w:rPr>
                <w:rFonts w:ascii="Times New Roman" w:eastAsia="Calibri" w:hAnsi="Times New Roman" w:cs="Times New Roman"/>
                <w:lang w:val="lt-LT"/>
              </w:rPr>
              <w:t xml:space="preserve"> 2018)</w:t>
            </w:r>
          </w:p>
          <w:p w14:paraId="0140C6E4" w14:textId="77777777" w:rsidR="008F4E5A" w:rsidRPr="00FD30EA" w:rsidRDefault="008F4E5A" w:rsidP="00E90416">
            <w:pPr>
              <w:rPr>
                <w:rFonts w:ascii="Times New Roman" w:eastAsia="Calibri" w:hAnsi="Times New Roman" w:cs="Times New Roman"/>
                <w:lang w:val="lt-LT"/>
              </w:rPr>
            </w:pPr>
            <w:r w:rsidRPr="00FD30EA">
              <w:rPr>
                <w:rFonts w:ascii="Times New Roman" w:eastAsia="Calibri" w:hAnsi="Times New Roman" w:cs="Times New Roman"/>
                <w:lang w:val="lt-LT"/>
              </w:rPr>
              <w:t>(„Vežėjai kyla į kovą“, 2019)</w:t>
            </w:r>
          </w:p>
          <w:p w14:paraId="2D1ABE12" w14:textId="77777777" w:rsidR="008F4E5A" w:rsidRPr="00FD30EA" w:rsidRDefault="008F4E5A" w:rsidP="00E90416">
            <w:pPr>
              <w:spacing w:before="120" w:after="120"/>
              <w:rPr>
                <w:rFonts w:ascii="Times New Roman" w:eastAsia="Times New Roman" w:hAnsi="Times New Roman" w:cs="Times New Roman"/>
                <w:b/>
                <w:i/>
                <w:sz w:val="20"/>
                <w:szCs w:val="20"/>
                <w:lang w:val="lt-LT"/>
              </w:rPr>
            </w:pPr>
            <w:r w:rsidRPr="00FD30EA">
              <w:rPr>
                <w:rFonts w:ascii="Times New Roman" w:eastAsia="Times New Roman" w:hAnsi="Times New Roman" w:cs="Times New Roman"/>
                <w:b/>
                <w:i/>
                <w:sz w:val="20"/>
                <w:szCs w:val="20"/>
                <w:lang w:val="lt-LT"/>
              </w:rPr>
              <w:t>Nurodomi pirmi 2–5 šaltinio pavadinimo žodžiai.</w:t>
            </w:r>
          </w:p>
          <w:p w14:paraId="75FA7694" w14:textId="7F854071" w:rsidR="008F4E5A" w:rsidRPr="00FD30EA" w:rsidRDefault="008F4E5A" w:rsidP="00E90416">
            <w:pPr>
              <w:spacing w:after="120"/>
              <w:rPr>
                <w:rFonts w:ascii="Times New Roman" w:eastAsia="Calibri" w:hAnsi="Times New Roman" w:cs="Times New Roman"/>
                <w:b/>
                <w:lang w:val="lt-LT"/>
              </w:rPr>
            </w:pPr>
            <w:r w:rsidRPr="00FD30EA">
              <w:rPr>
                <w:rFonts w:ascii="Times New Roman" w:eastAsia="Times New Roman" w:hAnsi="Times New Roman" w:cs="Times New Roman"/>
                <w:b/>
                <w:i/>
                <w:sz w:val="20"/>
                <w:szCs w:val="20"/>
                <w:lang w:val="lt-LT"/>
              </w:rPr>
              <w:t>Knygų, žurnalų, laikraščių, ataskaitų</w:t>
            </w:r>
            <w:r w:rsidR="005533FD">
              <w:rPr>
                <w:rFonts w:ascii="Times New Roman" w:eastAsia="Times New Roman" w:hAnsi="Times New Roman" w:cs="Times New Roman"/>
                <w:b/>
                <w:i/>
                <w:sz w:val="20"/>
                <w:szCs w:val="20"/>
                <w:lang w:val="lt-LT"/>
              </w:rPr>
              <w:t>, interneto šaltinių</w:t>
            </w:r>
            <w:r w:rsidRPr="00FD30EA">
              <w:rPr>
                <w:rFonts w:ascii="Times New Roman" w:eastAsia="Times New Roman" w:hAnsi="Times New Roman" w:cs="Times New Roman"/>
                <w:b/>
                <w:i/>
                <w:sz w:val="20"/>
                <w:szCs w:val="20"/>
                <w:lang w:val="lt-LT"/>
              </w:rPr>
              <w:t xml:space="preserve"> pavadinimai rašomi pasviruoju raštu, o straipsnių</w:t>
            </w:r>
            <w:r w:rsidR="005533FD">
              <w:rPr>
                <w:rFonts w:ascii="Times New Roman" w:eastAsia="Times New Roman" w:hAnsi="Times New Roman" w:cs="Times New Roman"/>
                <w:b/>
                <w:i/>
                <w:sz w:val="20"/>
                <w:szCs w:val="20"/>
                <w:lang w:val="lt-LT"/>
              </w:rPr>
              <w:t xml:space="preserve"> ar knygų</w:t>
            </w:r>
            <w:r w:rsidRPr="00FD30EA">
              <w:rPr>
                <w:rFonts w:ascii="Times New Roman" w:eastAsia="Times New Roman" w:hAnsi="Times New Roman" w:cs="Times New Roman"/>
                <w:b/>
                <w:i/>
                <w:sz w:val="20"/>
                <w:szCs w:val="20"/>
                <w:lang w:val="lt-LT"/>
              </w:rPr>
              <w:t xml:space="preserve"> skyrių pavadinimai </w:t>
            </w:r>
            <w:r w:rsidR="005533FD">
              <w:rPr>
                <w:rFonts w:ascii="Times New Roman" w:eastAsia="Times New Roman" w:hAnsi="Times New Roman" w:cs="Times New Roman"/>
                <w:b/>
                <w:i/>
                <w:sz w:val="20"/>
                <w:szCs w:val="20"/>
                <w:lang w:val="lt-LT"/>
              </w:rPr>
              <w:t>rašomi</w:t>
            </w:r>
            <w:r w:rsidRPr="00FD30EA">
              <w:rPr>
                <w:rFonts w:ascii="Times New Roman" w:eastAsia="Times New Roman" w:hAnsi="Times New Roman" w:cs="Times New Roman"/>
                <w:b/>
                <w:i/>
                <w:sz w:val="20"/>
                <w:szCs w:val="20"/>
                <w:lang w:val="lt-LT"/>
              </w:rPr>
              <w:t xml:space="preserve"> kabutėse.</w:t>
            </w:r>
          </w:p>
        </w:tc>
        <w:tc>
          <w:tcPr>
            <w:tcW w:w="2941" w:type="dxa"/>
          </w:tcPr>
          <w:p w14:paraId="24A40065" w14:textId="77777777" w:rsidR="008F4E5A" w:rsidRPr="00FD30EA" w:rsidRDefault="008F4E5A" w:rsidP="00E90416">
            <w:pPr>
              <w:spacing w:after="120"/>
              <w:rPr>
                <w:rFonts w:ascii="Times New Roman" w:eastAsia="Calibri" w:hAnsi="Times New Roman" w:cs="Times New Roman"/>
                <w:lang w:val="lt-LT"/>
              </w:rPr>
            </w:pPr>
            <w:r w:rsidRPr="00FD30EA">
              <w:rPr>
                <w:rFonts w:ascii="Times New Roman" w:eastAsia="Calibri" w:hAnsi="Times New Roman" w:cs="Times New Roman"/>
                <w:lang w:val="lt-LT"/>
              </w:rPr>
              <w:t xml:space="preserve">Knygoje </w:t>
            </w:r>
            <w:r w:rsidRPr="00FD30EA">
              <w:rPr>
                <w:rFonts w:ascii="Times New Roman" w:eastAsia="Calibri" w:hAnsi="Times New Roman" w:cs="Times New Roman"/>
                <w:i/>
                <w:lang w:val="lt-LT"/>
              </w:rPr>
              <w:t xml:space="preserve">Verslas </w:t>
            </w:r>
            <w:r w:rsidRPr="00FD30EA">
              <w:rPr>
                <w:rFonts w:ascii="Times New Roman" w:eastAsia="Calibri" w:hAnsi="Times New Roman" w:cs="Times New Roman"/>
                <w:lang w:val="lt-LT"/>
              </w:rPr>
              <w:t>(2018) teigiama...</w:t>
            </w:r>
          </w:p>
          <w:p w14:paraId="42AFDEDC" w14:textId="77777777" w:rsidR="008F4E5A" w:rsidRPr="00FD30EA" w:rsidRDefault="008F4E5A" w:rsidP="00E90416">
            <w:pPr>
              <w:rPr>
                <w:rFonts w:ascii="Times New Roman" w:eastAsia="Calibri" w:hAnsi="Times New Roman" w:cs="Times New Roman"/>
                <w:lang w:val="lt-LT"/>
              </w:rPr>
            </w:pPr>
            <w:r w:rsidRPr="00FD30EA">
              <w:rPr>
                <w:rFonts w:ascii="Times New Roman" w:eastAsia="Calibri" w:hAnsi="Times New Roman" w:cs="Times New Roman"/>
                <w:lang w:val="lt-LT"/>
              </w:rPr>
              <w:t>Straipsnyje „Vežėjai kyla į kovą“ (2019)….</w:t>
            </w:r>
          </w:p>
          <w:p w14:paraId="7005724A" w14:textId="77777777" w:rsidR="008F4E5A" w:rsidRPr="00FD30EA" w:rsidRDefault="008F4E5A" w:rsidP="00E90416">
            <w:pPr>
              <w:rPr>
                <w:rFonts w:ascii="Times New Roman" w:eastAsia="Calibri" w:hAnsi="Times New Roman" w:cs="Times New Roman"/>
                <w:b/>
                <w:lang w:val="lt-LT"/>
              </w:rPr>
            </w:pPr>
          </w:p>
        </w:tc>
      </w:tr>
      <w:tr w:rsidR="008F4E5A" w:rsidRPr="00FD30EA" w14:paraId="5FFC3837" w14:textId="77777777" w:rsidTr="00E90416">
        <w:trPr>
          <w:jc w:val="center"/>
        </w:trPr>
        <w:tc>
          <w:tcPr>
            <w:tcW w:w="1435" w:type="dxa"/>
          </w:tcPr>
          <w:p w14:paraId="0AF35A0A" w14:textId="77777777" w:rsidR="008F4E5A" w:rsidRPr="00FD30EA" w:rsidRDefault="008F4E5A" w:rsidP="00E90416">
            <w:pPr>
              <w:rPr>
                <w:rFonts w:ascii="Times New Roman" w:eastAsia="Calibri" w:hAnsi="Times New Roman" w:cs="Times New Roman"/>
                <w:b/>
                <w:lang w:val="lt-LT"/>
              </w:rPr>
            </w:pPr>
            <w:r w:rsidRPr="00FD30EA">
              <w:rPr>
                <w:rFonts w:ascii="Times New Roman" w:eastAsia="Calibri" w:hAnsi="Times New Roman" w:cs="Times New Roman"/>
                <w:b/>
                <w:lang w:val="lt-LT"/>
              </w:rPr>
              <w:t>Kelių šaltinių citavimas</w:t>
            </w:r>
          </w:p>
        </w:tc>
        <w:tc>
          <w:tcPr>
            <w:tcW w:w="5400" w:type="dxa"/>
          </w:tcPr>
          <w:p w14:paraId="34D1EB7A" w14:textId="61EE5BFD" w:rsidR="008F4E5A" w:rsidRPr="00FD30EA" w:rsidRDefault="008F4E5A" w:rsidP="00E90416">
            <w:pPr>
              <w:spacing w:after="120"/>
              <w:rPr>
                <w:rFonts w:ascii="Times New Roman" w:eastAsia="Calibri" w:hAnsi="Times New Roman" w:cs="Times New Roman"/>
                <w:lang w:val="lt-LT"/>
              </w:rPr>
            </w:pPr>
            <w:r w:rsidRPr="00FD30EA">
              <w:rPr>
                <w:rFonts w:ascii="Times New Roman" w:eastAsia="Calibri" w:hAnsi="Times New Roman" w:cs="Times New Roman"/>
                <w:lang w:val="lt-LT"/>
              </w:rPr>
              <w:t>(</w:t>
            </w:r>
            <w:proofErr w:type="spellStart"/>
            <w:r w:rsidR="002E708D" w:rsidRPr="002E708D">
              <w:rPr>
                <w:rFonts w:ascii="Times New Roman" w:eastAsia="Calibri" w:hAnsi="Times New Roman" w:cs="Times New Roman"/>
                <w:lang w:val="lt-LT"/>
              </w:rPr>
              <w:t>Magd</w:t>
            </w:r>
            <w:proofErr w:type="spellEnd"/>
            <w:r w:rsidR="002E708D" w:rsidRPr="002E708D">
              <w:rPr>
                <w:rFonts w:ascii="Times New Roman" w:eastAsia="Calibri" w:hAnsi="Times New Roman" w:cs="Times New Roman"/>
                <w:lang w:val="lt-LT"/>
              </w:rPr>
              <w:t xml:space="preserve">, 2021; </w:t>
            </w:r>
            <w:proofErr w:type="spellStart"/>
            <w:r w:rsidR="002E708D" w:rsidRPr="002E708D">
              <w:rPr>
                <w:rFonts w:ascii="Times New Roman" w:eastAsia="Calibri" w:hAnsi="Times New Roman" w:cs="Times New Roman"/>
                <w:lang w:val="lt-LT"/>
              </w:rPr>
              <w:t>Pacevičiūtė</w:t>
            </w:r>
            <w:proofErr w:type="spellEnd"/>
            <w:r w:rsidR="002E708D" w:rsidRPr="002E708D">
              <w:rPr>
                <w:rFonts w:ascii="Times New Roman" w:eastAsia="Calibri" w:hAnsi="Times New Roman" w:cs="Times New Roman"/>
                <w:lang w:val="lt-LT"/>
              </w:rPr>
              <w:t xml:space="preserve">, 2022; </w:t>
            </w:r>
            <w:proofErr w:type="spellStart"/>
            <w:r w:rsidR="002E708D" w:rsidRPr="002E708D">
              <w:rPr>
                <w:rFonts w:ascii="Times New Roman" w:eastAsia="Calibri" w:hAnsi="Times New Roman" w:cs="Times New Roman"/>
                <w:lang w:val="lt-LT"/>
              </w:rPr>
              <w:t>Ramanna</w:t>
            </w:r>
            <w:proofErr w:type="spellEnd"/>
            <w:r w:rsidR="002E708D" w:rsidRPr="002E708D">
              <w:rPr>
                <w:rFonts w:ascii="Times New Roman" w:eastAsia="Calibri" w:hAnsi="Times New Roman" w:cs="Times New Roman"/>
                <w:lang w:val="lt-LT"/>
              </w:rPr>
              <w:t>, 2020</w:t>
            </w:r>
            <w:r w:rsidRPr="00FD30EA">
              <w:rPr>
                <w:rFonts w:ascii="Times New Roman" w:eastAsia="Calibri" w:hAnsi="Times New Roman" w:cs="Times New Roman"/>
                <w:lang w:val="lt-LT"/>
              </w:rPr>
              <w:t>)</w:t>
            </w:r>
          </w:p>
          <w:p w14:paraId="744389D9" w14:textId="77777777" w:rsidR="008F4E5A" w:rsidRPr="00FD30EA" w:rsidRDefault="008F4E5A" w:rsidP="00E90416">
            <w:pPr>
              <w:rPr>
                <w:rFonts w:ascii="Times New Roman" w:eastAsia="Times New Roman" w:hAnsi="Times New Roman" w:cs="Times New Roman"/>
                <w:i/>
                <w:lang w:val="lt-LT"/>
              </w:rPr>
            </w:pPr>
            <w:r w:rsidRPr="00FD30EA">
              <w:rPr>
                <w:rFonts w:ascii="Times New Roman" w:eastAsia="Times New Roman" w:hAnsi="Times New Roman" w:cs="Times New Roman"/>
                <w:i/>
                <w:lang w:val="lt-LT"/>
              </w:rPr>
              <w:t xml:space="preserve">Autoriai išdėstomi abėcėlės tvarka. </w:t>
            </w:r>
          </w:p>
          <w:p w14:paraId="5E0C4490" w14:textId="77777777" w:rsidR="008F4E5A" w:rsidRPr="00FD30EA" w:rsidRDefault="008F4E5A" w:rsidP="00E90416">
            <w:pPr>
              <w:rPr>
                <w:rFonts w:ascii="Times New Roman" w:eastAsia="Calibri" w:hAnsi="Times New Roman" w:cs="Times New Roman"/>
                <w:lang w:val="lt-LT"/>
              </w:rPr>
            </w:pPr>
            <w:r w:rsidRPr="00FD30EA">
              <w:rPr>
                <w:rFonts w:ascii="Times New Roman" w:eastAsia="Calibri" w:hAnsi="Times New Roman" w:cs="Times New Roman"/>
                <w:lang w:val="lt-LT"/>
              </w:rPr>
              <w:tab/>
            </w:r>
          </w:p>
          <w:p w14:paraId="17AF3689" w14:textId="0702BC35" w:rsidR="008F4E5A" w:rsidRPr="00FD30EA" w:rsidRDefault="008F4E5A" w:rsidP="00E90416">
            <w:pPr>
              <w:spacing w:after="120"/>
              <w:rPr>
                <w:rFonts w:ascii="Times New Roman" w:eastAsia="Calibri" w:hAnsi="Times New Roman" w:cs="Times New Roman"/>
                <w:lang w:val="lt-LT"/>
              </w:rPr>
            </w:pPr>
            <w:r w:rsidRPr="00FD30EA">
              <w:rPr>
                <w:rFonts w:ascii="Times New Roman" w:eastAsia="Calibri" w:hAnsi="Times New Roman" w:cs="Times New Roman"/>
                <w:lang w:val="lt-LT"/>
              </w:rPr>
              <w:t>(</w:t>
            </w:r>
            <w:proofErr w:type="spellStart"/>
            <w:r w:rsidRPr="00FD30EA">
              <w:rPr>
                <w:rFonts w:ascii="Times New Roman" w:eastAsia="Calibri" w:hAnsi="Times New Roman" w:cs="Times New Roman"/>
                <w:lang w:val="lt-LT"/>
              </w:rPr>
              <w:t>Kaptein</w:t>
            </w:r>
            <w:proofErr w:type="spellEnd"/>
            <w:r w:rsidRPr="00FD30EA">
              <w:rPr>
                <w:rFonts w:ascii="Times New Roman" w:eastAsia="Calibri" w:hAnsi="Times New Roman" w:cs="Times New Roman"/>
                <w:lang w:val="lt-LT"/>
              </w:rPr>
              <w:t>, 20</w:t>
            </w:r>
            <w:r w:rsidR="005533FD">
              <w:rPr>
                <w:rFonts w:ascii="Times New Roman" w:eastAsia="Calibri" w:hAnsi="Times New Roman" w:cs="Times New Roman"/>
                <w:lang w:val="lt-LT"/>
              </w:rPr>
              <w:t>20</w:t>
            </w:r>
            <w:r w:rsidRPr="00FD30EA">
              <w:rPr>
                <w:rFonts w:ascii="Times New Roman" w:eastAsia="Calibri" w:hAnsi="Times New Roman" w:cs="Times New Roman"/>
                <w:lang w:val="lt-LT"/>
              </w:rPr>
              <w:t>a, 20</w:t>
            </w:r>
            <w:r w:rsidR="005533FD">
              <w:rPr>
                <w:rFonts w:ascii="Times New Roman" w:eastAsia="Calibri" w:hAnsi="Times New Roman" w:cs="Times New Roman"/>
                <w:lang w:val="lt-LT"/>
              </w:rPr>
              <w:t>20</w:t>
            </w:r>
            <w:r w:rsidRPr="00FD30EA">
              <w:rPr>
                <w:rFonts w:ascii="Times New Roman" w:eastAsia="Calibri" w:hAnsi="Times New Roman" w:cs="Times New Roman"/>
                <w:lang w:val="lt-LT"/>
              </w:rPr>
              <w:t>b)</w:t>
            </w:r>
          </w:p>
          <w:p w14:paraId="37CBE0AA" w14:textId="77777777" w:rsidR="008F4E5A" w:rsidRPr="00FD30EA" w:rsidRDefault="008F4E5A" w:rsidP="00E90416">
            <w:pPr>
              <w:spacing w:after="120"/>
              <w:rPr>
                <w:rFonts w:ascii="Times New Roman" w:eastAsia="Calibri" w:hAnsi="Times New Roman" w:cs="Times New Roman"/>
                <w:b/>
                <w:i/>
                <w:sz w:val="20"/>
                <w:szCs w:val="20"/>
                <w:lang w:val="lt-LT"/>
              </w:rPr>
            </w:pPr>
            <w:r w:rsidRPr="00FD30EA">
              <w:rPr>
                <w:rFonts w:ascii="Times New Roman" w:eastAsia="Calibri" w:hAnsi="Times New Roman" w:cs="Times New Roman"/>
                <w:b/>
                <w:i/>
                <w:sz w:val="20"/>
                <w:szCs w:val="20"/>
                <w:lang w:val="lt-LT"/>
              </w:rPr>
              <w:t>Cituojant kelis autoriaus kūrinius, išleistus tais pačiais metais, prie metų prirašoma mažoji raidė a, b, c ir t. t.</w:t>
            </w:r>
          </w:p>
        </w:tc>
        <w:tc>
          <w:tcPr>
            <w:tcW w:w="2941" w:type="dxa"/>
          </w:tcPr>
          <w:p w14:paraId="2376AAC2" w14:textId="3B43452C" w:rsidR="008F4E5A" w:rsidRPr="00FD30EA" w:rsidRDefault="002E708D" w:rsidP="00E90416">
            <w:pPr>
              <w:rPr>
                <w:rFonts w:ascii="Times New Roman" w:eastAsia="Calibri" w:hAnsi="Times New Roman" w:cs="Times New Roman"/>
                <w:lang w:val="lt-LT"/>
              </w:rPr>
            </w:pPr>
            <w:proofErr w:type="spellStart"/>
            <w:r w:rsidRPr="002E708D">
              <w:rPr>
                <w:rFonts w:ascii="Times New Roman" w:eastAsia="Calibri" w:hAnsi="Times New Roman" w:cs="Times New Roman"/>
                <w:lang w:val="lt-LT"/>
              </w:rPr>
              <w:t>Magd</w:t>
            </w:r>
            <w:proofErr w:type="spellEnd"/>
            <w:r>
              <w:rPr>
                <w:rFonts w:ascii="Times New Roman" w:eastAsia="Calibri" w:hAnsi="Times New Roman" w:cs="Times New Roman"/>
                <w:lang w:val="lt-LT"/>
              </w:rPr>
              <w:t xml:space="preserve"> (</w:t>
            </w:r>
            <w:r w:rsidRPr="002E708D">
              <w:rPr>
                <w:rFonts w:ascii="Times New Roman" w:eastAsia="Calibri" w:hAnsi="Times New Roman" w:cs="Times New Roman"/>
                <w:lang w:val="lt-LT"/>
              </w:rPr>
              <w:t>2021</w:t>
            </w:r>
            <w:r>
              <w:rPr>
                <w:rFonts w:ascii="Times New Roman" w:eastAsia="Calibri" w:hAnsi="Times New Roman" w:cs="Times New Roman"/>
                <w:lang w:val="lt-LT"/>
              </w:rPr>
              <w:t>),</w:t>
            </w:r>
            <w:r w:rsidRPr="002E708D">
              <w:rPr>
                <w:rFonts w:ascii="Times New Roman" w:eastAsia="Calibri" w:hAnsi="Times New Roman" w:cs="Times New Roman"/>
                <w:lang w:val="lt-LT"/>
              </w:rPr>
              <w:t xml:space="preserve"> </w:t>
            </w:r>
            <w:proofErr w:type="spellStart"/>
            <w:r w:rsidRPr="002E708D">
              <w:rPr>
                <w:rFonts w:ascii="Times New Roman" w:eastAsia="Calibri" w:hAnsi="Times New Roman" w:cs="Times New Roman"/>
                <w:lang w:val="lt-LT"/>
              </w:rPr>
              <w:t>Pacevičiūtė</w:t>
            </w:r>
            <w:proofErr w:type="spellEnd"/>
            <w:r>
              <w:rPr>
                <w:rFonts w:ascii="Times New Roman" w:eastAsia="Calibri" w:hAnsi="Times New Roman" w:cs="Times New Roman"/>
                <w:lang w:val="lt-LT"/>
              </w:rPr>
              <w:t xml:space="preserve"> (</w:t>
            </w:r>
            <w:r w:rsidRPr="002E708D">
              <w:rPr>
                <w:rFonts w:ascii="Times New Roman" w:eastAsia="Calibri" w:hAnsi="Times New Roman" w:cs="Times New Roman"/>
                <w:lang w:val="lt-LT"/>
              </w:rPr>
              <w:t>2022</w:t>
            </w:r>
            <w:r>
              <w:rPr>
                <w:rFonts w:ascii="Times New Roman" w:eastAsia="Calibri" w:hAnsi="Times New Roman" w:cs="Times New Roman"/>
                <w:lang w:val="lt-LT"/>
              </w:rPr>
              <w:t xml:space="preserve">) ir </w:t>
            </w:r>
            <w:r w:rsidRPr="002E708D">
              <w:rPr>
                <w:rFonts w:ascii="Times New Roman" w:eastAsia="Calibri" w:hAnsi="Times New Roman" w:cs="Times New Roman"/>
                <w:lang w:val="lt-LT"/>
              </w:rPr>
              <w:t xml:space="preserve"> </w:t>
            </w:r>
            <w:proofErr w:type="spellStart"/>
            <w:r w:rsidRPr="002E708D">
              <w:rPr>
                <w:rFonts w:ascii="Times New Roman" w:eastAsia="Calibri" w:hAnsi="Times New Roman" w:cs="Times New Roman"/>
                <w:lang w:val="lt-LT"/>
              </w:rPr>
              <w:t>Ramanna</w:t>
            </w:r>
            <w:proofErr w:type="spellEnd"/>
            <w:r w:rsidRPr="002E708D">
              <w:rPr>
                <w:rFonts w:ascii="Times New Roman" w:eastAsia="Calibri" w:hAnsi="Times New Roman" w:cs="Times New Roman"/>
                <w:lang w:val="lt-LT"/>
              </w:rPr>
              <w:t xml:space="preserve"> </w:t>
            </w:r>
            <w:r>
              <w:rPr>
                <w:rFonts w:ascii="Times New Roman" w:eastAsia="Calibri" w:hAnsi="Times New Roman" w:cs="Times New Roman"/>
                <w:lang w:val="lt-LT"/>
              </w:rPr>
              <w:t>(</w:t>
            </w:r>
            <w:r w:rsidRPr="002E708D">
              <w:rPr>
                <w:rFonts w:ascii="Times New Roman" w:eastAsia="Calibri" w:hAnsi="Times New Roman" w:cs="Times New Roman"/>
                <w:lang w:val="lt-LT"/>
              </w:rPr>
              <w:t>2020</w:t>
            </w:r>
            <w:r>
              <w:rPr>
                <w:rFonts w:ascii="Times New Roman" w:eastAsia="Calibri" w:hAnsi="Times New Roman" w:cs="Times New Roman"/>
                <w:lang w:val="lt-LT"/>
              </w:rPr>
              <w:t xml:space="preserve">) </w:t>
            </w:r>
          </w:p>
          <w:p w14:paraId="1A819584" w14:textId="77777777" w:rsidR="008F4E5A" w:rsidRPr="00FD30EA" w:rsidRDefault="008F4E5A" w:rsidP="00E90416">
            <w:pPr>
              <w:spacing w:after="120"/>
              <w:rPr>
                <w:rFonts w:ascii="Times New Roman" w:eastAsia="Calibri" w:hAnsi="Times New Roman" w:cs="Times New Roman"/>
                <w:sz w:val="18"/>
                <w:szCs w:val="18"/>
                <w:lang w:val="lt-LT"/>
              </w:rPr>
            </w:pPr>
          </w:p>
          <w:p w14:paraId="7851B5E7" w14:textId="3C50B227" w:rsidR="008F4E5A" w:rsidRPr="00FD30EA" w:rsidRDefault="008F4E5A" w:rsidP="00E90416">
            <w:pPr>
              <w:rPr>
                <w:rFonts w:ascii="Times New Roman" w:eastAsia="Calibri" w:hAnsi="Times New Roman" w:cs="Times New Roman"/>
                <w:lang w:val="lt-LT"/>
              </w:rPr>
            </w:pPr>
            <w:proofErr w:type="spellStart"/>
            <w:r w:rsidRPr="00FD30EA">
              <w:rPr>
                <w:rFonts w:ascii="Times New Roman" w:eastAsia="Calibri" w:hAnsi="Times New Roman" w:cs="Times New Roman"/>
                <w:lang w:val="lt-LT"/>
              </w:rPr>
              <w:t>Kaptein</w:t>
            </w:r>
            <w:proofErr w:type="spellEnd"/>
            <w:r w:rsidRPr="00FD30EA">
              <w:rPr>
                <w:rFonts w:ascii="Times New Roman" w:eastAsia="Calibri" w:hAnsi="Times New Roman" w:cs="Times New Roman"/>
                <w:lang w:val="lt-LT"/>
              </w:rPr>
              <w:t xml:space="preserve"> (20</w:t>
            </w:r>
            <w:r w:rsidR="005533FD">
              <w:rPr>
                <w:rFonts w:ascii="Times New Roman" w:eastAsia="Calibri" w:hAnsi="Times New Roman" w:cs="Times New Roman"/>
                <w:lang w:val="lt-LT"/>
              </w:rPr>
              <w:t>20</w:t>
            </w:r>
            <w:r w:rsidRPr="00FD30EA">
              <w:rPr>
                <w:rFonts w:ascii="Times New Roman" w:eastAsia="Calibri" w:hAnsi="Times New Roman" w:cs="Times New Roman"/>
                <w:lang w:val="lt-LT"/>
              </w:rPr>
              <w:t>a, 20</w:t>
            </w:r>
            <w:r w:rsidR="005533FD">
              <w:rPr>
                <w:rFonts w:ascii="Times New Roman" w:eastAsia="Calibri" w:hAnsi="Times New Roman" w:cs="Times New Roman"/>
                <w:lang w:val="lt-LT"/>
              </w:rPr>
              <w:t>20</w:t>
            </w:r>
            <w:r w:rsidRPr="00FD30EA">
              <w:rPr>
                <w:rFonts w:ascii="Times New Roman" w:eastAsia="Calibri" w:hAnsi="Times New Roman" w:cs="Times New Roman"/>
                <w:lang w:val="lt-LT"/>
              </w:rPr>
              <w:t>b)</w:t>
            </w:r>
          </w:p>
          <w:p w14:paraId="71BC4DA9" w14:textId="77777777" w:rsidR="008F4E5A" w:rsidRPr="00FD30EA" w:rsidRDefault="008F4E5A" w:rsidP="00E90416">
            <w:pPr>
              <w:rPr>
                <w:rFonts w:ascii="Times New Roman" w:eastAsia="Calibri" w:hAnsi="Times New Roman" w:cs="Times New Roman"/>
                <w:b/>
                <w:lang w:val="lt-LT"/>
              </w:rPr>
            </w:pPr>
          </w:p>
        </w:tc>
      </w:tr>
      <w:tr w:rsidR="008F4E5A" w:rsidRPr="00FD30EA" w14:paraId="31D055F9" w14:textId="77777777" w:rsidTr="00E90416">
        <w:trPr>
          <w:jc w:val="center"/>
        </w:trPr>
        <w:tc>
          <w:tcPr>
            <w:tcW w:w="1435" w:type="dxa"/>
          </w:tcPr>
          <w:p w14:paraId="6A057E81" w14:textId="77777777" w:rsidR="008F4E5A" w:rsidRPr="00FD30EA" w:rsidRDefault="008F4E5A" w:rsidP="00E90416">
            <w:pPr>
              <w:rPr>
                <w:rFonts w:ascii="Times New Roman" w:eastAsia="Calibri" w:hAnsi="Times New Roman" w:cs="Times New Roman"/>
                <w:b/>
                <w:lang w:val="lt-LT"/>
              </w:rPr>
            </w:pPr>
            <w:r w:rsidRPr="00FD30EA">
              <w:rPr>
                <w:rFonts w:ascii="Times New Roman" w:eastAsia="Calibri" w:hAnsi="Times New Roman" w:cs="Times New Roman"/>
                <w:b/>
                <w:lang w:val="lt-LT"/>
              </w:rPr>
              <w:t>Teisės aktai</w:t>
            </w:r>
          </w:p>
        </w:tc>
        <w:tc>
          <w:tcPr>
            <w:tcW w:w="5400" w:type="dxa"/>
          </w:tcPr>
          <w:p w14:paraId="6FD3039C" w14:textId="77777777" w:rsidR="008F4E5A" w:rsidRPr="00FD30EA" w:rsidRDefault="008F4E5A" w:rsidP="00E90416">
            <w:pPr>
              <w:rPr>
                <w:rFonts w:ascii="Times New Roman" w:eastAsia="Times New Roman" w:hAnsi="Times New Roman" w:cs="Times New Roman"/>
                <w:lang w:val="lt-LT"/>
              </w:rPr>
            </w:pPr>
            <w:r w:rsidRPr="00FD30EA">
              <w:rPr>
                <w:rFonts w:ascii="Times New Roman" w:eastAsia="Times New Roman" w:hAnsi="Times New Roman" w:cs="Times New Roman"/>
                <w:lang w:val="lt-LT"/>
              </w:rPr>
              <w:t>(Lietuvos Respublikos darbo kodeksas, 2017)</w:t>
            </w:r>
          </w:p>
          <w:p w14:paraId="0D3E7554" w14:textId="77777777" w:rsidR="008F4E5A" w:rsidRPr="00FD30EA" w:rsidRDefault="008F4E5A" w:rsidP="00E90416">
            <w:pPr>
              <w:spacing w:after="120"/>
              <w:rPr>
                <w:rFonts w:ascii="Times New Roman" w:eastAsia="Calibri" w:hAnsi="Times New Roman" w:cs="Times New Roman"/>
                <w:lang w:val="lt-LT"/>
              </w:rPr>
            </w:pPr>
            <w:r w:rsidRPr="00FD30EA">
              <w:rPr>
                <w:rFonts w:ascii="Times New Roman" w:eastAsia="Calibri" w:hAnsi="Times New Roman" w:cs="Times New Roman"/>
                <w:lang w:val="lt-LT"/>
              </w:rPr>
              <w:t>(Lietuvos Respublikos gyventojų pajamų mokesčio įstatymas, 2002)</w:t>
            </w:r>
          </w:p>
        </w:tc>
        <w:tc>
          <w:tcPr>
            <w:tcW w:w="2941" w:type="dxa"/>
          </w:tcPr>
          <w:p w14:paraId="3027E285" w14:textId="77777777" w:rsidR="008F4E5A" w:rsidRPr="00FD30EA" w:rsidRDefault="008F4E5A" w:rsidP="00E90416">
            <w:pPr>
              <w:rPr>
                <w:rFonts w:ascii="Times New Roman" w:eastAsia="Times New Roman" w:hAnsi="Times New Roman" w:cs="Times New Roman"/>
                <w:lang w:val="lt-LT"/>
              </w:rPr>
            </w:pPr>
            <w:r w:rsidRPr="00FD30EA">
              <w:rPr>
                <w:rFonts w:ascii="Times New Roman" w:eastAsia="Times New Roman" w:hAnsi="Times New Roman" w:cs="Times New Roman"/>
                <w:lang w:val="lt-LT"/>
              </w:rPr>
              <w:t>Lietuvos Respublikos darbo kodeksas (2017)</w:t>
            </w:r>
          </w:p>
          <w:p w14:paraId="0529DB57" w14:textId="77777777" w:rsidR="008F4E5A" w:rsidRPr="00FD30EA" w:rsidRDefault="008F4E5A" w:rsidP="00E90416">
            <w:pPr>
              <w:rPr>
                <w:rFonts w:ascii="Times New Roman" w:eastAsia="Calibri" w:hAnsi="Times New Roman" w:cs="Times New Roman"/>
                <w:b/>
                <w:lang w:val="lt-LT"/>
              </w:rPr>
            </w:pPr>
          </w:p>
        </w:tc>
      </w:tr>
    </w:tbl>
    <w:p w14:paraId="207F023B" w14:textId="77777777" w:rsidR="008F4E5A" w:rsidRPr="00FD30EA" w:rsidRDefault="008F4E5A" w:rsidP="008F4E5A">
      <w:pPr>
        <w:rPr>
          <w:rFonts w:ascii="Times New Roman" w:hAnsi="Times New Roman" w:cs="Times New Roman"/>
        </w:rPr>
      </w:pPr>
    </w:p>
    <w:p w14:paraId="438563EE" w14:textId="77777777" w:rsidR="008F4E5A" w:rsidRPr="00FD30EA" w:rsidRDefault="008F4E5A" w:rsidP="008F4E5A">
      <w:pPr>
        <w:spacing w:before="40" w:after="0" w:line="240" w:lineRule="auto"/>
        <w:rPr>
          <w:rFonts w:ascii="Times New Roman" w:eastAsia="Calibri" w:hAnsi="Times New Roman" w:cs="Times New Roman"/>
          <w:b/>
        </w:rPr>
      </w:pPr>
      <w:r w:rsidRPr="00FD30EA">
        <w:rPr>
          <w:rFonts w:ascii="Times New Roman" w:eastAsia="Calibri" w:hAnsi="Times New Roman" w:cs="Times New Roman"/>
          <w:b/>
        </w:rPr>
        <w:t>* Autorius – autorius, sudarytojas, režisierius, prodiuseris, atlikėjas ir t. t.</w:t>
      </w:r>
    </w:p>
    <w:p w14:paraId="6F577AC6" w14:textId="68D3C121" w:rsidR="003A7FE2" w:rsidRDefault="003A7FE2">
      <w:pPr>
        <w:rPr>
          <w:rFonts w:ascii="Times New Roman" w:eastAsia="Calibri" w:hAnsi="Times New Roman" w:cs="Times New Roman"/>
          <w:b/>
          <w:sz w:val="24"/>
          <w:szCs w:val="24"/>
        </w:rPr>
      </w:pPr>
      <w:r w:rsidRPr="00FD30EA">
        <w:rPr>
          <w:rFonts w:ascii="Times New Roman" w:eastAsia="Calibri" w:hAnsi="Times New Roman" w:cs="Times New Roman"/>
          <w:b/>
          <w:sz w:val="24"/>
          <w:szCs w:val="24"/>
        </w:rPr>
        <w:br w:type="page"/>
      </w:r>
    </w:p>
    <w:p w14:paraId="62979775" w14:textId="765811CF" w:rsidR="008109D7" w:rsidRPr="00FD30EA" w:rsidRDefault="008109D7" w:rsidP="008109D7">
      <w:pPr>
        <w:spacing w:after="120" w:line="240" w:lineRule="auto"/>
        <w:jc w:val="right"/>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7</w:t>
      </w:r>
      <w:r w:rsidRPr="00FD30EA">
        <w:rPr>
          <w:rFonts w:ascii="Times New Roman" w:eastAsia="Calibri" w:hAnsi="Times New Roman" w:cs="Times New Roman"/>
          <w:b/>
          <w:sz w:val="24"/>
          <w:szCs w:val="24"/>
        </w:rPr>
        <w:t xml:space="preserve"> PRIEDAS</w:t>
      </w:r>
    </w:p>
    <w:p w14:paraId="0CBE2DA9" w14:textId="239C4665" w:rsidR="00806A62" w:rsidRDefault="008109D7" w:rsidP="008109D7">
      <w:pPr>
        <w:keepNext/>
        <w:keepLines/>
        <w:tabs>
          <w:tab w:val="center" w:pos="4677"/>
          <w:tab w:val="left" w:pos="6487"/>
        </w:tabs>
        <w:spacing w:before="240" w:after="0"/>
        <w:outlineLvl w:val="0"/>
        <w:rPr>
          <w:rFonts w:ascii="Times New Roman" w:eastAsiaTheme="majorEastAsia" w:hAnsi="Times New Roman" w:cstheme="majorBidi"/>
          <w:b/>
          <w:sz w:val="24"/>
          <w:szCs w:val="32"/>
        </w:rPr>
      </w:pPr>
      <w:r>
        <w:rPr>
          <w:rFonts w:ascii="Times New Roman" w:eastAsiaTheme="majorEastAsia" w:hAnsi="Times New Roman" w:cstheme="majorBidi"/>
          <w:b/>
          <w:sz w:val="24"/>
          <w:szCs w:val="32"/>
        </w:rPr>
        <w:tab/>
      </w:r>
      <w:bookmarkStart w:id="96" w:name="_Hlk110700066"/>
      <w:r w:rsidRPr="002E6EEE">
        <w:rPr>
          <w:rFonts w:ascii="Times New Roman" w:eastAsiaTheme="majorEastAsia" w:hAnsi="Times New Roman" w:cstheme="majorBidi"/>
          <w:b/>
          <w:sz w:val="24"/>
          <w:szCs w:val="32"/>
        </w:rPr>
        <w:t>LITERATŪR</w:t>
      </w:r>
      <w:r w:rsidR="00806A62">
        <w:rPr>
          <w:rFonts w:ascii="Times New Roman" w:eastAsiaTheme="majorEastAsia" w:hAnsi="Times New Roman" w:cstheme="majorBidi"/>
          <w:b/>
          <w:sz w:val="24"/>
          <w:szCs w:val="32"/>
        </w:rPr>
        <w:t>OS SĄRAŠO PAVYZDYS</w:t>
      </w:r>
    </w:p>
    <w:p w14:paraId="486523F3" w14:textId="6B210B73" w:rsidR="00806A62" w:rsidRDefault="00806A62" w:rsidP="00806A62">
      <w:pPr>
        <w:keepNext/>
        <w:keepLines/>
        <w:tabs>
          <w:tab w:val="center" w:pos="4677"/>
          <w:tab w:val="left" w:pos="6487"/>
        </w:tabs>
        <w:spacing w:before="240" w:after="120" w:line="360" w:lineRule="auto"/>
        <w:jc w:val="center"/>
        <w:outlineLvl w:val="0"/>
        <w:rPr>
          <w:rFonts w:ascii="Times New Roman" w:eastAsiaTheme="majorEastAsia" w:hAnsi="Times New Roman" w:cstheme="majorBidi"/>
          <w:b/>
          <w:sz w:val="24"/>
          <w:szCs w:val="32"/>
        </w:rPr>
      </w:pPr>
      <w:r w:rsidRPr="002E6EEE">
        <w:rPr>
          <w:rFonts w:ascii="Times New Roman" w:eastAsiaTheme="majorEastAsia" w:hAnsi="Times New Roman" w:cstheme="majorBidi"/>
          <w:b/>
          <w:sz w:val="24"/>
          <w:szCs w:val="32"/>
        </w:rPr>
        <w:t>LITERATŪRA</w:t>
      </w:r>
    </w:p>
    <w:p w14:paraId="0EC766AC" w14:textId="77777777" w:rsidR="008109D7" w:rsidRPr="002E6EEE" w:rsidRDefault="008109D7" w:rsidP="008109D7">
      <w:pPr>
        <w:pStyle w:val="Sraopastraipa"/>
        <w:numPr>
          <w:ilvl w:val="0"/>
          <w:numId w:val="29"/>
        </w:numPr>
        <w:spacing w:after="0" w:line="360" w:lineRule="auto"/>
        <w:ind w:left="714" w:hanging="357"/>
        <w:contextualSpacing w:val="0"/>
        <w:jc w:val="both"/>
        <w:textAlignment w:val="baseline"/>
        <w:rPr>
          <w:rFonts w:ascii="Times New Roman" w:hAnsi="Times New Roman" w:cs="Times New Roman"/>
          <w:sz w:val="24"/>
          <w:szCs w:val="24"/>
        </w:rPr>
      </w:pPr>
      <w:proofErr w:type="spellStart"/>
      <w:r w:rsidRPr="002E6EEE">
        <w:rPr>
          <w:rFonts w:ascii="Times New Roman" w:hAnsi="Times New Roman" w:cs="Times New Roman"/>
          <w:sz w:val="24"/>
          <w:szCs w:val="24"/>
        </w:rPr>
        <w:t>Barua</w:t>
      </w:r>
      <w:proofErr w:type="spellEnd"/>
      <w:r w:rsidRPr="002E6EEE">
        <w:rPr>
          <w:rFonts w:ascii="Times New Roman" w:hAnsi="Times New Roman" w:cs="Times New Roman"/>
          <w:sz w:val="24"/>
          <w:szCs w:val="24"/>
        </w:rPr>
        <w:t xml:space="preserve">, A., </w:t>
      </w:r>
      <w:proofErr w:type="spellStart"/>
      <w:r w:rsidRPr="002E6EEE">
        <w:rPr>
          <w:rFonts w:ascii="Times New Roman" w:hAnsi="Times New Roman" w:cs="Times New Roman"/>
          <w:sz w:val="24"/>
          <w:szCs w:val="24"/>
        </w:rPr>
        <w:t>Kim</w:t>
      </w:r>
      <w:proofErr w:type="spellEnd"/>
      <w:r w:rsidRPr="002E6EEE">
        <w:rPr>
          <w:rFonts w:ascii="Times New Roman" w:hAnsi="Times New Roman" w:cs="Times New Roman"/>
          <w:sz w:val="24"/>
          <w:szCs w:val="24"/>
        </w:rPr>
        <w:t xml:space="preserve">, J. H., &amp; </w:t>
      </w:r>
      <w:proofErr w:type="spellStart"/>
      <w:r w:rsidRPr="002E6EEE">
        <w:rPr>
          <w:rFonts w:ascii="Times New Roman" w:hAnsi="Times New Roman" w:cs="Times New Roman"/>
          <w:sz w:val="24"/>
          <w:szCs w:val="24"/>
        </w:rPr>
        <w:t>Yi</w:t>
      </w:r>
      <w:proofErr w:type="spellEnd"/>
      <w:r w:rsidRPr="002E6EEE">
        <w:rPr>
          <w:rFonts w:ascii="Times New Roman" w:hAnsi="Times New Roman" w:cs="Times New Roman"/>
          <w:sz w:val="24"/>
          <w:szCs w:val="24"/>
        </w:rPr>
        <w:t xml:space="preserve">, S. (2022). </w:t>
      </w:r>
      <w:proofErr w:type="spellStart"/>
      <w:r w:rsidRPr="002E6EEE">
        <w:rPr>
          <w:rFonts w:ascii="Times New Roman" w:hAnsi="Times New Roman" w:cs="Times New Roman"/>
          <w:sz w:val="24"/>
          <w:szCs w:val="24"/>
        </w:rPr>
        <w:t>Earnings</w:t>
      </w:r>
      <w:proofErr w:type="spellEnd"/>
      <w:r w:rsidRPr="002E6EEE">
        <w:rPr>
          <w:rFonts w:ascii="Times New Roman" w:hAnsi="Times New Roman" w:cs="Times New Roman"/>
          <w:sz w:val="24"/>
          <w:szCs w:val="24"/>
        </w:rPr>
        <w:t xml:space="preserve"> </w:t>
      </w:r>
      <w:proofErr w:type="spellStart"/>
      <w:r w:rsidRPr="002E6EEE">
        <w:rPr>
          <w:rFonts w:ascii="Times New Roman" w:hAnsi="Times New Roman" w:cs="Times New Roman"/>
          <w:sz w:val="24"/>
          <w:szCs w:val="24"/>
        </w:rPr>
        <w:t>management</w:t>
      </w:r>
      <w:proofErr w:type="spellEnd"/>
      <w:r w:rsidRPr="002E6EEE">
        <w:rPr>
          <w:rFonts w:ascii="Times New Roman" w:hAnsi="Times New Roman" w:cs="Times New Roman"/>
          <w:sz w:val="24"/>
          <w:szCs w:val="24"/>
        </w:rPr>
        <w:t xml:space="preserve"> </w:t>
      </w:r>
      <w:proofErr w:type="spellStart"/>
      <w:r w:rsidRPr="002E6EEE">
        <w:rPr>
          <w:rFonts w:ascii="Times New Roman" w:hAnsi="Times New Roman" w:cs="Times New Roman"/>
          <w:sz w:val="24"/>
          <w:szCs w:val="24"/>
        </w:rPr>
        <w:t>through</w:t>
      </w:r>
      <w:proofErr w:type="spellEnd"/>
      <w:r w:rsidRPr="002E6EEE">
        <w:rPr>
          <w:rFonts w:ascii="Times New Roman" w:hAnsi="Times New Roman" w:cs="Times New Roman"/>
          <w:sz w:val="24"/>
          <w:szCs w:val="24"/>
        </w:rPr>
        <w:t xml:space="preserve"> </w:t>
      </w:r>
      <w:proofErr w:type="spellStart"/>
      <w:r w:rsidRPr="002E6EEE">
        <w:rPr>
          <w:rFonts w:ascii="Times New Roman" w:hAnsi="Times New Roman" w:cs="Times New Roman"/>
          <w:sz w:val="24"/>
          <w:szCs w:val="24"/>
        </w:rPr>
        <w:t>financing</w:t>
      </w:r>
      <w:proofErr w:type="spellEnd"/>
      <w:r w:rsidRPr="002E6EEE">
        <w:rPr>
          <w:rFonts w:ascii="Times New Roman" w:hAnsi="Times New Roman" w:cs="Times New Roman"/>
          <w:sz w:val="24"/>
          <w:szCs w:val="24"/>
        </w:rPr>
        <w:t xml:space="preserve"> </w:t>
      </w:r>
      <w:proofErr w:type="spellStart"/>
      <w:r w:rsidRPr="002E6EEE">
        <w:rPr>
          <w:rFonts w:ascii="Times New Roman" w:hAnsi="Times New Roman" w:cs="Times New Roman"/>
          <w:sz w:val="24"/>
          <w:szCs w:val="24"/>
        </w:rPr>
        <w:t>activities</w:t>
      </w:r>
      <w:proofErr w:type="spellEnd"/>
      <w:r w:rsidRPr="002E6EEE">
        <w:rPr>
          <w:rFonts w:ascii="Times New Roman" w:hAnsi="Times New Roman" w:cs="Times New Roman"/>
          <w:sz w:val="24"/>
          <w:szCs w:val="24"/>
        </w:rPr>
        <w:t xml:space="preserve">: </w:t>
      </w:r>
      <w:proofErr w:type="spellStart"/>
      <w:r w:rsidRPr="002E6EEE">
        <w:rPr>
          <w:rFonts w:ascii="Times New Roman" w:hAnsi="Times New Roman" w:cs="Times New Roman"/>
          <w:sz w:val="24"/>
          <w:szCs w:val="24"/>
        </w:rPr>
        <w:t>Evidence</w:t>
      </w:r>
      <w:proofErr w:type="spellEnd"/>
      <w:r w:rsidRPr="002E6EEE">
        <w:rPr>
          <w:rFonts w:ascii="Times New Roman" w:hAnsi="Times New Roman" w:cs="Times New Roman"/>
          <w:sz w:val="24"/>
          <w:szCs w:val="24"/>
        </w:rPr>
        <w:t xml:space="preserve"> </w:t>
      </w:r>
      <w:proofErr w:type="spellStart"/>
      <w:r w:rsidRPr="002E6EEE">
        <w:rPr>
          <w:rFonts w:ascii="Times New Roman" w:hAnsi="Times New Roman" w:cs="Times New Roman"/>
          <w:sz w:val="24"/>
          <w:szCs w:val="24"/>
        </w:rPr>
        <w:t>from</w:t>
      </w:r>
      <w:proofErr w:type="spellEnd"/>
      <w:r w:rsidRPr="002E6EEE">
        <w:rPr>
          <w:rFonts w:ascii="Times New Roman" w:hAnsi="Times New Roman" w:cs="Times New Roman"/>
          <w:sz w:val="24"/>
          <w:szCs w:val="24"/>
        </w:rPr>
        <w:t xml:space="preserve"> </w:t>
      </w:r>
      <w:proofErr w:type="spellStart"/>
      <w:r w:rsidRPr="002E6EEE">
        <w:rPr>
          <w:rFonts w:ascii="Times New Roman" w:hAnsi="Times New Roman" w:cs="Times New Roman"/>
          <w:sz w:val="24"/>
          <w:szCs w:val="24"/>
        </w:rPr>
        <w:t>early</w:t>
      </w:r>
      <w:proofErr w:type="spellEnd"/>
      <w:r w:rsidRPr="002E6EEE">
        <w:rPr>
          <w:rFonts w:ascii="Times New Roman" w:hAnsi="Times New Roman" w:cs="Times New Roman"/>
          <w:sz w:val="24"/>
          <w:szCs w:val="24"/>
        </w:rPr>
        <w:t xml:space="preserve"> </w:t>
      </w:r>
      <w:proofErr w:type="spellStart"/>
      <w:r w:rsidRPr="002E6EEE">
        <w:rPr>
          <w:rFonts w:ascii="Times New Roman" w:hAnsi="Times New Roman" w:cs="Times New Roman"/>
          <w:sz w:val="24"/>
          <w:szCs w:val="24"/>
        </w:rPr>
        <w:t>debt</w:t>
      </w:r>
      <w:proofErr w:type="spellEnd"/>
      <w:r w:rsidRPr="002E6EEE">
        <w:rPr>
          <w:rFonts w:ascii="Times New Roman" w:hAnsi="Times New Roman" w:cs="Times New Roman"/>
          <w:sz w:val="24"/>
          <w:szCs w:val="24"/>
        </w:rPr>
        <w:t xml:space="preserve"> </w:t>
      </w:r>
      <w:proofErr w:type="spellStart"/>
      <w:r w:rsidRPr="002E6EEE">
        <w:rPr>
          <w:rFonts w:ascii="Times New Roman" w:hAnsi="Times New Roman" w:cs="Times New Roman"/>
          <w:sz w:val="24"/>
          <w:szCs w:val="24"/>
        </w:rPr>
        <w:t>extinguishments</w:t>
      </w:r>
      <w:proofErr w:type="spellEnd"/>
      <w:r w:rsidRPr="002E6EEE">
        <w:rPr>
          <w:rFonts w:ascii="Times New Roman" w:hAnsi="Times New Roman" w:cs="Times New Roman"/>
          <w:sz w:val="24"/>
          <w:szCs w:val="24"/>
        </w:rPr>
        <w:t xml:space="preserve">. </w:t>
      </w:r>
      <w:proofErr w:type="spellStart"/>
      <w:r w:rsidRPr="002E6EEE">
        <w:rPr>
          <w:rFonts w:ascii="Times New Roman" w:hAnsi="Times New Roman" w:cs="Times New Roman"/>
          <w:i/>
          <w:sz w:val="24"/>
          <w:szCs w:val="24"/>
        </w:rPr>
        <w:t>The</w:t>
      </w:r>
      <w:proofErr w:type="spellEnd"/>
      <w:r w:rsidRPr="002E6EEE">
        <w:rPr>
          <w:rFonts w:ascii="Times New Roman" w:hAnsi="Times New Roman" w:cs="Times New Roman"/>
          <w:i/>
          <w:sz w:val="24"/>
          <w:szCs w:val="24"/>
        </w:rPr>
        <w:t xml:space="preserve"> </w:t>
      </w:r>
      <w:proofErr w:type="spellStart"/>
      <w:r w:rsidRPr="002E6EEE">
        <w:rPr>
          <w:rFonts w:ascii="Times New Roman" w:hAnsi="Times New Roman" w:cs="Times New Roman"/>
          <w:i/>
          <w:sz w:val="24"/>
          <w:szCs w:val="24"/>
        </w:rPr>
        <w:t>Journal</w:t>
      </w:r>
      <w:proofErr w:type="spellEnd"/>
      <w:r w:rsidRPr="002E6EEE">
        <w:rPr>
          <w:rFonts w:ascii="Times New Roman" w:hAnsi="Times New Roman" w:cs="Times New Roman"/>
          <w:i/>
          <w:sz w:val="24"/>
          <w:szCs w:val="24"/>
        </w:rPr>
        <w:t xml:space="preserve"> </w:t>
      </w:r>
      <w:proofErr w:type="spellStart"/>
      <w:r w:rsidRPr="002E6EEE">
        <w:rPr>
          <w:rFonts w:ascii="Times New Roman" w:hAnsi="Times New Roman" w:cs="Times New Roman"/>
          <w:i/>
          <w:sz w:val="24"/>
          <w:szCs w:val="24"/>
        </w:rPr>
        <w:t>of</w:t>
      </w:r>
      <w:proofErr w:type="spellEnd"/>
      <w:r w:rsidRPr="002E6EEE">
        <w:rPr>
          <w:rFonts w:ascii="Times New Roman" w:hAnsi="Times New Roman" w:cs="Times New Roman"/>
          <w:i/>
          <w:sz w:val="24"/>
          <w:szCs w:val="24"/>
        </w:rPr>
        <w:t xml:space="preserve"> </w:t>
      </w:r>
      <w:proofErr w:type="spellStart"/>
      <w:r w:rsidRPr="002E6EEE">
        <w:rPr>
          <w:rFonts w:ascii="Times New Roman" w:hAnsi="Times New Roman" w:cs="Times New Roman"/>
          <w:i/>
          <w:sz w:val="24"/>
          <w:szCs w:val="24"/>
        </w:rPr>
        <w:t>Corporate</w:t>
      </w:r>
      <w:proofErr w:type="spellEnd"/>
      <w:r w:rsidRPr="002E6EEE">
        <w:rPr>
          <w:rFonts w:ascii="Times New Roman" w:hAnsi="Times New Roman" w:cs="Times New Roman"/>
          <w:i/>
          <w:sz w:val="24"/>
          <w:szCs w:val="24"/>
        </w:rPr>
        <w:t xml:space="preserve"> </w:t>
      </w:r>
      <w:proofErr w:type="spellStart"/>
      <w:r w:rsidRPr="002E6EEE">
        <w:rPr>
          <w:rFonts w:ascii="Times New Roman" w:hAnsi="Times New Roman" w:cs="Times New Roman"/>
          <w:i/>
          <w:sz w:val="24"/>
          <w:szCs w:val="24"/>
        </w:rPr>
        <w:t>Accounting</w:t>
      </w:r>
      <w:proofErr w:type="spellEnd"/>
      <w:r w:rsidRPr="002E6EEE">
        <w:rPr>
          <w:rFonts w:ascii="Times New Roman" w:hAnsi="Times New Roman" w:cs="Times New Roman"/>
          <w:i/>
          <w:sz w:val="24"/>
          <w:szCs w:val="24"/>
        </w:rPr>
        <w:t xml:space="preserve"> &amp; </w:t>
      </w:r>
      <w:proofErr w:type="spellStart"/>
      <w:r w:rsidRPr="002E6EEE">
        <w:rPr>
          <w:rFonts w:ascii="Times New Roman" w:hAnsi="Times New Roman" w:cs="Times New Roman"/>
          <w:i/>
          <w:sz w:val="24"/>
          <w:szCs w:val="24"/>
        </w:rPr>
        <w:t>Finance</w:t>
      </w:r>
      <w:proofErr w:type="spellEnd"/>
      <w:r w:rsidRPr="002E6EEE">
        <w:rPr>
          <w:rFonts w:ascii="Times New Roman" w:hAnsi="Times New Roman" w:cs="Times New Roman"/>
          <w:i/>
          <w:sz w:val="24"/>
          <w:szCs w:val="24"/>
        </w:rPr>
        <w:t>, 33</w:t>
      </w:r>
      <w:r w:rsidRPr="002E6EEE">
        <w:rPr>
          <w:rFonts w:ascii="Times New Roman" w:hAnsi="Times New Roman" w:cs="Times New Roman"/>
          <w:sz w:val="24"/>
          <w:szCs w:val="24"/>
        </w:rPr>
        <w:t>(2), 99–112. https://doi.org/10.1002/jcaf.22537</w:t>
      </w:r>
    </w:p>
    <w:p w14:paraId="12BA8CC2" w14:textId="77777777" w:rsidR="008109D7" w:rsidRPr="003C04B5" w:rsidRDefault="008109D7" w:rsidP="008109D7">
      <w:pPr>
        <w:pStyle w:val="Sraopastraipa"/>
        <w:numPr>
          <w:ilvl w:val="0"/>
          <w:numId w:val="29"/>
        </w:numPr>
        <w:spacing w:after="0" w:line="360" w:lineRule="auto"/>
        <w:ind w:left="714" w:hanging="357"/>
        <w:contextualSpacing w:val="0"/>
        <w:jc w:val="both"/>
        <w:rPr>
          <w:rFonts w:ascii="Times New Roman" w:hAnsi="Times New Roman" w:cs="Times New Roman"/>
          <w:sz w:val="24"/>
          <w:szCs w:val="24"/>
        </w:rPr>
      </w:pPr>
      <w:proofErr w:type="spellStart"/>
      <w:r w:rsidRPr="003C04B5">
        <w:rPr>
          <w:rFonts w:ascii="Times New Roman" w:hAnsi="Times New Roman" w:cs="Times New Roman"/>
          <w:sz w:val="24"/>
          <w:szCs w:val="24"/>
        </w:rPr>
        <w:t>Holland</w:t>
      </w:r>
      <w:proofErr w:type="spellEnd"/>
      <w:r w:rsidRPr="003C04B5">
        <w:rPr>
          <w:rFonts w:ascii="Times New Roman" w:hAnsi="Times New Roman" w:cs="Times New Roman"/>
          <w:sz w:val="24"/>
          <w:szCs w:val="24"/>
        </w:rPr>
        <w:t xml:space="preserve">, J., &amp; </w:t>
      </w:r>
      <w:proofErr w:type="spellStart"/>
      <w:r w:rsidRPr="003C04B5">
        <w:rPr>
          <w:rFonts w:ascii="Times New Roman" w:hAnsi="Times New Roman" w:cs="Times New Roman"/>
          <w:sz w:val="24"/>
          <w:szCs w:val="24"/>
        </w:rPr>
        <w:t>Leslie</w:t>
      </w:r>
      <w:proofErr w:type="spellEnd"/>
      <w:r w:rsidRPr="003C04B5">
        <w:rPr>
          <w:rFonts w:ascii="Times New Roman" w:hAnsi="Times New Roman" w:cs="Times New Roman"/>
          <w:sz w:val="24"/>
          <w:szCs w:val="24"/>
        </w:rPr>
        <w:t xml:space="preserve">, D. (2018). </w:t>
      </w:r>
      <w:proofErr w:type="spellStart"/>
      <w:r w:rsidRPr="003C04B5">
        <w:rPr>
          <w:rFonts w:ascii="Times New Roman" w:hAnsi="Times New Roman" w:cs="Times New Roman"/>
          <w:i/>
          <w:iCs/>
          <w:sz w:val="24"/>
          <w:szCs w:val="24"/>
        </w:rPr>
        <w:t>Tour</w:t>
      </w:r>
      <w:proofErr w:type="spellEnd"/>
      <w:r w:rsidRPr="003C04B5">
        <w:rPr>
          <w:rFonts w:ascii="Times New Roman" w:hAnsi="Times New Roman" w:cs="Times New Roman"/>
          <w:i/>
          <w:iCs/>
          <w:sz w:val="24"/>
          <w:szCs w:val="24"/>
        </w:rPr>
        <w:t xml:space="preserve"> </w:t>
      </w:r>
      <w:proofErr w:type="spellStart"/>
      <w:r w:rsidRPr="003C04B5">
        <w:rPr>
          <w:rFonts w:ascii="Times New Roman" w:hAnsi="Times New Roman" w:cs="Times New Roman"/>
          <w:i/>
          <w:iCs/>
          <w:sz w:val="24"/>
          <w:szCs w:val="24"/>
        </w:rPr>
        <w:t>operators</w:t>
      </w:r>
      <w:proofErr w:type="spellEnd"/>
      <w:r w:rsidRPr="003C04B5">
        <w:rPr>
          <w:rFonts w:ascii="Times New Roman" w:hAnsi="Times New Roman" w:cs="Times New Roman"/>
          <w:i/>
          <w:iCs/>
          <w:sz w:val="24"/>
          <w:szCs w:val="24"/>
        </w:rPr>
        <w:t xml:space="preserve"> </w:t>
      </w:r>
      <w:proofErr w:type="spellStart"/>
      <w:r w:rsidRPr="003C04B5">
        <w:rPr>
          <w:rFonts w:ascii="Times New Roman" w:hAnsi="Times New Roman" w:cs="Times New Roman"/>
          <w:i/>
          <w:iCs/>
          <w:sz w:val="24"/>
          <w:szCs w:val="24"/>
        </w:rPr>
        <w:t>and</w:t>
      </w:r>
      <w:proofErr w:type="spellEnd"/>
      <w:r w:rsidRPr="003C04B5">
        <w:rPr>
          <w:rFonts w:ascii="Times New Roman" w:hAnsi="Times New Roman" w:cs="Times New Roman"/>
          <w:i/>
          <w:iCs/>
          <w:sz w:val="24"/>
          <w:szCs w:val="24"/>
        </w:rPr>
        <w:t xml:space="preserve"> </w:t>
      </w:r>
      <w:proofErr w:type="spellStart"/>
      <w:r w:rsidRPr="003C04B5">
        <w:rPr>
          <w:rFonts w:ascii="Times New Roman" w:hAnsi="Times New Roman" w:cs="Times New Roman"/>
          <w:i/>
          <w:iCs/>
          <w:sz w:val="24"/>
          <w:szCs w:val="24"/>
        </w:rPr>
        <w:t>operations</w:t>
      </w:r>
      <w:proofErr w:type="spellEnd"/>
      <w:r w:rsidRPr="003C04B5">
        <w:rPr>
          <w:rFonts w:ascii="Times New Roman" w:hAnsi="Times New Roman" w:cs="Times New Roman"/>
          <w:i/>
          <w:iCs/>
          <w:sz w:val="24"/>
          <w:szCs w:val="24"/>
        </w:rPr>
        <w:t xml:space="preserve">: </w:t>
      </w:r>
      <w:proofErr w:type="spellStart"/>
      <w:r w:rsidRPr="003C04B5">
        <w:rPr>
          <w:rFonts w:ascii="Times New Roman" w:hAnsi="Times New Roman" w:cs="Times New Roman"/>
          <w:i/>
          <w:iCs/>
          <w:sz w:val="24"/>
          <w:szCs w:val="24"/>
        </w:rPr>
        <w:t>Development</w:t>
      </w:r>
      <w:proofErr w:type="spellEnd"/>
      <w:r w:rsidRPr="003C04B5">
        <w:rPr>
          <w:rFonts w:ascii="Times New Roman" w:hAnsi="Times New Roman" w:cs="Times New Roman"/>
          <w:i/>
          <w:iCs/>
          <w:sz w:val="24"/>
          <w:szCs w:val="24"/>
        </w:rPr>
        <w:t xml:space="preserve">, </w:t>
      </w:r>
      <w:proofErr w:type="spellStart"/>
      <w:r w:rsidRPr="003C04B5">
        <w:rPr>
          <w:rFonts w:ascii="Times New Roman" w:hAnsi="Times New Roman" w:cs="Times New Roman"/>
          <w:i/>
          <w:iCs/>
          <w:sz w:val="24"/>
          <w:szCs w:val="24"/>
        </w:rPr>
        <w:t>management</w:t>
      </w:r>
      <w:proofErr w:type="spellEnd"/>
      <w:r w:rsidRPr="003C04B5">
        <w:rPr>
          <w:rFonts w:ascii="Times New Roman" w:hAnsi="Times New Roman" w:cs="Times New Roman"/>
          <w:i/>
          <w:iCs/>
          <w:sz w:val="24"/>
          <w:szCs w:val="24"/>
        </w:rPr>
        <w:t xml:space="preserve"> </w:t>
      </w:r>
      <w:proofErr w:type="spellStart"/>
      <w:r w:rsidRPr="003C04B5">
        <w:rPr>
          <w:rFonts w:ascii="Times New Roman" w:hAnsi="Times New Roman" w:cs="Times New Roman"/>
          <w:i/>
          <w:iCs/>
          <w:sz w:val="24"/>
          <w:szCs w:val="24"/>
        </w:rPr>
        <w:t>and</w:t>
      </w:r>
      <w:proofErr w:type="spellEnd"/>
      <w:r w:rsidRPr="003C04B5">
        <w:rPr>
          <w:rFonts w:ascii="Times New Roman" w:hAnsi="Times New Roman" w:cs="Times New Roman"/>
          <w:i/>
          <w:iCs/>
          <w:sz w:val="24"/>
          <w:szCs w:val="24"/>
        </w:rPr>
        <w:t xml:space="preserve"> </w:t>
      </w:r>
      <w:proofErr w:type="spellStart"/>
      <w:r w:rsidRPr="003C04B5">
        <w:rPr>
          <w:rFonts w:ascii="Times New Roman" w:hAnsi="Times New Roman" w:cs="Times New Roman"/>
          <w:i/>
          <w:iCs/>
          <w:sz w:val="24"/>
          <w:szCs w:val="24"/>
        </w:rPr>
        <w:t>responsibility</w:t>
      </w:r>
      <w:proofErr w:type="spellEnd"/>
      <w:r w:rsidRPr="003C04B5">
        <w:rPr>
          <w:rFonts w:ascii="Times New Roman" w:hAnsi="Times New Roman" w:cs="Times New Roman"/>
          <w:i/>
          <w:iCs/>
          <w:sz w:val="24"/>
          <w:szCs w:val="24"/>
        </w:rPr>
        <w:t>.</w:t>
      </w:r>
      <w:r w:rsidRPr="003C04B5">
        <w:rPr>
          <w:rFonts w:ascii="Times New Roman" w:hAnsi="Times New Roman" w:cs="Times New Roman"/>
          <w:sz w:val="24"/>
          <w:szCs w:val="24"/>
        </w:rPr>
        <w:t xml:space="preserve"> CABI.</w:t>
      </w:r>
    </w:p>
    <w:p w14:paraId="19B6B1C4" w14:textId="6D5E876F" w:rsidR="008109D7" w:rsidRPr="003C04B5" w:rsidRDefault="008109D7" w:rsidP="008109D7">
      <w:pPr>
        <w:pStyle w:val="Sraopastraipa"/>
        <w:numPr>
          <w:ilvl w:val="0"/>
          <w:numId w:val="29"/>
        </w:numPr>
        <w:spacing w:after="60" w:line="360" w:lineRule="auto"/>
        <w:jc w:val="both"/>
        <w:rPr>
          <w:rFonts w:ascii="Times New Roman" w:hAnsi="Times New Roman" w:cs="Times New Roman"/>
          <w:sz w:val="24"/>
          <w:szCs w:val="24"/>
          <w:shd w:val="clear" w:color="auto" w:fill="FFFFFF"/>
        </w:rPr>
      </w:pPr>
      <w:r w:rsidRPr="003C04B5">
        <w:rPr>
          <w:rFonts w:ascii="Times New Roman" w:hAnsi="Times New Roman" w:cs="Times New Roman"/>
          <w:sz w:val="24"/>
          <w:szCs w:val="24"/>
          <w:shd w:val="clear" w:color="auto" w:fill="FFFFFF"/>
        </w:rPr>
        <w:t xml:space="preserve">Imbrasas, D. (2022, liepos </w:t>
      </w:r>
      <w:r w:rsidRPr="00435F49">
        <w:rPr>
          <w:rFonts w:ascii="Times New Roman" w:hAnsi="Times New Roman" w:cs="Times New Roman"/>
          <w:sz w:val="24"/>
          <w:szCs w:val="24"/>
          <w:shd w:val="clear" w:color="auto" w:fill="FFFFFF"/>
        </w:rPr>
        <w:t>29).</w:t>
      </w:r>
      <w:r w:rsidRPr="003C04B5">
        <w:rPr>
          <w:rFonts w:ascii="Times New Roman" w:hAnsi="Times New Roman" w:cs="Times New Roman"/>
          <w:sz w:val="24"/>
          <w:szCs w:val="24"/>
        </w:rPr>
        <w:t xml:space="preserve"> </w:t>
      </w:r>
      <w:r w:rsidRPr="003C04B5">
        <w:rPr>
          <w:rFonts w:ascii="Times New Roman" w:hAnsi="Times New Roman" w:cs="Times New Roman"/>
          <w:i/>
          <w:sz w:val="24"/>
          <w:szCs w:val="24"/>
          <w:shd w:val="clear" w:color="auto" w:fill="FFFFFF"/>
        </w:rPr>
        <w:t>Neigiamos rizikos pildosi – tarptautiniai iššūkiai privertė stabtelėti Lietuvos ekonomiką</w:t>
      </w:r>
      <w:r w:rsidRPr="003C04B5">
        <w:rPr>
          <w:rFonts w:ascii="Times New Roman" w:hAnsi="Times New Roman" w:cs="Times New Roman"/>
          <w:sz w:val="24"/>
          <w:szCs w:val="24"/>
          <w:shd w:val="clear" w:color="auto" w:fill="FFFFFF"/>
        </w:rPr>
        <w:t xml:space="preserve">. Lietuvos bankas. https://www.lb.lt/lt/naujienos/neigiamos-rizikos-pildosi-tarptautiniai-issukiai-priverte-stabteleti-lietuvos-ekonomika  </w:t>
      </w:r>
    </w:p>
    <w:p w14:paraId="10CE6407" w14:textId="77777777" w:rsidR="008109D7" w:rsidRPr="003C04B5" w:rsidRDefault="008109D7" w:rsidP="008109D7">
      <w:pPr>
        <w:pStyle w:val="Sraopastraipa"/>
        <w:numPr>
          <w:ilvl w:val="0"/>
          <w:numId w:val="29"/>
        </w:numPr>
        <w:spacing w:after="120" w:line="360" w:lineRule="auto"/>
        <w:jc w:val="both"/>
        <w:rPr>
          <w:rFonts w:ascii="Times New Roman" w:hAnsi="Times New Roman" w:cs="Times New Roman"/>
          <w:sz w:val="24"/>
          <w:szCs w:val="24"/>
        </w:rPr>
      </w:pPr>
      <w:r w:rsidRPr="003C04B5">
        <w:rPr>
          <w:rFonts w:ascii="Times New Roman" w:hAnsi="Times New Roman" w:cs="Times New Roman"/>
          <w:sz w:val="24"/>
          <w:szCs w:val="24"/>
        </w:rPr>
        <w:t xml:space="preserve">Katunian, A. (2021). </w:t>
      </w:r>
      <w:r w:rsidRPr="003C04B5">
        <w:rPr>
          <w:rFonts w:ascii="Times New Roman" w:hAnsi="Times New Roman" w:cs="Times New Roman"/>
          <w:i/>
          <w:sz w:val="24"/>
          <w:szCs w:val="24"/>
        </w:rPr>
        <w:t xml:space="preserve">Turizmo žmogiškųjų išteklių vystymas tarpinstitucinio bendradarbiavimo kontekste </w:t>
      </w:r>
      <w:r w:rsidRPr="003C04B5">
        <w:rPr>
          <w:rFonts w:ascii="Times New Roman" w:hAnsi="Times New Roman" w:cs="Times New Roman"/>
          <w:sz w:val="24"/>
          <w:szCs w:val="24"/>
        </w:rPr>
        <w:t>[daktaro disertacija, Mykolo Romerio universitetas]. https://www.mruni.eu/wp-content/uploads/2021/12/AlinaKatunian_disertacija_MRUweb.</w:t>
      </w:r>
      <w:r>
        <w:rPr>
          <w:rFonts w:ascii="Times New Roman" w:hAnsi="Times New Roman" w:cs="Times New Roman"/>
          <w:sz w:val="24"/>
          <w:szCs w:val="24"/>
        </w:rPr>
        <w:t xml:space="preserve"> </w:t>
      </w:r>
      <w:proofErr w:type="spellStart"/>
      <w:r w:rsidRPr="003C04B5">
        <w:rPr>
          <w:rFonts w:ascii="Times New Roman" w:hAnsi="Times New Roman" w:cs="Times New Roman"/>
          <w:sz w:val="24"/>
          <w:szCs w:val="24"/>
        </w:rPr>
        <w:t>pdf</w:t>
      </w:r>
      <w:proofErr w:type="spellEnd"/>
    </w:p>
    <w:p w14:paraId="58E02061" w14:textId="4B0BFED6" w:rsidR="008109D7" w:rsidRPr="003C04B5" w:rsidRDefault="008109D7" w:rsidP="008109D7">
      <w:pPr>
        <w:pStyle w:val="Sraopastraipa"/>
        <w:numPr>
          <w:ilvl w:val="0"/>
          <w:numId w:val="29"/>
        </w:numPr>
        <w:spacing w:after="120" w:line="360" w:lineRule="auto"/>
        <w:jc w:val="both"/>
        <w:rPr>
          <w:rFonts w:ascii="Times New Roman" w:hAnsi="Times New Roman" w:cs="Times New Roman"/>
          <w:sz w:val="24"/>
          <w:szCs w:val="24"/>
        </w:rPr>
      </w:pPr>
      <w:r w:rsidRPr="003C04B5">
        <w:rPr>
          <w:rFonts w:ascii="Times New Roman" w:hAnsi="Times New Roman" w:cs="Times New Roman"/>
          <w:sz w:val="24"/>
          <w:szCs w:val="24"/>
        </w:rPr>
        <w:t>Lietuvos Respublikos švietimo ir mokslo ministerija. (201</w:t>
      </w:r>
      <w:r w:rsidR="005533FD">
        <w:rPr>
          <w:rFonts w:ascii="Times New Roman" w:hAnsi="Times New Roman" w:cs="Times New Roman"/>
          <w:sz w:val="24"/>
          <w:szCs w:val="24"/>
        </w:rPr>
        <w:t>4</w:t>
      </w:r>
      <w:r w:rsidRPr="003C04B5">
        <w:rPr>
          <w:rFonts w:ascii="Times New Roman" w:hAnsi="Times New Roman" w:cs="Times New Roman"/>
          <w:sz w:val="24"/>
          <w:szCs w:val="24"/>
        </w:rPr>
        <w:t>). </w:t>
      </w:r>
      <w:r w:rsidRPr="003C04B5">
        <w:rPr>
          <w:rFonts w:ascii="Times New Roman" w:hAnsi="Times New Roman" w:cs="Times New Roman"/>
          <w:i/>
          <w:sz w:val="24"/>
          <w:szCs w:val="24"/>
        </w:rPr>
        <w:t>Valstybinė švietimo 2013–2022 metų strategija</w:t>
      </w:r>
      <w:r w:rsidRPr="003C04B5">
        <w:rPr>
          <w:rFonts w:ascii="Times New Roman" w:hAnsi="Times New Roman" w:cs="Times New Roman"/>
          <w:sz w:val="24"/>
          <w:szCs w:val="24"/>
        </w:rPr>
        <w:t>. Švietimo ir mokslo ministerijos Švietimo aprūpinimo centras. </w:t>
      </w:r>
    </w:p>
    <w:p w14:paraId="29472027" w14:textId="6EFA29EE" w:rsidR="008109D7" w:rsidRPr="003C04B5" w:rsidRDefault="008109D7" w:rsidP="008109D7">
      <w:pPr>
        <w:pStyle w:val="Sraopastraipa"/>
        <w:numPr>
          <w:ilvl w:val="0"/>
          <w:numId w:val="29"/>
        </w:numPr>
        <w:spacing w:line="360" w:lineRule="auto"/>
        <w:jc w:val="both"/>
        <w:rPr>
          <w:rStyle w:val="Hipersaitas"/>
          <w:rFonts w:ascii="Times New Roman" w:hAnsi="Times New Roman" w:cs="Times New Roman"/>
          <w:sz w:val="24"/>
          <w:szCs w:val="24"/>
        </w:rPr>
      </w:pPr>
      <w:r w:rsidRPr="002E6EEE">
        <w:rPr>
          <w:rFonts w:ascii="Times New Roman" w:hAnsi="Times New Roman" w:cs="Times New Roman"/>
          <w:sz w:val="24"/>
          <w:szCs w:val="24"/>
        </w:rPr>
        <w:t>Li</w:t>
      </w:r>
      <w:r w:rsidRPr="003C04B5">
        <w:rPr>
          <w:rFonts w:ascii="Times New Roman" w:hAnsi="Times New Roman" w:cs="Times New Roman"/>
          <w:sz w:val="24"/>
          <w:szCs w:val="24"/>
        </w:rPr>
        <w:t xml:space="preserve">etuvos standartizacijos departamentas. (1999). </w:t>
      </w:r>
      <w:r w:rsidRPr="003C04B5">
        <w:rPr>
          <w:rFonts w:ascii="Times New Roman" w:hAnsi="Times New Roman" w:cs="Times New Roman"/>
          <w:i/>
          <w:iCs/>
          <w:sz w:val="24"/>
          <w:szCs w:val="24"/>
        </w:rPr>
        <w:t xml:space="preserve">Vandens kokybė. Nitrito kiekio nustatymas. Molekulinės absorbcijos </w:t>
      </w:r>
      <w:proofErr w:type="spellStart"/>
      <w:r w:rsidRPr="003C04B5">
        <w:rPr>
          <w:rFonts w:ascii="Times New Roman" w:hAnsi="Times New Roman" w:cs="Times New Roman"/>
          <w:i/>
          <w:iCs/>
          <w:sz w:val="24"/>
          <w:szCs w:val="24"/>
        </w:rPr>
        <w:t>spektrometrinis</w:t>
      </w:r>
      <w:proofErr w:type="spellEnd"/>
      <w:r w:rsidRPr="003C04B5">
        <w:rPr>
          <w:rFonts w:ascii="Times New Roman" w:hAnsi="Times New Roman" w:cs="Times New Roman"/>
          <w:i/>
          <w:iCs/>
          <w:sz w:val="24"/>
          <w:szCs w:val="24"/>
        </w:rPr>
        <w:t xml:space="preserve"> metodas</w:t>
      </w:r>
      <w:r w:rsidRPr="003C04B5">
        <w:rPr>
          <w:rFonts w:ascii="Times New Roman" w:hAnsi="Times New Roman" w:cs="Times New Roman"/>
          <w:sz w:val="24"/>
          <w:szCs w:val="24"/>
        </w:rPr>
        <w:t xml:space="preserve"> (ISO </w:t>
      </w:r>
      <w:r w:rsidRPr="002E6EEE">
        <w:rPr>
          <w:rFonts w:ascii="Times New Roman" w:hAnsi="Times New Roman" w:cs="Times New Roman"/>
          <w:sz w:val="24"/>
          <w:szCs w:val="24"/>
        </w:rPr>
        <w:t>26</w:t>
      </w:r>
      <w:r w:rsidRPr="003C04B5">
        <w:rPr>
          <w:rFonts w:ascii="Times New Roman" w:hAnsi="Times New Roman" w:cs="Times New Roman"/>
          <w:sz w:val="24"/>
          <w:szCs w:val="24"/>
        </w:rPr>
        <w:t xml:space="preserve">777:1999). </w:t>
      </w:r>
      <w:r w:rsidRPr="002E6EEE">
        <w:rPr>
          <w:rFonts w:ascii="Times New Roman" w:hAnsi="Times New Roman" w:cs="Times New Roman"/>
          <w:sz w:val="24"/>
          <w:szCs w:val="24"/>
        </w:rPr>
        <w:t>https://vk.lvb.lt/permalink/f/cnpj4t/LSDPRIMO604209</w:t>
      </w:r>
      <w:r w:rsidRPr="003C04B5">
        <w:rPr>
          <w:rFonts w:ascii="Times New Roman" w:hAnsi="Times New Roman" w:cs="Times New Roman"/>
          <w:sz w:val="24"/>
          <w:szCs w:val="24"/>
        </w:rPr>
        <w:t xml:space="preserve"> </w:t>
      </w:r>
    </w:p>
    <w:p w14:paraId="28A935C3" w14:textId="77777777" w:rsidR="008109D7" w:rsidRPr="003C04B5" w:rsidRDefault="008109D7" w:rsidP="008109D7">
      <w:pPr>
        <w:pStyle w:val="Sraopastraipa"/>
        <w:numPr>
          <w:ilvl w:val="0"/>
          <w:numId w:val="29"/>
        </w:numPr>
        <w:spacing w:after="60" w:line="360" w:lineRule="auto"/>
        <w:jc w:val="both"/>
        <w:rPr>
          <w:rFonts w:ascii="Times New Roman" w:hAnsi="Times New Roman" w:cs="Times New Roman"/>
          <w:sz w:val="24"/>
          <w:szCs w:val="24"/>
          <w:shd w:val="clear" w:color="auto" w:fill="FFFFFF"/>
        </w:rPr>
      </w:pPr>
      <w:r w:rsidRPr="003C04B5">
        <w:rPr>
          <w:rFonts w:ascii="Times New Roman" w:hAnsi="Times New Roman" w:cs="Times New Roman"/>
          <w:sz w:val="24"/>
          <w:szCs w:val="24"/>
          <w:shd w:val="clear" w:color="auto" w:fill="FFFFFF"/>
        </w:rPr>
        <w:t>Lietuvos viešbučių ir restoranų asociacija. (</w:t>
      </w:r>
      <w:proofErr w:type="spellStart"/>
      <w:r w:rsidRPr="003C04B5">
        <w:rPr>
          <w:rFonts w:ascii="Times New Roman" w:hAnsi="Times New Roman" w:cs="Times New Roman"/>
          <w:sz w:val="24"/>
          <w:szCs w:val="24"/>
          <w:shd w:val="clear" w:color="auto" w:fill="FFFFFF"/>
        </w:rPr>
        <w:t>n.d</w:t>
      </w:r>
      <w:proofErr w:type="spellEnd"/>
      <w:r w:rsidRPr="003C04B5">
        <w:rPr>
          <w:rFonts w:ascii="Times New Roman" w:hAnsi="Times New Roman" w:cs="Times New Roman"/>
          <w:sz w:val="24"/>
          <w:szCs w:val="24"/>
          <w:shd w:val="clear" w:color="auto" w:fill="FFFFFF"/>
        </w:rPr>
        <w:t xml:space="preserve">.). </w:t>
      </w:r>
      <w:r w:rsidRPr="003C04B5">
        <w:rPr>
          <w:rFonts w:ascii="Times New Roman" w:hAnsi="Times New Roman" w:cs="Times New Roman"/>
          <w:i/>
          <w:sz w:val="24"/>
          <w:szCs w:val="24"/>
          <w:shd w:val="clear" w:color="auto" w:fill="FFFFFF"/>
        </w:rPr>
        <w:t>Apie mus</w:t>
      </w:r>
      <w:r w:rsidRPr="003C04B5">
        <w:rPr>
          <w:rFonts w:ascii="Times New Roman" w:hAnsi="Times New Roman" w:cs="Times New Roman"/>
          <w:sz w:val="24"/>
          <w:szCs w:val="24"/>
          <w:shd w:val="clear" w:color="auto" w:fill="FFFFFF"/>
        </w:rPr>
        <w:t>. https://lvra.lt/apie-mus/</w:t>
      </w:r>
    </w:p>
    <w:p w14:paraId="7E803927" w14:textId="77777777" w:rsidR="008109D7" w:rsidRPr="003C04B5" w:rsidRDefault="008109D7" w:rsidP="008109D7">
      <w:pPr>
        <w:pStyle w:val="Sraopastraipa"/>
        <w:numPr>
          <w:ilvl w:val="0"/>
          <w:numId w:val="29"/>
        </w:numPr>
        <w:spacing w:after="0" w:line="360" w:lineRule="auto"/>
        <w:jc w:val="both"/>
        <w:rPr>
          <w:rFonts w:ascii="Times New Roman" w:hAnsi="Times New Roman" w:cs="Times New Roman"/>
          <w:sz w:val="24"/>
          <w:szCs w:val="24"/>
        </w:rPr>
      </w:pPr>
      <w:proofErr w:type="spellStart"/>
      <w:r w:rsidRPr="003C04B5">
        <w:rPr>
          <w:rFonts w:ascii="Times New Roman" w:hAnsi="Times New Roman" w:cs="Times New Roman"/>
          <w:sz w:val="24"/>
          <w:szCs w:val="24"/>
        </w:rPr>
        <w:t>Masterson</w:t>
      </w:r>
      <w:proofErr w:type="spellEnd"/>
      <w:r w:rsidRPr="003C04B5">
        <w:rPr>
          <w:rFonts w:ascii="Times New Roman" w:hAnsi="Times New Roman" w:cs="Times New Roman"/>
          <w:sz w:val="24"/>
          <w:szCs w:val="24"/>
        </w:rPr>
        <w:t xml:space="preserve">, C., &amp; </w:t>
      </w:r>
      <w:proofErr w:type="spellStart"/>
      <w:r w:rsidRPr="003C04B5">
        <w:rPr>
          <w:rFonts w:ascii="Times New Roman" w:hAnsi="Times New Roman" w:cs="Times New Roman"/>
          <w:sz w:val="24"/>
          <w:szCs w:val="24"/>
        </w:rPr>
        <w:t>Emmanuel</w:t>
      </w:r>
      <w:proofErr w:type="spellEnd"/>
      <w:r w:rsidRPr="003C04B5">
        <w:rPr>
          <w:rFonts w:ascii="Times New Roman" w:hAnsi="Times New Roman" w:cs="Times New Roman"/>
          <w:sz w:val="24"/>
          <w:szCs w:val="24"/>
        </w:rPr>
        <w:t xml:space="preserve">, M. (2022). </w:t>
      </w:r>
      <w:proofErr w:type="spellStart"/>
      <w:r w:rsidRPr="003C04B5">
        <w:rPr>
          <w:rFonts w:ascii="Times New Roman" w:hAnsi="Times New Roman" w:cs="Times New Roman"/>
          <w:sz w:val="24"/>
          <w:szCs w:val="24"/>
        </w:rPr>
        <w:t>Bundling</w:t>
      </w:r>
      <w:proofErr w:type="spellEnd"/>
      <w:r w:rsidRPr="003C04B5">
        <w:rPr>
          <w:rFonts w:ascii="Times New Roman" w:hAnsi="Times New Roman" w:cs="Times New Roman"/>
          <w:sz w:val="24"/>
          <w:szCs w:val="24"/>
        </w:rPr>
        <w:t xml:space="preserve"> </w:t>
      </w:r>
      <w:proofErr w:type="spellStart"/>
      <w:r w:rsidRPr="003C04B5">
        <w:rPr>
          <w:rFonts w:ascii="Times New Roman" w:hAnsi="Times New Roman" w:cs="Times New Roman"/>
          <w:sz w:val="24"/>
          <w:szCs w:val="24"/>
        </w:rPr>
        <w:t>and</w:t>
      </w:r>
      <w:proofErr w:type="spellEnd"/>
      <w:r w:rsidRPr="003C04B5">
        <w:rPr>
          <w:rFonts w:ascii="Times New Roman" w:hAnsi="Times New Roman" w:cs="Times New Roman"/>
          <w:sz w:val="24"/>
          <w:szCs w:val="24"/>
        </w:rPr>
        <w:t xml:space="preserve"> </w:t>
      </w:r>
      <w:proofErr w:type="spellStart"/>
      <w:r w:rsidRPr="003C04B5">
        <w:rPr>
          <w:rFonts w:ascii="Times New Roman" w:hAnsi="Times New Roman" w:cs="Times New Roman"/>
          <w:sz w:val="24"/>
          <w:szCs w:val="24"/>
        </w:rPr>
        <w:t>perceived</w:t>
      </w:r>
      <w:proofErr w:type="spellEnd"/>
      <w:r w:rsidRPr="003C04B5">
        <w:rPr>
          <w:rFonts w:ascii="Times New Roman" w:hAnsi="Times New Roman" w:cs="Times New Roman"/>
          <w:sz w:val="24"/>
          <w:szCs w:val="24"/>
        </w:rPr>
        <w:t xml:space="preserve"> </w:t>
      </w:r>
      <w:proofErr w:type="spellStart"/>
      <w:r w:rsidRPr="003C04B5">
        <w:rPr>
          <w:rFonts w:ascii="Times New Roman" w:hAnsi="Times New Roman" w:cs="Times New Roman"/>
          <w:sz w:val="24"/>
          <w:szCs w:val="24"/>
        </w:rPr>
        <w:t>customers</w:t>
      </w:r>
      <w:proofErr w:type="spellEnd"/>
      <w:r w:rsidRPr="003C04B5">
        <w:rPr>
          <w:rFonts w:ascii="Times New Roman" w:hAnsi="Times New Roman" w:cs="Times New Roman"/>
          <w:sz w:val="24"/>
          <w:szCs w:val="24"/>
        </w:rPr>
        <w:t xml:space="preserve">’ risk </w:t>
      </w:r>
      <w:proofErr w:type="spellStart"/>
      <w:r w:rsidRPr="003C04B5">
        <w:rPr>
          <w:rFonts w:ascii="Times New Roman" w:hAnsi="Times New Roman" w:cs="Times New Roman"/>
          <w:sz w:val="24"/>
          <w:szCs w:val="24"/>
        </w:rPr>
        <w:t>behaviour</w:t>
      </w:r>
      <w:proofErr w:type="spellEnd"/>
      <w:r w:rsidRPr="003C04B5">
        <w:rPr>
          <w:rFonts w:ascii="Times New Roman" w:hAnsi="Times New Roman" w:cs="Times New Roman"/>
          <w:sz w:val="24"/>
          <w:szCs w:val="24"/>
        </w:rPr>
        <w:t xml:space="preserve"> </w:t>
      </w:r>
      <w:proofErr w:type="spellStart"/>
      <w:r w:rsidRPr="003C04B5">
        <w:rPr>
          <w:rFonts w:ascii="Times New Roman" w:hAnsi="Times New Roman" w:cs="Times New Roman"/>
          <w:sz w:val="24"/>
          <w:szCs w:val="24"/>
        </w:rPr>
        <w:t>in</w:t>
      </w:r>
      <w:proofErr w:type="spellEnd"/>
      <w:r w:rsidRPr="003C04B5">
        <w:rPr>
          <w:rFonts w:ascii="Times New Roman" w:hAnsi="Times New Roman" w:cs="Times New Roman"/>
          <w:sz w:val="24"/>
          <w:szCs w:val="24"/>
        </w:rPr>
        <w:t xml:space="preserve"> </w:t>
      </w:r>
      <w:proofErr w:type="spellStart"/>
      <w:r w:rsidRPr="003C04B5">
        <w:rPr>
          <w:rFonts w:ascii="Times New Roman" w:hAnsi="Times New Roman" w:cs="Times New Roman"/>
          <w:sz w:val="24"/>
          <w:szCs w:val="24"/>
        </w:rPr>
        <w:t>the</w:t>
      </w:r>
      <w:proofErr w:type="spellEnd"/>
      <w:r w:rsidRPr="003C04B5">
        <w:rPr>
          <w:rFonts w:ascii="Times New Roman" w:hAnsi="Times New Roman" w:cs="Times New Roman"/>
          <w:sz w:val="24"/>
          <w:szCs w:val="24"/>
        </w:rPr>
        <w:t xml:space="preserve"> </w:t>
      </w:r>
      <w:proofErr w:type="spellStart"/>
      <w:r w:rsidRPr="003C04B5">
        <w:rPr>
          <w:rFonts w:ascii="Times New Roman" w:hAnsi="Times New Roman" w:cs="Times New Roman"/>
          <w:sz w:val="24"/>
          <w:szCs w:val="24"/>
        </w:rPr>
        <w:t>purchase</w:t>
      </w:r>
      <w:proofErr w:type="spellEnd"/>
      <w:r w:rsidRPr="003C04B5">
        <w:rPr>
          <w:rFonts w:ascii="Times New Roman" w:hAnsi="Times New Roman" w:cs="Times New Roman"/>
          <w:sz w:val="24"/>
          <w:szCs w:val="24"/>
        </w:rPr>
        <w:t xml:space="preserve"> </w:t>
      </w:r>
      <w:proofErr w:type="spellStart"/>
      <w:r w:rsidRPr="003C04B5">
        <w:rPr>
          <w:rFonts w:ascii="Times New Roman" w:hAnsi="Times New Roman" w:cs="Times New Roman"/>
          <w:sz w:val="24"/>
          <w:szCs w:val="24"/>
        </w:rPr>
        <w:t>of</w:t>
      </w:r>
      <w:proofErr w:type="spellEnd"/>
      <w:r w:rsidRPr="003C04B5">
        <w:rPr>
          <w:rFonts w:ascii="Times New Roman" w:hAnsi="Times New Roman" w:cs="Times New Roman"/>
          <w:sz w:val="24"/>
          <w:szCs w:val="24"/>
        </w:rPr>
        <w:t xml:space="preserve"> a </w:t>
      </w:r>
      <w:proofErr w:type="spellStart"/>
      <w:r w:rsidRPr="003C04B5">
        <w:rPr>
          <w:rFonts w:ascii="Times New Roman" w:hAnsi="Times New Roman" w:cs="Times New Roman"/>
          <w:sz w:val="24"/>
          <w:szCs w:val="24"/>
        </w:rPr>
        <w:t>new</w:t>
      </w:r>
      <w:proofErr w:type="spellEnd"/>
      <w:r w:rsidRPr="003C04B5">
        <w:rPr>
          <w:rFonts w:ascii="Times New Roman" w:hAnsi="Times New Roman" w:cs="Times New Roman"/>
          <w:sz w:val="24"/>
          <w:szCs w:val="24"/>
        </w:rPr>
        <w:t xml:space="preserve"> bank </w:t>
      </w:r>
      <w:proofErr w:type="spellStart"/>
      <w:r w:rsidRPr="003C04B5">
        <w:rPr>
          <w:rFonts w:ascii="Times New Roman" w:hAnsi="Times New Roman" w:cs="Times New Roman"/>
          <w:sz w:val="24"/>
          <w:szCs w:val="24"/>
        </w:rPr>
        <w:t>product</w:t>
      </w:r>
      <w:proofErr w:type="spellEnd"/>
      <w:r w:rsidRPr="003C04B5">
        <w:rPr>
          <w:rFonts w:ascii="Times New Roman" w:hAnsi="Times New Roman" w:cs="Times New Roman"/>
          <w:sz w:val="24"/>
          <w:szCs w:val="24"/>
        </w:rPr>
        <w:t xml:space="preserve"> </w:t>
      </w:r>
      <w:proofErr w:type="spellStart"/>
      <w:r w:rsidRPr="003C04B5">
        <w:rPr>
          <w:rFonts w:ascii="Times New Roman" w:hAnsi="Times New Roman" w:cs="Times New Roman"/>
          <w:sz w:val="24"/>
          <w:szCs w:val="24"/>
        </w:rPr>
        <w:t>in</w:t>
      </w:r>
      <w:proofErr w:type="spellEnd"/>
      <w:r w:rsidRPr="003C04B5">
        <w:rPr>
          <w:rFonts w:ascii="Times New Roman" w:hAnsi="Times New Roman" w:cs="Times New Roman"/>
          <w:sz w:val="24"/>
          <w:szCs w:val="24"/>
        </w:rPr>
        <w:t xml:space="preserve"> </w:t>
      </w:r>
      <w:proofErr w:type="spellStart"/>
      <w:r w:rsidRPr="003C04B5">
        <w:rPr>
          <w:rFonts w:ascii="Times New Roman" w:hAnsi="Times New Roman" w:cs="Times New Roman"/>
          <w:sz w:val="24"/>
          <w:szCs w:val="24"/>
        </w:rPr>
        <w:t>South</w:t>
      </w:r>
      <w:proofErr w:type="spellEnd"/>
      <w:r w:rsidRPr="003C04B5">
        <w:rPr>
          <w:rFonts w:ascii="Times New Roman" w:hAnsi="Times New Roman" w:cs="Times New Roman"/>
          <w:sz w:val="24"/>
          <w:szCs w:val="24"/>
        </w:rPr>
        <w:t xml:space="preserve"> </w:t>
      </w:r>
      <w:proofErr w:type="spellStart"/>
      <w:r w:rsidRPr="003C04B5">
        <w:rPr>
          <w:rFonts w:ascii="Times New Roman" w:hAnsi="Times New Roman" w:cs="Times New Roman"/>
          <w:sz w:val="24"/>
          <w:szCs w:val="24"/>
        </w:rPr>
        <w:t>African</w:t>
      </w:r>
      <w:proofErr w:type="spellEnd"/>
      <w:r w:rsidRPr="003C04B5">
        <w:rPr>
          <w:rFonts w:ascii="Times New Roman" w:hAnsi="Times New Roman" w:cs="Times New Roman"/>
          <w:sz w:val="24"/>
          <w:szCs w:val="24"/>
        </w:rPr>
        <w:t xml:space="preserve"> </w:t>
      </w:r>
      <w:proofErr w:type="spellStart"/>
      <w:r w:rsidRPr="003C04B5">
        <w:rPr>
          <w:rFonts w:ascii="Times New Roman" w:hAnsi="Times New Roman" w:cs="Times New Roman"/>
          <w:sz w:val="24"/>
          <w:szCs w:val="24"/>
        </w:rPr>
        <w:t>banks</w:t>
      </w:r>
      <w:proofErr w:type="spellEnd"/>
      <w:r w:rsidRPr="003C04B5">
        <w:rPr>
          <w:rFonts w:ascii="Times New Roman" w:hAnsi="Times New Roman" w:cs="Times New Roman"/>
          <w:sz w:val="24"/>
          <w:szCs w:val="24"/>
        </w:rPr>
        <w:t>. </w:t>
      </w:r>
      <w:proofErr w:type="spellStart"/>
      <w:r w:rsidRPr="003C04B5">
        <w:rPr>
          <w:rFonts w:ascii="Times New Roman" w:hAnsi="Times New Roman" w:cs="Times New Roman"/>
          <w:i/>
          <w:iCs/>
          <w:sz w:val="24"/>
          <w:szCs w:val="24"/>
        </w:rPr>
        <w:t>Gender</w:t>
      </w:r>
      <w:proofErr w:type="spellEnd"/>
      <w:r w:rsidRPr="003C04B5">
        <w:rPr>
          <w:rFonts w:ascii="Times New Roman" w:hAnsi="Times New Roman" w:cs="Times New Roman"/>
          <w:i/>
          <w:iCs/>
          <w:sz w:val="24"/>
          <w:szCs w:val="24"/>
        </w:rPr>
        <w:t xml:space="preserve"> &amp; </w:t>
      </w:r>
      <w:proofErr w:type="spellStart"/>
      <w:r w:rsidRPr="003C04B5">
        <w:rPr>
          <w:rFonts w:ascii="Times New Roman" w:hAnsi="Times New Roman" w:cs="Times New Roman"/>
          <w:i/>
          <w:iCs/>
          <w:sz w:val="24"/>
          <w:szCs w:val="24"/>
        </w:rPr>
        <w:t>Behaviour</w:t>
      </w:r>
      <w:proofErr w:type="spellEnd"/>
      <w:r w:rsidRPr="003C04B5">
        <w:rPr>
          <w:rFonts w:ascii="Times New Roman" w:hAnsi="Times New Roman" w:cs="Times New Roman"/>
          <w:sz w:val="24"/>
          <w:szCs w:val="24"/>
        </w:rPr>
        <w:t>, </w:t>
      </w:r>
      <w:r w:rsidRPr="003C04B5">
        <w:rPr>
          <w:rFonts w:ascii="Times New Roman" w:hAnsi="Times New Roman" w:cs="Times New Roman"/>
          <w:i/>
          <w:iCs/>
          <w:sz w:val="24"/>
          <w:szCs w:val="24"/>
        </w:rPr>
        <w:t>20</w:t>
      </w:r>
      <w:r w:rsidRPr="003C04B5">
        <w:rPr>
          <w:rFonts w:ascii="Times New Roman" w:hAnsi="Times New Roman" w:cs="Times New Roman"/>
          <w:sz w:val="24"/>
          <w:szCs w:val="24"/>
        </w:rPr>
        <w:t xml:space="preserve">(1), 18901–18925. </w:t>
      </w:r>
    </w:p>
    <w:p w14:paraId="181D79AB" w14:textId="1A1EF3CA" w:rsidR="008109D7" w:rsidRPr="003C04B5" w:rsidRDefault="008109D7" w:rsidP="008109D7">
      <w:pPr>
        <w:pStyle w:val="Sraopastraipa"/>
        <w:numPr>
          <w:ilvl w:val="0"/>
          <w:numId w:val="29"/>
        </w:numPr>
        <w:spacing w:line="360" w:lineRule="auto"/>
        <w:jc w:val="both"/>
        <w:rPr>
          <w:rFonts w:ascii="Times New Roman" w:hAnsi="Times New Roman" w:cs="Times New Roman"/>
          <w:sz w:val="24"/>
          <w:szCs w:val="24"/>
        </w:rPr>
      </w:pPr>
      <w:r w:rsidRPr="003C04B5">
        <w:rPr>
          <w:rFonts w:ascii="Times New Roman" w:hAnsi="Times New Roman" w:cs="Times New Roman"/>
          <w:sz w:val="24"/>
          <w:szCs w:val="24"/>
        </w:rPr>
        <w:t xml:space="preserve">United </w:t>
      </w:r>
      <w:proofErr w:type="spellStart"/>
      <w:r w:rsidRPr="003C04B5">
        <w:rPr>
          <w:rFonts w:ascii="Times New Roman" w:hAnsi="Times New Roman" w:cs="Times New Roman"/>
          <w:sz w:val="24"/>
          <w:szCs w:val="24"/>
        </w:rPr>
        <w:t>Nations</w:t>
      </w:r>
      <w:proofErr w:type="spellEnd"/>
      <w:r w:rsidRPr="003C04B5">
        <w:rPr>
          <w:rFonts w:ascii="Times New Roman" w:hAnsi="Times New Roman" w:cs="Times New Roman"/>
          <w:sz w:val="24"/>
          <w:szCs w:val="24"/>
        </w:rPr>
        <w:t xml:space="preserve"> </w:t>
      </w:r>
      <w:proofErr w:type="spellStart"/>
      <w:r w:rsidRPr="003C04B5">
        <w:rPr>
          <w:rFonts w:ascii="Times New Roman" w:hAnsi="Times New Roman" w:cs="Times New Roman"/>
          <w:sz w:val="24"/>
          <w:szCs w:val="24"/>
        </w:rPr>
        <w:t>World</w:t>
      </w:r>
      <w:proofErr w:type="spellEnd"/>
      <w:r w:rsidRPr="003C04B5">
        <w:rPr>
          <w:rFonts w:ascii="Times New Roman" w:hAnsi="Times New Roman" w:cs="Times New Roman"/>
          <w:sz w:val="24"/>
          <w:szCs w:val="24"/>
        </w:rPr>
        <w:t xml:space="preserve"> </w:t>
      </w:r>
      <w:proofErr w:type="spellStart"/>
      <w:r w:rsidRPr="003C04B5">
        <w:rPr>
          <w:rFonts w:ascii="Times New Roman" w:hAnsi="Times New Roman" w:cs="Times New Roman"/>
          <w:sz w:val="24"/>
          <w:szCs w:val="24"/>
        </w:rPr>
        <w:t>Tourism</w:t>
      </w:r>
      <w:proofErr w:type="spellEnd"/>
      <w:r w:rsidRPr="003C04B5">
        <w:rPr>
          <w:rFonts w:ascii="Times New Roman" w:hAnsi="Times New Roman" w:cs="Times New Roman"/>
          <w:sz w:val="24"/>
          <w:szCs w:val="24"/>
        </w:rPr>
        <w:t xml:space="preserve"> </w:t>
      </w:r>
      <w:proofErr w:type="spellStart"/>
      <w:r w:rsidRPr="003C04B5">
        <w:rPr>
          <w:rFonts w:ascii="Times New Roman" w:hAnsi="Times New Roman" w:cs="Times New Roman"/>
          <w:sz w:val="24"/>
          <w:szCs w:val="24"/>
        </w:rPr>
        <w:t>Organization</w:t>
      </w:r>
      <w:proofErr w:type="spellEnd"/>
      <w:r w:rsidRPr="003C04B5">
        <w:rPr>
          <w:rFonts w:ascii="Times New Roman" w:hAnsi="Times New Roman" w:cs="Times New Roman"/>
          <w:sz w:val="24"/>
          <w:szCs w:val="24"/>
        </w:rPr>
        <w:t xml:space="preserve">. (2022, </w:t>
      </w:r>
      <w:proofErr w:type="spellStart"/>
      <w:r w:rsidRPr="003C04B5">
        <w:rPr>
          <w:rFonts w:ascii="Times New Roman" w:hAnsi="Times New Roman" w:cs="Times New Roman"/>
          <w:sz w:val="24"/>
          <w:szCs w:val="24"/>
        </w:rPr>
        <w:t>October</w:t>
      </w:r>
      <w:proofErr w:type="spellEnd"/>
      <w:r w:rsidRPr="003C04B5">
        <w:rPr>
          <w:rFonts w:ascii="Times New Roman" w:hAnsi="Times New Roman" w:cs="Times New Roman"/>
          <w:sz w:val="24"/>
          <w:szCs w:val="24"/>
        </w:rPr>
        <w:t xml:space="preserve"> 27). </w:t>
      </w:r>
      <w:r w:rsidRPr="003C04B5">
        <w:rPr>
          <w:rFonts w:ascii="Times New Roman" w:hAnsi="Times New Roman" w:cs="Times New Roman"/>
          <w:i/>
          <w:sz w:val="24"/>
          <w:szCs w:val="24"/>
        </w:rPr>
        <w:t>Intern</w:t>
      </w:r>
      <w:r w:rsidR="00D41BFD">
        <w:rPr>
          <w:rFonts w:ascii="Times New Roman" w:hAnsi="Times New Roman" w:cs="Times New Roman"/>
          <w:i/>
          <w:sz w:val="24"/>
          <w:szCs w:val="24"/>
        </w:rPr>
        <w:t>a</w:t>
      </w:r>
      <w:r w:rsidRPr="003C04B5">
        <w:rPr>
          <w:rFonts w:ascii="Times New Roman" w:hAnsi="Times New Roman" w:cs="Times New Roman"/>
          <w:i/>
          <w:sz w:val="24"/>
          <w:szCs w:val="24"/>
        </w:rPr>
        <w:t xml:space="preserve">tional </w:t>
      </w:r>
      <w:proofErr w:type="spellStart"/>
      <w:r w:rsidRPr="003C04B5">
        <w:rPr>
          <w:rFonts w:ascii="Times New Roman" w:hAnsi="Times New Roman" w:cs="Times New Roman"/>
          <w:i/>
          <w:sz w:val="24"/>
          <w:szCs w:val="24"/>
        </w:rPr>
        <w:t>tourism</w:t>
      </w:r>
      <w:proofErr w:type="spellEnd"/>
      <w:r w:rsidRPr="003C04B5">
        <w:rPr>
          <w:rFonts w:ascii="Times New Roman" w:hAnsi="Times New Roman" w:cs="Times New Roman"/>
          <w:i/>
          <w:sz w:val="24"/>
          <w:szCs w:val="24"/>
        </w:rPr>
        <w:t xml:space="preserve"> </w:t>
      </w:r>
      <w:proofErr w:type="spellStart"/>
      <w:r w:rsidRPr="003C04B5">
        <w:rPr>
          <w:rFonts w:ascii="Times New Roman" w:hAnsi="Times New Roman" w:cs="Times New Roman"/>
          <w:i/>
          <w:sz w:val="24"/>
          <w:szCs w:val="24"/>
        </w:rPr>
        <w:t>down</w:t>
      </w:r>
      <w:proofErr w:type="spellEnd"/>
      <w:r w:rsidRPr="003C04B5">
        <w:rPr>
          <w:rFonts w:ascii="Times New Roman" w:hAnsi="Times New Roman" w:cs="Times New Roman"/>
          <w:i/>
          <w:sz w:val="24"/>
          <w:szCs w:val="24"/>
        </w:rPr>
        <w:t xml:space="preserve"> 70% </w:t>
      </w:r>
      <w:proofErr w:type="spellStart"/>
      <w:r w:rsidRPr="003C04B5">
        <w:rPr>
          <w:rFonts w:ascii="Times New Roman" w:hAnsi="Times New Roman" w:cs="Times New Roman"/>
          <w:i/>
          <w:sz w:val="24"/>
          <w:szCs w:val="24"/>
        </w:rPr>
        <w:t>as</w:t>
      </w:r>
      <w:proofErr w:type="spellEnd"/>
      <w:r w:rsidRPr="003C04B5">
        <w:rPr>
          <w:rFonts w:ascii="Times New Roman" w:hAnsi="Times New Roman" w:cs="Times New Roman"/>
          <w:i/>
          <w:sz w:val="24"/>
          <w:szCs w:val="24"/>
        </w:rPr>
        <w:t xml:space="preserve"> </w:t>
      </w:r>
      <w:proofErr w:type="spellStart"/>
      <w:r w:rsidRPr="003C04B5">
        <w:rPr>
          <w:rFonts w:ascii="Times New Roman" w:hAnsi="Times New Roman" w:cs="Times New Roman"/>
          <w:i/>
          <w:sz w:val="24"/>
          <w:szCs w:val="24"/>
        </w:rPr>
        <w:t>travel</w:t>
      </w:r>
      <w:proofErr w:type="spellEnd"/>
      <w:r w:rsidRPr="003C04B5">
        <w:rPr>
          <w:rFonts w:ascii="Times New Roman" w:hAnsi="Times New Roman" w:cs="Times New Roman"/>
          <w:i/>
          <w:sz w:val="24"/>
          <w:szCs w:val="24"/>
        </w:rPr>
        <w:t xml:space="preserve"> </w:t>
      </w:r>
      <w:proofErr w:type="spellStart"/>
      <w:r w:rsidRPr="003C04B5">
        <w:rPr>
          <w:rFonts w:ascii="Times New Roman" w:hAnsi="Times New Roman" w:cs="Times New Roman"/>
          <w:i/>
          <w:sz w:val="24"/>
          <w:szCs w:val="24"/>
        </w:rPr>
        <w:t>restrictions</w:t>
      </w:r>
      <w:proofErr w:type="spellEnd"/>
      <w:r w:rsidRPr="003C04B5">
        <w:rPr>
          <w:rFonts w:ascii="Times New Roman" w:hAnsi="Times New Roman" w:cs="Times New Roman"/>
          <w:i/>
          <w:sz w:val="24"/>
          <w:szCs w:val="24"/>
        </w:rPr>
        <w:t xml:space="preserve"> </w:t>
      </w:r>
      <w:proofErr w:type="spellStart"/>
      <w:r w:rsidRPr="003C04B5">
        <w:rPr>
          <w:rFonts w:ascii="Times New Roman" w:hAnsi="Times New Roman" w:cs="Times New Roman"/>
          <w:i/>
          <w:sz w:val="24"/>
          <w:szCs w:val="24"/>
        </w:rPr>
        <w:t>impact</w:t>
      </w:r>
      <w:proofErr w:type="spellEnd"/>
      <w:r w:rsidRPr="003C04B5">
        <w:rPr>
          <w:rFonts w:ascii="Times New Roman" w:hAnsi="Times New Roman" w:cs="Times New Roman"/>
          <w:i/>
          <w:sz w:val="24"/>
          <w:szCs w:val="24"/>
        </w:rPr>
        <w:t xml:space="preserve"> </w:t>
      </w:r>
      <w:proofErr w:type="spellStart"/>
      <w:r w:rsidRPr="003C04B5">
        <w:rPr>
          <w:rFonts w:ascii="Times New Roman" w:hAnsi="Times New Roman" w:cs="Times New Roman"/>
          <w:i/>
          <w:sz w:val="24"/>
          <w:szCs w:val="24"/>
        </w:rPr>
        <w:t>all</w:t>
      </w:r>
      <w:proofErr w:type="spellEnd"/>
      <w:r w:rsidRPr="003C04B5">
        <w:rPr>
          <w:rFonts w:ascii="Times New Roman" w:hAnsi="Times New Roman" w:cs="Times New Roman"/>
          <w:i/>
          <w:sz w:val="24"/>
          <w:szCs w:val="24"/>
        </w:rPr>
        <w:t xml:space="preserve"> </w:t>
      </w:r>
      <w:proofErr w:type="spellStart"/>
      <w:r w:rsidRPr="003C04B5">
        <w:rPr>
          <w:rFonts w:ascii="Times New Roman" w:hAnsi="Times New Roman" w:cs="Times New Roman"/>
          <w:i/>
          <w:sz w:val="24"/>
          <w:szCs w:val="24"/>
        </w:rPr>
        <w:t>regions</w:t>
      </w:r>
      <w:proofErr w:type="spellEnd"/>
      <w:r w:rsidRPr="003C04B5">
        <w:rPr>
          <w:rFonts w:ascii="Times New Roman" w:hAnsi="Times New Roman" w:cs="Times New Roman"/>
          <w:sz w:val="24"/>
          <w:szCs w:val="24"/>
        </w:rPr>
        <w:t>. https://www.unwto.org/news/</w:t>
      </w:r>
      <w:r>
        <w:rPr>
          <w:rFonts w:ascii="Times New Roman" w:hAnsi="Times New Roman" w:cs="Times New Roman"/>
          <w:sz w:val="24"/>
          <w:szCs w:val="24"/>
        </w:rPr>
        <w:t xml:space="preserve"> </w:t>
      </w:r>
      <w:proofErr w:type="spellStart"/>
      <w:r w:rsidRPr="003C04B5">
        <w:rPr>
          <w:rFonts w:ascii="Times New Roman" w:hAnsi="Times New Roman" w:cs="Times New Roman"/>
          <w:sz w:val="24"/>
          <w:szCs w:val="24"/>
        </w:rPr>
        <w:t>international</w:t>
      </w:r>
      <w:proofErr w:type="spellEnd"/>
      <w:r>
        <w:rPr>
          <w:rFonts w:ascii="Times New Roman" w:hAnsi="Times New Roman" w:cs="Times New Roman"/>
          <w:sz w:val="24"/>
          <w:szCs w:val="24"/>
        </w:rPr>
        <w:t xml:space="preserve"> </w:t>
      </w:r>
      <w:r w:rsidRPr="003C04B5">
        <w:rPr>
          <w:rFonts w:ascii="Times New Roman" w:hAnsi="Times New Roman" w:cs="Times New Roman"/>
          <w:sz w:val="24"/>
          <w:szCs w:val="24"/>
        </w:rPr>
        <w:t>-tourism-down-70-as-travel-restrictions-impact-all-regions</w:t>
      </w:r>
    </w:p>
    <w:p w14:paraId="3DD14932" w14:textId="6ED563B8" w:rsidR="008109D7" w:rsidRPr="003C04B5" w:rsidRDefault="008109D7" w:rsidP="008109D7">
      <w:pPr>
        <w:pStyle w:val="Sraopastraipa"/>
        <w:numPr>
          <w:ilvl w:val="0"/>
          <w:numId w:val="29"/>
        </w:numPr>
        <w:spacing w:line="360" w:lineRule="auto"/>
        <w:jc w:val="both"/>
        <w:rPr>
          <w:rFonts w:ascii="Times New Roman" w:hAnsi="Times New Roman" w:cs="Times New Roman"/>
          <w:sz w:val="24"/>
          <w:szCs w:val="24"/>
        </w:rPr>
      </w:pPr>
      <w:proofErr w:type="spellStart"/>
      <w:r w:rsidRPr="003C04B5">
        <w:rPr>
          <w:rFonts w:ascii="Times New Roman" w:hAnsi="Times New Roman" w:cs="Times New Roman"/>
          <w:color w:val="222222"/>
          <w:sz w:val="24"/>
          <w:szCs w:val="24"/>
          <w:shd w:val="clear" w:color="auto" w:fill="FFFFFF"/>
        </w:rPr>
        <w:t>Weller</w:t>
      </w:r>
      <w:proofErr w:type="spellEnd"/>
      <w:r w:rsidRPr="003C04B5">
        <w:rPr>
          <w:rFonts w:ascii="Times New Roman" w:hAnsi="Times New Roman" w:cs="Times New Roman"/>
          <w:color w:val="222222"/>
          <w:sz w:val="24"/>
          <w:szCs w:val="24"/>
          <w:shd w:val="clear" w:color="auto" w:fill="FFFFFF"/>
        </w:rPr>
        <w:t>, P. (2022</w:t>
      </w:r>
      <w:r>
        <w:rPr>
          <w:rFonts w:ascii="Times New Roman" w:hAnsi="Times New Roman" w:cs="Times New Roman"/>
          <w:color w:val="222222"/>
          <w:sz w:val="24"/>
          <w:szCs w:val="24"/>
          <w:shd w:val="clear" w:color="auto" w:fill="FFFFFF"/>
        </w:rPr>
        <w:t>a</w:t>
      </w:r>
      <w:r w:rsidRPr="003C04B5">
        <w:rPr>
          <w:rFonts w:ascii="Times New Roman" w:hAnsi="Times New Roman" w:cs="Times New Roman"/>
          <w:color w:val="222222"/>
          <w:sz w:val="24"/>
          <w:szCs w:val="24"/>
          <w:shd w:val="clear" w:color="auto" w:fill="FFFFFF"/>
        </w:rPr>
        <w:t xml:space="preserve">). </w:t>
      </w:r>
      <w:proofErr w:type="spellStart"/>
      <w:r w:rsidRPr="003C04B5">
        <w:rPr>
          <w:rFonts w:ascii="Times New Roman" w:hAnsi="Times New Roman" w:cs="Times New Roman"/>
          <w:color w:val="222222"/>
          <w:sz w:val="24"/>
          <w:szCs w:val="24"/>
          <w:shd w:val="clear" w:color="auto" w:fill="FFFFFF"/>
        </w:rPr>
        <w:t>Historical</w:t>
      </w:r>
      <w:proofErr w:type="spellEnd"/>
      <w:r w:rsidRPr="003C04B5">
        <w:rPr>
          <w:rFonts w:ascii="Times New Roman" w:hAnsi="Times New Roman" w:cs="Times New Roman"/>
          <w:color w:val="222222"/>
          <w:sz w:val="24"/>
          <w:szCs w:val="24"/>
          <w:shd w:val="clear" w:color="auto" w:fill="FFFFFF"/>
        </w:rPr>
        <w:t xml:space="preserve"> </w:t>
      </w:r>
      <w:proofErr w:type="spellStart"/>
      <w:r w:rsidR="00D41BFD">
        <w:rPr>
          <w:rFonts w:ascii="Times New Roman" w:hAnsi="Times New Roman" w:cs="Times New Roman"/>
          <w:color w:val="222222"/>
          <w:sz w:val="24"/>
          <w:szCs w:val="24"/>
          <w:shd w:val="clear" w:color="auto" w:fill="FFFFFF"/>
        </w:rPr>
        <w:t>d</w:t>
      </w:r>
      <w:r w:rsidRPr="003C04B5">
        <w:rPr>
          <w:rFonts w:ascii="Times New Roman" w:hAnsi="Times New Roman" w:cs="Times New Roman"/>
          <w:color w:val="222222"/>
          <w:sz w:val="24"/>
          <w:szCs w:val="24"/>
          <w:shd w:val="clear" w:color="auto" w:fill="FFFFFF"/>
        </w:rPr>
        <w:t>issenting</w:t>
      </w:r>
      <w:proofErr w:type="spellEnd"/>
      <w:r w:rsidRPr="003C04B5">
        <w:rPr>
          <w:rFonts w:ascii="Times New Roman" w:hAnsi="Times New Roman" w:cs="Times New Roman"/>
          <w:color w:val="222222"/>
          <w:sz w:val="24"/>
          <w:szCs w:val="24"/>
          <w:shd w:val="clear" w:color="auto" w:fill="FFFFFF"/>
        </w:rPr>
        <w:t xml:space="preserve"> </w:t>
      </w:r>
      <w:proofErr w:type="spellStart"/>
      <w:r w:rsidR="00D41BFD">
        <w:rPr>
          <w:rFonts w:ascii="Times New Roman" w:hAnsi="Times New Roman" w:cs="Times New Roman"/>
          <w:color w:val="222222"/>
          <w:sz w:val="24"/>
          <w:szCs w:val="24"/>
          <w:shd w:val="clear" w:color="auto" w:fill="FFFFFF"/>
        </w:rPr>
        <w:t>C</w:t>
      </w:r>
      <w:r w:rsidRPr="003C04B5">
        <w:rPr>
          <w:rFonts w:ascii="Times New Roman" w:hAnsi="Times New Roman" w:cs="Times New Roman"/>
          <w:color w:val="222222"/>
          <w:sz w:val="24"/>
          <w:szCs w:val="24"/>
          <w:shd w:val="clear" w:color="auto" w:fill="FFFFFF"/>
        </w:rPr>
        <w:t>hristian</w:t>
      </w:r>
      <w:proofErr w:type="spellEnd"/>
      <w:r w:rsidRPr="003C04B5">
        <w:rPr>
          <w:rFonts w:ascii="Times New Roman" w:hAnsi="Times New Roman" w:cs="Times New Roman"/>
          <w:color w:val="222222"/>
          <w:sz w:val="24"/>
          <w:szCs w:val="24"/>
          <w:shd w:val="clear" w:color="auto" w:fill="FFFFFF"/>
        </w:rPr>
        <w:t xml:space="preserve"> </w:t>
      </w:r>
      <w:proofErr w:type="spellStart"/>
      <w:r w:rsidR="00D41BFD">
        <w:rPr>
          <w:rFonts w:ascii="Times New Roman" w:hAnsi="Times New Roman" w:cs="Times New Roman"/>
          <w:color w:val="222222"/>
          <w:sz w:val="24"/>
          <w:szCs w:val="24"/>
          <w:shd w:val="clear" w:color="auto" w:fill="FFFFFF"/>
        </w:rPr>
        <w:t>a</w:t>
      </w:r>
      <w:r w:rsidRPr="003C04B5">
        <w:rPr>
          <w:rFonts w:ascii="Times New Roman" w:hAnsi="Times New Roman" w:cs="Times New Roman"/>
          <w:color w:val="222222"/>
          <w:sz w:val="24"/>
          <w:szCs w:val="24"/>
          <w:shd w:val="clear" w:color="auto" w:fill="FFFFFF"/>
        </w:rPr>
        <w:t>cademies</w:t>
      </w:r>
      <w:proofErr w:type="spellEnd"/>
      <w:r w:rsidRPr="003C04B5">
        <w:rPr>
          <w:rFonts w:ascii="Times New Roman" w:hAnsi="Times New Roman" w:cs="Times New Roman"/>
          <w:color w:val="222222"/>
          <w:sz w:val="24"/>
          <w:szCs w:val="24"/>
          <w:shd w:val="clear" w:color="auto" w:fill="FFFFFF"/>
        </w:rPr>
        <w:t xml:space="preserve"> </w:t>
      </w:r>
      <w:proofErr w:type="spellStart"/>
      <w:r w:rsidRPr="003C04B5">
        <w:rPr>
          <w:rFonts w:ascii="Times New Roman" w:hAnsi="Times New Roman" w:cs="Times New Roman"/>
          <w:color w:val="222222"/>
          <w:sz w:val="24"/>
          <w:szCs w:val="24"/>
          <w:shd w:val="clear" w:color="auto" w:fill="FFFFFF"/>
        </w:rPr>
        <w:t>and</w:t>
      </w:r>
      <w:proofErr w:type="spellEnd"/>
      <w:r w:rsidRPr="003C04B5">
        <w:rPr>
          <w:rFonts w:ascii="Times New Roman" w:hAnsi="Times New Roman" w:cs="Times New Roman"/>
          <w:color w:val="222222"/>
          <w:sz w:val="24"/>
          <w:szCs w:val="24"/>
          <w:shd w:val="clear" w:color="auto" w:fill="FFFFFF"/>
        </w:rPr>
        <w:t xml:space="preserve"> </w:t>
      </w:r>
      <w:proofErr w:type="spellStart"/>
      <w:r w:rsidR="00D41BFD">
        <w:rPr>
          <w:rFonts w:ascii="Times New Roman" w:hAnsi="Times New Roman" w:cs="Times New Roman"/>
          <w:color w:val="222222"/>
          <w:sz w:val="24"/>
          <w:szCs w:val="24"/>
          <w:shd w:val="clear" w:color="auto" w:fill="FFFFFF"/>
        </w:rPr>
        <w:t>c</w:t>
      </w:r>
      <w:r w:rsidRPr="003C04B5">
        <w:rPr>
          <w:rFonts w:ascii="Times New Roman" w:hAnsi="Times New Roman" w:cs="Times New Roman"/>
          <w:color w:val="222222"/>
          <w:sz w:val="24"/>
          <w:szCs w:val="24"/>
          <w:shd w:val="clear" w:color="auto" w:fill="FFFFFF"/>
        </w:rPr>
        <w:t>ontemporary</w:t>
      </w:r>
      <w:proofErr w:type="spellEnd"/>
      <w:r w:rsidRPr="003C04B5">
        <w:rPr>
          <w:rFonts w:ascii="Times New Roman" w:hAnsi="Times New Roman" w:cs="Times New Roman"/>
          <w:color w:val="222222"/>
          <w:sz w:val="24"/>
          <w:szCs w:val="24"/>
          <w:shd w:val="clear" w:color="auto" w:fill="FFFFFF"/>
        </w:rPr>
        <w:t xml:space="preserve"> </w:t>
      </w:r>
      <w:proofErr w:type="spellStart"/>
      <w:r w:rsidR="00D41BFD">
        <w:rPr>
          <w:rFonts w:ascii="Times New Roman" w:hAnsi="Times New Roman" w:cs="Times New Roman"/>
          <w:color w:val="222222"/>
          <w:sz w:val="24"/>
          <w:szCs w:val="24"/>
          <w:shd w:val="clear" w:color="auto" w:fill="FFFFFF"/>
        </w:rPr>
        <w:t>M</w:t>
      </w:r>
      <w:r w:rsidRPr="003C04B5">
        <w:rPr>
          <w:rFonts w:ascii="Times New Roman" w:hAnsi="Times New Roman" w:cs="Times New Roman"/>
          <w:color w:val="222222"/>
          <w:sz w:val="24"/>
          <w:szCs w:val="24"/>
          <w:shd w:val="clear" w:color="auto" w:fill="FFFFFF"/>
        </w:rPr>
        <w:t>uslim</w:t>
      </w:r>
      <w:proofErr w:type="spellEnd"/>
      <w:r w:rsidRPr="003C04B5">
        <w:rPr>
          <w:rFonts w:ascii="Times New Roman" w:hAnsi="Times New Roman" w:cs="Times New Roman"/>
          <w:color w:val="222222"/>
          <w:sz w:val="24"/>
          <w:szCs w:val="24"/>
          <w:shd w:val="clear" w:color="auto" w:fill="FFFFFF"/>
        </w:rPr>
        <w:t xml:space="preserve"> </w:t>
      </w:r>
      <w:proofErr w:type="spellStart"/>
      <w:r w:rsidR="00D41BFD">
        <w:rPr>
          <w:rFonts w:ascii="Times New Roman" w:hAnsi="Times New Roman" w:cs="Times New Roman"/>
          <w:color w:val="222222"/>
          <w:sz w:val="24"/>
          <w:szCs w:val="24"/>
          <w:shd w:val="clear" w:color="auto" w:fill="FFFFFF"/>
        </w:rPr>
        <w:t>e</w:t>
      </w:r>
      <w:r w:rsidRPr="003C04B5">
        <w:rPr>
          <w:rFonts w:ascii="Times New Roman" w:hAnsi="Times New Roman" w:cs="Times New Roman"/>
          <w:color w:val="222222"/>
          <w:sz w:val="24"/>
          <w:szCs w:val="24"/>
          <w:shd w:val="clear" w:color="auto" w:fill="FFFFFF"/>
        </w:rPr>
        <w:t>ducational</w:t>
      </w:r>
      <w:proofErr w:type="spellEnd"/>
      <w:r w:rsidRPr="003C04B5">
        <w:rPr>
          <w:rFonts w:ascii="Times New Roman" w:hAnsi="Times New Roman" w:cs="Times New Roman"/>
          <w:color w:val="222222"/>
          <w:sz w:val="24"/>
          <w:szCs w:val="24"/>
          <w:shd w:val="clear" w:color="auto" w:fill="FFFFFF"/>
        </w:rPr>
        <w:t xml:space="preserve"> </w:t>
      </w:r>
      <w:proofErr w:type="spellStart"/>
      <w:r w:rsidR="00D41BFD">
        <w:rPr>
          <w:rFonts w:ascii="Times New Roman" w:hAnsi="Times New Roman" w:cs="Times New Roman"/>
          <w:color w:val="222222"/>
          <w:sz w:val="24"/>
          <w:szCs w:val="24"/>
          <w:shd w:val="clear" w:color="auto" w:fill="FFFFFF"/>
        </w:rPr>
        <w:t>i</w:t>
      </w:r>
      <w:r w:rsidRPr="003C04B5">
        <w:rPr>
          <w:rFonts w:ascii="Times New Roman" w:hAnsi="Times New Roman" w:cs="Times New Roman"/>
          <w:color w:val="222222"/>
          <w:sz w:val="24"/>
          <w:szCs w:val="24"/>
          <w:shd w:val="clear" w:color="auto" w:fill="FFFFFF"/>
        </w:rPr>
        <w:t>nstitutions</w:t>
      </w:r>
      <w:proofErr w:type="spellEnd"/>
      <w:r w:rsidRPr="003C04B5">
        <w:rPr>
          <w:rFonts w:ascii="Times New Roman" w:hAnsi="Times New Roman" w:cs="Times New Roman"/>
          <w:color w:val="222222"/>
          <w:sz w:val="24"/>
          <w:szCs w:val="24"/>
          <w:shd w:val="clear" w:color="auto" w:fill="FFFFFF"/>
        </w:rPr>
        <w:t xml:space="preserve">: </w:t>
      </w:r>
      <w:proofErr w:type="spellStart"/>
      <w:r w:rsidRPr="003C04B5">
        <w:rPr>
          <w:rFonts w:ascii="Times New Roman" w:hAnsi="Times New Roman" w:cs="Times New Roman"/>
          <w:color w:val="222222"/>
          <w:sz w:val="24"/>
          <w:szCs w:val="24"/>
          <w:shd w:val="clear" w:color="auto" w:fill="FFFFFF"/>
        </w:rPr>
        <w:t>Contexts</w:t>
      </w:r>
      <w:proofErr w:type="spellEnd"/>
      <w:r w:rsidRPr="003C04B5">
        <w:rPr>
          <w:rFonts w:ascii="Times New Roman" w:hAnsi="Times New Roman" w:cs="Times New Roman"/>
          <w:color w:val="222222"/>
          <w:sz w:val="24"/>
          <w:szCs w:val="24"/>
          <w:shd w:val="clear" w:color="auto" w:fill="FFFFFF"/>
        </w:rPr>
        <w:t xml:space="preserve">, </w:t>
      </w:r>
      <w:proofErr w:type="spellStart"/>
      <w:r w:rsidR="00D41BFD">
        <w:rPr>
          <w:rFonts w:ascii="Times New Roman" w:hAnsi="Times New Roman" w:cs="Times New Roman"/>
          <w:color w:val="222222"/>
          <w:sz w:val="24"/>
          <w:szCs w:val="24"/>
          <w:shd w:val="clear" w:color="auto" w:fill="FFFFFF"/>
        </w:rPr>
        <w:t>c</w:t>
      </w:r>
      <w:r w:rsidRPr="003C04B5">
        <w:rPr>
          <w:rFonts w:ascii="Times New Roman" w:hAnsi="Times New Roman" w:cs="Times New Roman"/>
          <w:color w:val="222222"/>
          <w:sz w:val="24"/>
          <w:szCs w:val="24"/>
          <w:shd w:val="clear" w:color="auto" w:fill="FFFFFF"/>
        </w:rPr>
        <w:t>omparisons</w:t>
      </w:r>
      <w:proofErr w:type="spellEnd"/>
      <w:r w:rsidRPr="003C04B5">
        <w:rPr>
          <w:rFonts w:ascii="Times New Roman" w:hAnsi="Times New Roman" w:cs="Times New Roman"/>
          <w:color w:val="222222"/>
          <w:sz w:val="24"/>
          <w:szCs w:val="24"/>
          <w:shd w:val="clear" w:color="auto" w:fill="FFFFFF"/>
        </w:rPr>
        <w:t xml:space="preserve">, </w:t>
      </w:r>
      <w:proofErr w:type="spellStart"/>
      <w:r w:rsidR="00D41BFD">
        <w:rPr>
          <w:rFonts w:ascii="Times New Roman" w:hAnsi="Times New Roman" w:cs="Times New Roman"/>
          <w:color w:val="222222"/>
          <w:sz w:val="24"/>
          <w:szCs w:val="24"/>
          <w:shd w:val="clear" w:color="auto" w:fill="FFFFFF"/>
        </w:rPr>
        <w:t>r</w:t>
      </w:r>
      <w:r w:rsidRPr="003C04B5">
        <w:rPr>
          <w:rFonts w:ascii="Times New Roman" w:hAnsi="Times New Roman" w:cs="Times New Roman"/>
          <w:color w:val="222222"/>
          <w:sz w:val="24"/>
          <w:szCs w:val="24"/>
          <w:shd w:val="clear" w:color="auto" w:fill="FFFFFF"/>
        </w:rPr>
        <w:t>esonances</w:t>
      </w:r>
      <w:proofErr w:type="spellEnd"/>
      <w:r w:rsidRPr="003C04B5">
        <w:rPr>
          <w:rFonts w:ascii="Times New Roman" w:hAnsi="Times New Roman" w:cs="Times New Roman"/>
          <w:color w:val="222222"/>
          <w:sz w:val="24"/>
          <w:szCs w:val="24"/>
          <w:shd w:val="clear" w:color="auto" w:fill="FFFFFF"/>
        </w:rPr>
        <w:t xml:space="preserve"> </w:t>
      </w:r>
      <w:proofErr w:type="spellStart"/>
      <w:r w:rsidRPr="003C04B5">
        <w:rPr>
          <w:rFonts w:ascii="Times New Roman" w:hAnsi="Times New Roman" w:cs="Times New Roman"/>
          <w:color w:val="222222"/>
          <w:sz w:val="24"/>
          <w:szCs w:val="24"/>
          <w:shd w:val="clear" w:color="auto" w:fill="FFFFFF"/>
        </w:rPr>
        <w:t>and</w:t>
      </w:r>
      <w:proofErr w:type="spellEnd"/>
      <w:r w:rsidRPr="003C04B5">
        <w:rPr>
          <w:rFonts w:ascii="Times New Roman" w:hAnsi="Times New Roman" w:cs="Times New Roman"/>
          <w:color w:val="222222"/>
          <w:sz w:val="24"/>
          <w:szCs w:val="24"/>
          <w:shd w:val="clear" w:color="auto" w:fill="FFFFFF"/>
        </w:rPr>
        <w:t xml:space="preserve"> </w:t>
      </w:r>
      <w:proofErr w:type="spellStart"/>
      <w:r w:rsidR="00D41BFD">
        <w:rPr>
          <w:rFonts w:ascii="Times New Roman" w:hAnsi="Times New Roman" w:cs="Times New Roman"/>
          <w:color w:val="222222"/>
          <w:sz w:val="24"/>
          <w:szCs w:val="24"/>
          <w:shd w:val="clear" w:color="auto" w:fill="FFFFFF"/>
        </w:rPr>
        <w:t>c</w:t>
      </w:r>
      <w:r w:rsidRPr="003C04B5">
        <w:rPr>
          <w:rFonts w:ascii="Times New Roman" w:hAnsi="Times New Roman" w:cs="Times New Roman"/>
          <w:color w:val="222222"/>
          <w:sz w:val="24"/>
          <w:szCs w:val="24"/>
          <w:shd w:val="clear" w:color="auto" w:fill="FFFFFF"/>
        </w:rPr>
        <w:t>ontrasts</w:t>
      </w:r>
      <w:proofErr w:type="spellEnd"/>
      <w:r w:rsidRPr="003C04B5">
        <w:rPr>
          <w:rFonts w:ascii="Times New Roman" w:hAnsi="Times New Roman" w:cs="Times New Roman"/>
          <w:color w:val="222222"/>
          <w:sz w:val="24"/>
          <w:szCs w:val="24"/>
          <w:shd w:val="clear" w:color="auto" w:fill="FFFFFF"/>
        </w:rPr>
        <w:t xml:space="preserve">. </w:t>
      </w:r>
      <w:proofErr w:type="spellStart"/>
      <w:r w:rsidRPr="003C04B5">
        <w:rPr>
          <w:rFonts w:ascii="Times New Roman" w:hAnsi="Times New Roman" w:cs="Times New Roman"/>
          <w:color w:val="222222"/>
          <w:sz w:val="24"/>
          <w:szCs w:val="24"/>
          <w:shd w:val="clear" w:color="auto" w:fill="FFFFFF"/>
        </w:rPr>
        <w:t>In</w:t>
      </w:r>
      <w:proofErr w:type="spellEnd"/>
      <w:r w:rsidRPr="003C04B5">
        <w:rPr>
          <w:rFonts w:ascii="Times New Roman" w:hAnsi="Times New Roman" w:cs="Times New Roman"/>
          <w:color w:val="222222"/>
          <w:sz w:val="24"/>
          <w:szCs w:val="24"/>
          <w:shd w:val="clear" w:color="auto" w:fill="FFFFFF"/>
        </w:rPr>
        <w:t> </w:t>
      </w:r>
      <w:proofErr w:type="spellStart"/>
      <w:r w:rsidRPr="003C04B5">
        <w:rPr>
          <w:rFonts w:ascii="Times New Roman" w:hAnsi="Times New Roman" w:cs="Times New Roman"/>
          <w:i/>
          <w:iCs/>
          <w:color w:val="222222"/>
          <w:sz w:val="24"/>
          <w:szCs w:val="24"/>
          <w:shd w:val="clear" w:color="auto" w:fill="FFFFFF"/>
        </w:rPr>
        <w:t>Research</w:t>
      </w:r>
      <w:proofErr w:type="spellEnd"/>
      <w:r w:rsidRPr="003C04B5">
        <w:rPr>
          <w:rFonts w:ascii="Times New Roman" w:hAnsi="Times New Roman" w:cs="Times New Roman"/>
          <w:i/>
          <w:iCs/>
          <w:color w:val="222222"/>
          <w:sz w:val="24"/>
          <w:szCs w:val="24"/>
          <w:shd w:val="clear" w:color="auto" w:fill="FFFFFF"/>
        </w:rPr>
        <w:t xml:space="preserve"> </w:t>
      </w:r>
      <w:proofErr w:type="spellStart"/>
      <w:r w:rsidRPr="003C04B5">
        <w:rPr>
          <w:rFonts w:ascii="Times New Roman" w:hAnsi="Times New Roman" w:cs="Times New Roman"/>
          <w:i/>
          <w:iCs/>
          <w:color w:val="222222"/>
          <w:sz w:val="24"/>
          <w:szCs w:val="24"/>
          <w:shd w:val="clear" w:color="auto" w:fill="FFFFFF"/>
        </w:rPr>
        <w:t>in</w:t>
      </w:r>
      <w:proofErr w:type="spellEnd"/>
      <w:r w:rsidRPr="003C04B5">
        <w:rPr>
          <w:rFonts w:ascii="Times New Roman" w:hAnsi="Times New Roman" w:cs="Times New Roman"/>
          <w:i/>
          <w:iCs/>
          <w:color w:val="222222"/>
          <w:sz w:val="24"/>
          <w:szCs w:val="24"/>
          <w:shd w:val="clear" w:color="auto" w:fill="FFFFFF"/>
        </w:rPr>
        <w:t xml:space="preserve"> </w:t>
      </w:r>
      <w:proofErr w:type="spellStart"/>
      <w:r w:rsidRPr="003C04B5">
        <w:rPr>
          <w:rFonts w:ascii="Times New Roman" w:hAnsi="Times New Roman" w:cs="Times New Roman"/>
          <w:i/>
          <w:iCs/>
          <w:color w:val="222222"/>
          <w:sz w:val="24"/>
          <w:szCs w:val="24"/>
          <w:shd w:val="clear" w:color="auto" w:fill="FFFFFF"/>
        </w:rPr>
        <w:t>the</w:t>
      </w:r>
      <w:proofErr w:type="spellEnd"/>
      <w:r w:rsidRPr="003C04B5">
        <w:rPr>
          <w:rFonts w:ascii="Times New Roman" w:hAnsi="Times New Roman" w:cs="Times New Roman"/>
          <w:i/>
          <w:iCs/>
          <w:color w:val="222222"/>
          <w:sz w:val="24"/>
          <w:szCs w:val="24"/>
          <w:shd w:val="clear" w:color="auto" w:fill="FFFFFF"/>
        </w:rPr>
        <w:t xml:space="preserve"> </w:t>
      </w:r>
      <w:proofErr w:type="spellStart"/>
      <w:r w:rsidRPr="003C04B5">
        <w:rPr>
          <w:rFonts w:ascii="Times New Roman" w:hAnsi="Times New Roman" w:cs="Times New Roman"/>
          <w:i/>
          <w:iCs/>
          <w:color w:val="222222"/>
          <w:sz w:val="24"/>
          <w:szCs w:val="24"/>
          <w:shd w:val="clear" w:color="auto" w:fill="FFFFFF"/>
        </w:rPr>
        <w:t>Social</w:t>
      </w:r>
      <w:proofErr w:type="spellEnd"/>
      <w:r w:rsidRPr="003C04B5">
        <w:rPr>
          <w:rFonts w:ascii="Times New Roman" w:hAnsi="Times New Roman" w:cs="Times New Roman"/>
          <w:i/>
          <w:iCs/>
          <w:color w:val="222222"/>
          <w:sz w:val="24"/>
          <w:szCs w:val="24"/>
          <w:shd w:val="clear" w:color="auto" w:fill="FFFFFF"/>
        </w:rPr>
        <w:t xml:space="preserve"> </w:t>
      </w:r>
      <w:proofErr w:type="spellStart"/>
      <w:r w:rsidRPr="003C04B5">
        <w:rPr>
          <w:rFonts w:ascii="Times New Roman" w:hAnsi="Times New Roman" w:cs="Times New Roman"/>
          <w:i/>
          <w:iCs/>
          <w:color w:val="222222"/>
          <w:sz w:val="24"/>
          <w:szCs w:val="24"/>
          <w:shd w:val="clear" w:color="auto" w:fill="FFFFFF"/>
        </w:rPr>
        <w:t>Scientific</w:t>
      </w:r>
      <w:proofErr w:type="spellEnd"/>
      <w:r w:rsidRPr="003C04B5">
        <w:rPr>
          <w:rFonts w:ascii="Times New Roman" w:hAnsi="Times New Roman" w:cs="Times New Roman"/>
          <w:i/>
          <w:iCs/>
          <w:color w:val="222222"/>
          <w:sz w:val="24"/>
          <w:szCs w:val="24"/>
          <w:shd w:val="clear" w:color="auto" w:fill="FFFFFF"/>
        </w:rPr>
        <w:t xml:space="preserve"> </w:t>
      </w:r>
      <w:proofErr w:type="spellStart"/>
      <w:r w:rsidRPr="003C04B5">
        <w:rPr>
          <w:rFonts w:ascii="Times New Roman" w:hAnsi="Times New Roman" w:cs="Times New Roman"/>
          <w:i/>
          <w:iCs/>
          <w:color w:val="222222"/>
          <w:sz w:val="24"/>
          <w:szCs w:val="24"/>
          <w:shd w:val="clear" w:color="auto" w:fill="FFFFFF"/>
        </w:rPr>
        <w:t>Study</w:t>
      </w:r>
      <w:proofErr w:type="spellEnd"/>
      <w:r w:rsidRPr="003C04B5">
        <w:rPr>
          <w:rFonts w:ascii="Times New Roman" w:hAnsi="Times New Roman" w:cs="Times New Roman"/>
          <w:i/>
          <w:iCs/>
          <w:color w:val="222222"/>
          <w:sz w:val="24"/>
          <w:szCs w:val="24"/>
          <w:shd w:val="clear" w:color="auto" w:fill="FFFFFF"/>
        </w:rPr>
        <w:t xml:space="preserve"> </w:t>
      </w:r>
      <w:proofErr w:type="spellStart"/>
      <w:r w:rsidRPr="003C04B5">
        <w:rPr>
          <w:rFonts w:ascii="Times New Roman" w:hAnsi="Times New Roman" w:cs="Times New Roman"/>
          <w:i/>
          <w:iCs/>
          <w:color w:val="222222"/>
          <w:sz w:val="24"/>
          <w:szCs w:val="24"/>
          <w:shd w:val="clear" w:color="auto" w:fill="FFFFFF"/>
        </w:rPr>
        <w:t>of</w:t>
      </w:r>
      <w:proofErr w:type="spellEnd"/>
      <w:r w:rsidRPr="003C04B5">
        <w:rPr>
          <w:rFonts w:ascii="Times New Roman" w:hAnsi="Times New Roman" w:cs="Times New Roman"/>
          <w:i/>
          <w:iCs/>
          <w:color w:val="222222"/>
          <w:sz w:val="24"/>
          <w:szCs w:val="24"/>
          <w:shd w:val="clear" w:color="auto" w:fill="FFFFFF"/>
        </w:rPr>
        <w:t xml:space="preserve"> </w:t>
      </w:r>
      <w:proofErr w:type="spellStart"/>
      <w:r w:rsidRPr="003C04B5">
        <w:rPr>
          <w:rFonts w:ascii="Times New Roman" w:hAnsi="Times New Roman" w:cs="Times New Roman"/>
          <w:i/>
          <w:iCs/>
          <w:color w:val="222222"/>
          <w:sz w:val="24"/>
          <w:szCs w:val="24"/>
          <w:shd w:val="clear" w:color="auto" w:fill="FFFFFF"/>
        </w:rPr>
        <w:t>Religion</w:t>
      </w:r>
      <w:proofErr w:type="spellEnd"/>
      <w:r w:rsidRPr="003C04B5">
        <w:rPr>
          <w:rFonts w:ascii="Times New Roman" w:hAnsi="Times New Roman" w:cs="Times New Roman"/>
          <w:i/>
          <w:iCs/>
          <w:color w:val="222222"/>
          <w:sz w:val="24"/>
          <w:szCs w:val="24"/>
          <w:shd w:val="clear" w:color="auto" w:fill="FFFFFF"/>
        </w:rPr>
        <w:t xml:space="preserve"> </w:t>
      </w:r>
      <w:r w:rsidRPr="003C04B5">
        <w:rPr>
          <w:rFonts w:ascii="Times New Roman" w:hAnsi="Times New Roman" w:cs="Times New Roman"/>
          <w:iCs/>
          <w:color w:val="222222"/>
          <w:sz w:val="24"/>
          <w:szCs w:val="24"/>
          <w:shd w:val="clear" w:color="auto" w:fill="FFFFFF"/>
        </w:rPr>
        <w:t>(</w:t>
      </w:r>
      <w:proofErr w:type="spellStart"/>
      <w:r w:rsidRPr="003C04B5">
        <w:rPr>
          <w:rFonts w:ascii="Times New Roman" w:hAnsi="Times New Roman" w:cs="Times New Roman"/>
          <w:iCs/>
          <w:color w:val="222222"/>
          <w:sz w:val="24"/>
          <w:szCs w:val="24"/>
          <w:shd w:val="clear" w:color="auto" w:fill="FFFFFF"/>
        </w:rPr>
        <w:t>Vol</w:t>
      </w:r>
      <w:proofErr w:type="spellEnd"/>
      <w:r w:rsidRPr="003C04B5">
        <w:rPr>
          <w:rFonts w:ascii="Times New Roman" w:hAnsi="Times New Roman" w:cs="Times New Roman"/>
          <w:iCs/>
          <w:color w:val="222222"/>
          <w:sz w:val="24"/>
          <w:szCs w:val="24"/>
          <w:shd w:val="clear" w:color="auto" w:fill="FFFFFF"/>
        </w:rPr>
        <w:t xml:space="preserve">. 32, </w:t>
      </w:r>
      <w:r w:rsidRPr="003C04B5">
        <w:rPr>
          <w:rFonts w:ascii="Times New Roman" w:hAnsi="Times New Roman" w:cs="Times New Roman"/>
          <w:color w:val="222222"/>
          <w:sz w:val="24"/>
          <w:szCs w:val="24"/>
          <w:shd w:val="clear" w:color="auto" w:fill="FFFFFF"/>
        </w:rPr>
        <w:t xml:space="preserve">p. 125-146). </w:t>
      </w:r>
      <w:proofErr w:type="spellStart"/>
      <w:r w:rsidRPr="003C04B5">
        <w:rPr>
          <w:rFonts w:ascii="Times New Roman" w:hAnsi="Times New Roman" w:cs="Times New Roman"/>
          <w:color w:val="222222"/>
          <w:sz w:val="24"/>
          <w:szCs w:val="24"/>
          <w:shd w:val="clear" w:color="auto" w:fill="FFFFFF"/>
        </w:rPr>
        <w:t>Brill</w:t>
      </w:r>
      <w:proofErr w:type="spellEnd"/>
      <w:r w:rsidRPr="003C04B5">
        <w:rPr>
          <w:rFonts w:ascii="Times New Roman" w:hAnsi="Times New Roman" w:cs="Times New Roman"/>
          <w:color w:val="222222"/>
          <w:sz w:val="24"/>
          <w:szCs w:val="24"/>
          <w:shd w:val="clear" w:color="auto" w:fill="FFFFFF"/>
        </w:rPr>
        <w:t>.</w:t>
      </w:r>
    </w:p>
    <w:p w14:paraId="20F1E639" w14:textId="77777777" w:rsidR="008109D7" w:rsidRPr="000E53FF" w:rsidRDefault="008109D7" w:rsidP="008109D7">
      <w:pPr>
        <w:pStyle w:val="Sraopastraipa"/>
        <w:numPr>
          <w:ilvl w:val="0"/>
          <w:numId w:val="29"/>
        </w:numPr>
        <w:spacing w:line="360" w:lineRule="auto"/>
        <w:jc w:val="both"/>
        <w:rPr>
          <w:rFonts w:ascii="Times New Roman" w:hAnsi="Times New Roman" w:cs="Times New Roman"/>
          <w:sz w:val="24"/>
          <w:szCs w:val="24"/>
          <w:lang w:val="en-US"/>
        </w:rPr>
      </w:pPr>
      <w:proofErr w:type="spellStart"/>
      <w:r w:rsidRPr="000E53FF">
        <w:rPr>
          <w:rFonts w:ascii="Times New Roman" w:hAnsi="Times New Roman" w:cs="Times New Roman"/>
          <w:color w:val="222222"/>
          <w:sz w:val="24"/>
          <w:szCs w:val="24"/>
          <w:shd w:val="clear" w:color="auto" w:fill="FFFFFF"/>
        </w:rPr>
        <w:t>Weller</w:t>
      </w:r>
      <w:proofErr w:type="spellEnd"/>
      <w:r w:rsidRPr="000E53FF">
        <w:rPr>
          <w:rFonts w:ascii="Times New Roman" w:hAnsi="Times New Roman" w:cs="Times New Roman"/>
          <w:color w:val="222222"/>
          <w:sz w:val="24"/>
          <w:szCs w:val="24"/>
          <w:shd w:val="clear" w:color="auto" w:fill="FFFFFF"/>
        </w:rPr>
        <w:t>, P. (2022b). </w:t>
      </w:r>
      <w:proofErr w:type="spellStart"/>
      <w:r w:rsidRPr="000E53FF">
        <w:rPr>
          <w:rFonts w:ascii="Times New Roman" w:hAnsi="Times New Roman" w:cs="Times New Roman"/>
          <w:i/>
          <w:iCs/>
          <w:color w:val="222222"/>
          <w:sz w:val="24"/>
          <w:szCs w:val="24"/>
          <w:shd w:val="clear" w:color="auto" w:fill="FFFFFF"/>
        </w:rPr>
        <w:t>Hizmet</w:t>
      </w:r>
      <w:proofErr w:type="spellEnd"/>
      <w:r w:rsidRPr="000E53FF">
        <w:rPr>
          <w:rFonts w:ascii="Times New Roman" w:hAnsi="Times New Roman" w:cs="Times New Roman"/>
          <w:i/>
          <w:iCs/>
          <w:color w:val="222222"/>
          <w:sz w:val="24"/>
          <w:szCs w:val="24"/>
          <w:shd w:val="clear" w:color="auto" w:fill="FFFFFF"/>
        </w:rPr>
        <w:t xml:space="preserve"> </w:t>
      </w:r>
      <w:proofErr w:type="spellStart"/>
      <w:r w:rsidRPr="000E53FF">
        <w:rPr>
          <w:rFonts w:ascii="Times New Roman" w:hAnsi="Times New Roman" w:cs="Times New Roman"/>
          <w:i/>
          <w:iCs/>
          <w:color w:val="222222"/>
          <w:sz w:val="24"/>
          <w:szCs w:val="24"/>
          <w:shd w:val="clear" w:color="auto" w:fill="FFFFFF"/>
        </w:rPr>
        <w:t>in</w:t>
      </w:r>
      <w:proofErr w:type="spellEnd"/>
      <w:r w:rsidRPr="000E53FF">
        <w:rPr>
          <w:rFonts w:ascii="Times New Roman" w:hAnsi="Times New Roman" w:cs="Times New Roman"/>
          <w:i/>
          <w:iCs/>
          <w:color w:val="222222"/>
          <w:sz w:val="24"/>
          <w:szCs w:val="24"/>
          <w:shd w:val="clear" w:color="auto" w:fill="FFFFFF"/>
        </w:rPr>
        <w:t xml:space="preserve"> </w:t>
      </w:r>
      <w:proofErr w:type="spellStart"/>
      <w:r w:rsidRPr="000E53FF">
        <w:rPr>
          <w:rFonts w:ascii="Times New Roman" w:hAnsi="Times New Roman" w:cs="Times New Roman"/>
          <w:i/>
          <w:iCs/>
          <w:color w:val="222222"/>
          <w:sz w:val="24"/>
          <w:szCs w:val="24"/>
          <w:shd w:val="clear" w:color="auto" w:fill="FFFFFF"/>
        </w:rPr>
        <w:t>transitions</w:t>
      </w:r>
      <w:proofErr w:type="spellEnd"/>
      <w:r w:rsidRPr="000E53FF">
        <w:rPr>
          <w:rFonts w:ascii="Times New Roman" w:hAnsi="Times New Roman" w:cs="Times New Roman"/>
          <w:i/>
          <w:iCs/>
          <w:color w:val="222222"/>
          <w:sz w:val="24"/>
          <w:szCs w:val="24"/>
          <w:shd w:val="clear" w:color="auto" w:fill="FFFFFF"/>
        </w:rPr>
        <w:t xml:space="preserve">: </w:t>
      </w:r>
      <w:proofErr w:type="spellStart"/>
      <w:r w:rsidRPr="000E53FF">
        <w:rPr>
          <w:rFonts w:ascii="Times New Roman" w:hAnsi="Times New Roman" w:cs="Times New Roman"/>
          <w:i/>
          <w:iCs/>
          <w:color w:val="222222"/>
          <w:sz w:val="24"/>
          <w:szCs w:val="24"/>
          <w:shd w:val="clear" w:color="auto" w:fill="FFFFFF"/>
        </w:rPr>
        <w:t>European</w:t>
      </w:r>
      <w:proofErr w:type="spellEnd"/>
      <w:r w:rsidRPr="000E53FF">
        <w:rPr>
          <w:rFonts w:ascii="Times New Roman" w:hAnsi="Times New Roman" w:cs="Times New Roman"/>
          <w:i/>
          <w:iCs/>
          <w:color w:val="222222"/>
          <w:sz w:val="24"/>
          <w:szCs w:val="24"/>
          <w:shd w:val="clear" w:color="auto" w:fill="FFFFFF"/>
        </w:rPr>
        <w:t xml:space="preserve"> </w:t>
      </w:r>
      <w:proofErr w:type="spellStart"/>
      <w:r w:rsidRPr="000E53FF">
        <w:rPr>
          <w:rFonts w:ascii="Times New Roman" w:hAnsi="Times New Roman" w:cs="Times New Roman"/>
          <w:i/>
          <w:iCs/>
          <w:color w:val="222222"/>
          <w:sz w:val="24"/>
          <w:szCs w:val="24"/>
          <w:shd w:val="clear" w:color="auto" w:fill="FFFFFF"/>
        </w:rPr>
        <w:t>developments</w:t>
      </w:r>
      <w:proofErr w:type="spellEnd"/>
      <w:r w:rsidRPr="000E53FF">
        <w:rPr>
          <w:rFonts w:ascii="Times New Roman" w:hAnsi="Times New Roman" w:cs="Times New Roman"/>
          <w:i/>
          <w:iCs/>
          <w:color w:val="222222"/>
          <w:sz w:val="24"/>
          <w:szCs w:val="24"/>
          <w:shd w:val="clear" w:color="auto" w:fill="FFFFFF"/>
        </w:rPr>
        <w:t xml:space="preserve"> </w:t>
      </w:r>
      <w:proofErr w:type="spellStart"/>
      <w:r w:rsidRPr="000E53FF">
        <w:rPr>
          <w:rFonts w:ascii="Times New Roman" w:hAnsi="Times New Roman" w:cs="Times New Roman"/>
          <w:i/>
          <w:iCs/>
          <w:color w:val="222222"/>
          <w:sz w:val="24"/>
          <w:szCs w:val="24"/>
          <w:shd w:val="clear" w:color="auto" w:fill="FFFFFF"/>
        </w:rPr>
        <w:t>of</w:t>
      </w:r>
      <w:proofErr w:type="spellEnd"/>
      <w:r w:rsidRPr="000E53FF">
        <w:rPr>
          <w:rFonts w:ascii="Times New Roman" w:hAnsi="Times New Roman" w:cs="Times New Roman"/>
          <w:i/>
          <w:iCs/>
          <w:color w:val="222222"/>
          <w:sz w:val="24"/>
          <w:szCs w:val="24"/>
          <w:shd w:val="clear" w:color="auto" w:fill="FFFFFF"/>
        </w:rPr>
        <w:t xml:space="preserve"> a </w:t>
      </w:r>
      <w:proofErr w:type="spellStart"/>
      <w:r w:rsidRPr="000E53FF">
        <w:rPr>
          <w:rFonts w:ascii="Times New Roman" w:hAnsi="Times New Roman" w:cs="Times New Roman"/>
          <w:i/>
          <w:iCs/>
          <w:color w:val="222222"/>
          <w:sz w:val="24"/>
          <w:szCs w:val="24"/>
          <w:shd w:val="clear" w:color="auto" w:fill="FFFFFF"/>
        </w:rPr>
        <w:t>Turkish</w:t>
      </w:r>
      <w:proofErr w:type="spellEnd"/>
      <w:r w:rsidRPr="000E53FF">
        <w:rPr>
          <w:rFonts w:ascii="Times New Roman" w:hAnsi="Times New Roman" w:cs="Times New Roman"/>
          <w:i/>
          <w:iCs/>
          <w:color w:val="222222"/>
          <w:sz w:val="24"/>
          <w:szCs w:val="24"/>
          <w:shd w:val="clear" w:color="auto" w:fill="FFFFFF"/>
        </w:rPr>
        <w:t xml:space="preserve"> </w:t>
      </w:r>
      <w:proofErr w:type="spellStart"/>
      <w:r w:rsidRPr="000E53FF">
        <w:rPr>
          <w:rFonts w:ascii="Times New Roman" w:hAnsi="Times New Roman" w:cs="Times New Roman"/>
          <w:i/>
          <w:iCs/>
          <w:color w:val="222222"/>
          <w:sz w:val="24"/>
          <w:szCs w:val="24"/>
          <w:shd w:val="clear" w:color="auto" w:fill="FFFFFF"/>
        </w:rPr>
        <w:t>Muslim-inspired</w:t>
      </w:r>
      <w:proofErr w:type="spellEnd"/>
      <w:r w:rsidRPr="000E53FF">
        <w:rPr>
          <w:rFonts w:ascii="Times New Roman" w:hAnsi="Times New Roman" w:cs="Times New Roman"/>
          <w:i/>
          <w:iCs/>
          <w:color w:val="222222"/>
          <w:sz w:val="24"/>
          <w:szCs w:val="24"/>
          <w:shd w:val="clear" w:color="auto" w:fill="FFFFFF"/>
        </w:rPr>
        <w:t xml:space="preserve"> </w:t>
      </w:r>
      <w:proofErr w:type="spellStart"/>
      <w:r w:rsidRPr="000E53FF">
        <w:rPr>
          <w:rFonts w:ascii="Times New Roman" w:hAnsi="Times New Roman" w:cs="Times New Roman"/>
          <w:i/>
          <w:iCs/>
          <w:color w:val="222222"/>
          <w:sz w:val="24"/>
          <w:szCs w:val="24"/>
          <w:shd w:val="clear" w:color="auto" w:fill="FFFFFF"/>
        </w:rPr>
        <w:t>movement</w:t>
      </w:r>
      <w:proofErr w:type="spellEnd"/>
      <w:r w:rsidRPr="000E53FF">
        <w:rPr>
          <w:rFonts w:ascii="Times New Roman" w:hAnsi="Times New Roman" w:cs="Times New Roman"/>
          <w:color w:val="222222"/>
          <w:sz w:val="24"/>
          <w:szCs w:val="24"/>
          <w:shd w:val="clear" w:color="auto" w:fill="FFFFFF"/>
        </w:rPr>
        <w:t xml:space="preserve">. </w:t>
      </w:r>
      <w:proofErr w:type="spellStart"/>
      <w:r w:rsidRPr="000E53FF">
        <w:rPr>
          <w:rFonts w:ascii="Times New Roman" w:hAnsi="Times New Roman" w:cs="Times New Roman"/>
          <w:color w:val="222222"/>
          <w:sz w:val="24"/>
          <w:szCs w:val="24"/>
          <w:shd w:val="clear" w:color="auto" w:fill="FFFFFF"/>
        </w:rPr>
        <w:t>Palgrave</w:t>
      </w:r>
      <w:proofErr w:type="spellEnd"/>
      <w:r w:rsidRPr="000E53FF">
        <w:rPr>
          <w:rFonts w:ascii="Times New Roman" w:hAnsi="Times New Roman" w:cs="Times New Roman"/>
          <w:color w:val="222222"/>
          <w:sz w:val="24"/>
          <w:szCs w:val="24"/>
          <w:shd w:val="clear" w:color="auto" w:fill="FFFFFF"/>
        </w:rPr>
        <w:t xml:space="preserve"> </w:t>
      </w:r>
      <w:proofErr w:type="spellStart"/>
      <w:r w:rsidRPr="000E53FF">
        <w:rPr>
          <w:rFonts w:ascii="Times New Roman" w:hAnsi="Times New Roman" w:cs="Times New Roman"/>
          <w:color w:val="222222"/>
          <w:sz w:val="24"/>
          <w:szCs w:val="24"/>
          <w:shd w:val="clear" w:color="auto" w:fill="FFFFFF"/>
        </w:rPr>
        <w:t>Macmillan</w:t>
      </w:r>
      <w:proofErr w:type="spellEnd"/>
      <w:r w:rsidRPr="000E53FF">
        <w:rPr>
          <w:rFonts w:ascii="Times New Roman" w:hAnsi="Times New Roman" w:cs="Times New Roman"/>
          <w:color w:val="222222"/>
          <w:sz w:val="24"/>
          <w:szCs w:val="24"/>
          <w:shd w:val="clear" w:color="auto" w:fill="FFFFFF"/>
        </w:rPr>
        <w:t>. https://doi.org/10.1007/978-3-030-93798-0</w:t>
      </w:r>
    </w:p>
    <w:bookmarkEnd w:id="96"/>
    <w:p w14:paraId="3D9C9DE7" w14:textId="77777777" w:rsidR="008109D7" w:rsidRDefault="008109D7" w:rsidP="00B40B41">
      <w:pPr>
        <w:pStyle w:val="HTMLiankstoformatuotas"/>
        <w:spacing w:after="120"/>
        <w:jc w:val="right"/>
        <w:rPr>
          <w:rFonts w:ascii="Times New Roman" w:hAnsi="Times New Roman" w:cs="Times New Roman"/>
          <w:b/>
          <w:sz w:val="24"/>
          <w:lang w:val="lt-LT"/>
        </w:rPr>
      </w:pPr>
    </w:p>
    <w:p w14:paraId="277FC058" w14:textId="77777777" w:rsidR="008109D7" w:rsidRDefault="008109D7" w:rsidP="00B40B41">
      <w:pPr>
        <w:pStyle w:val="HTMLiankstoformatuotas"/>
        <w:spacing w:after="120"/>
        <w:jc w:val="right"/>
        <w:rPr>
          <w:rFonts w:ascii="Times New Roman" w:hAnsi="Times New Roman" w:cs="Times New Roman"/>
          <w:b/>
          <w:sz w:val="24"/>
          <w:lang w:val="lt-LT"/>
        </w:rPr>
      </w:pPr>
    </w:p>
    <w:p w14:paraId="5663422E" w14:textId="3C62706C" w:rsidR="00625996" w:rsidRPr="00FD30EA" w:rsidRDefault="008109D7" w:rsidP="00B40B41">
      <w:pPr>
        <w:pStyle w:val="HTMLiankstoformatuotas"/>
        <w:spacing w:after="120"/>
        <w:jc w:val="right"/>
        <w:rPr>
          <w:rFonts w:ascii="Times New Roman" w:hAnsi="Times New Roman" w:cs="Times New Roman"/>
          <w:b/>
          <w:sz w:val="24"/>
          <w:lang w:val="lt-LT"/>
        </w:rPr>
      </w:pPr>
      <w:r>
        <w:rPr>
          <w:rFonts w:ascii="Times New Roman" w:hAnsi="Times New Roman" w:cs="Times New Roman"/>
          <w:b/>
          <w:sz w:val="24"/>
          <w:lang w:val="lt-LT"/>
        </w:rPr>
        <w:lastRenderedPageBreak/>
        <w:t>8</w:t>
      </w:r>
      <w:r w:rsidR="005D6446" w:rsidRPr="00FD30EA">
        <w:rPr>
          <w:rFonts w:ascii="Times New Roman" w:hAnsi="Times New Roman" w:cs="Times New Roman"/>
          <w:b/>
          <w:sz w:val="24"/>
          <w:lang w:val="lt-LT"/>
        </w:rPr>
        <w:t xml:space="preserve"> </w:t>
      </w:r>
      <w:r w:rsidR="00625996" w:rsidRPr="00FD30EA">
        <w:rPr>
          <w:rFonts w:ascii="Times New Roman" w:hAnsi="Times New Roman" w:cs="Times New Roman"/>
          <w:b/>
          <w:sz w:val="24"/>
          <w:lang w:val="lt-LT"/>
        </w:rPr>
        <w:t>PRIEDAS</w:t>
      </w:r>
    </w:p>
    <w:p w14:paraId="6E3F7E77" w14:textId="128DF7A8" w:rsidR="00625996" w:rsidRPr="00FD30EA" w:rsidRDefault="00625996" w:rsidP="00586525">
      <w:pPr>
        <w:pStyle w:val="HTMLiankstoformatuotas"/>
        <w:jc w:val="center"/>
        <w:rPr>
          <w:rFonts w:ascii="Times New Roman" w:hAnsi="Times New Roman" w:cs="Times New Roman"/>
          <w:b/>
          <w:sz w:val="24"/>
          <w:lang w:val="lt-LT"/>
        </w:rPr>
      </w:pPr>
      <w:r w:rsidRPr="00FD30EA">
        <w:rPr>
          <w:rFonts w:ascii="Times New Roman" w:hAnsi="Times New Roman" w:cs="Times New Roman"/>
          <w:b/>
          <w:sz w:val="24"/>
          <w:lang w:val="lt-LT"/>
        </w:rPr>
        <w:t>LENTELIŲ IR PAVEIKSLŲ PAVYZDŽIAI</w:t>
      </w:r>
    </w:p>
    <w:p w14:paraId="2EF720C3" w14:textId="77777777" w:rsidR="00586525" w:rsidRPr="00FD30EA" w:rsidRDefault="00586525" w:rsidP="00586525">
      <w:pPr>
        <w:tabs>
          <w:tab w:val="left" w:pos="0"/>
        </w:tabs>
        <w:spacing w:after="0" w:line="240" w:lineRule="auto"/>
        <w:jc w:val="center"/>
        <w:rPr>
          <w:rFonts w:ascii="Times New Roman" w:hAnsi="Times New Roman" w:cs="Times New Roman"/>
          <w:b/>
        </w:rPr>
      </w:pPr>
    </w:p>
    <w:p w14:paraId="40C782FA" w14:textId="0D19B9BC" w:rsidR="00625996" w:rsidRPr="00FD30EA" w:rsidRDefault="00625996" w:rsidP="00586525">
      <w:pPr>
        <w:tabs>
          <w:tab w:val="left" w:pos="0"/>
        </w:tabs>
        <w:spacing w:after="0" w:line="240" w:lineRule="auto"/>
        <w:jc w:val="center"/>
        <w:rPr>
          <w:rFonts w:ascii="Times New Roman" w:hAnsi="Times New Roman" w:cs="Times New Roman"/>
          <w:b/>
        </w:rPr>
      </w:pPr>
      <w:r w:rsidRPr="00FD30EA">
        <w:rPr>
          <w:rFonts w:ascii="Times New Roman" w:hAnsi="Times New Roman" w:cs="Times New Roman"/>
          <w:b/>
        </w:rPr>
        <w:t>Lentelės pavyzdys</w:t>
      </w:r>
    </w:p>
    <w:p w14:paraId="3C4664B0" w14:textId="77777777" w:rsidR="00AB10FB" w:rsidRPr="00FD30EA" w:rsidRDefault="00AB10FB" w:rsidP="00586525">
      <w:pPr>
        <w:tabs>
          <w:tab w:val="left" w:pos="0"/>
        </w:tabs>
        <w:spacing w:after="0" w:line="240" w:lineRule="auto"/>
        <w:jc w:val="center"/>
        <w:rPr>
          <w:rFonts w:ascii="Times New Roman" w:hAnsi="Times New Roman" w:cs="Times New Roman"/>
          <w:b/>
        </w:rPr>
      </w:pPr>
    </w:p>
    <w:p w14:paraId="1100708B" w14:textId="32C92800" w:rsidR="00625996" w:rsidRPr="00FD30EA" w:rsidRDefault="00625996" w:rsidP="00586525">
      <w:pPr>
        <w:tabs>
          <w:tab w:val="left" w:pos="0"/>
        </w:tabs>
        <w:spacing w:after="0" w:line="240" w:lineRule="auto"/>
        <w:ind w:firstLine="709"/>
        <w:jc w:val="center"/>
        <w:rPr>
          <w:rFonts w:ascii="Times New Roman" w:hAnsi="Times New Roman" w:cs="Times New Roman"/>
          <w:sz w:val="24"/>
        </w:rPr>
      </w:pPr>
      <w:r w:rsidRPr="00FD30EA">
        <w:rPr>
          <w:rFonts w:ascii="Times New Roman" w:hAnsi="Times New Roman" w:cs="Times New Roman"/>
          <w:sz w:val="24"/>
          <w:szCs w:val="24"/>
        </w:rPr>
        <w:t>1 lentelė.</w:t>
      </w:r>
      <w:r w:rsidRPr="00FD30EA">
        <w:rPr>
          <w:rFonts w:ascii="Times New Roman" w:hAnsi="Times New Roman" w:cs="Times New Roman"/>
        </w:rPr>
        <w:t xml:space="preserve"> </w:t>
      </w:r>
      <w:r w:rsidRPr="00FD30EA">
        <w:rPr>
          <w:rFonts w:ascii="Times New Roman" w:hAnsi="Times New Roman" w:cs="Times New Roman"/>
          <w:sz w:val="24"/>
        </w:rPr>
        <w:t>UAB ,,X</w:t>
      </w:r>
      <w:r w:rsidR="001F2FFD" w:rsidRPr="00FD30EA">
        <w:rPr>
          <w:rFonts w:ascii="Times New Roman" w:hAnsi="Times New Roman" w:cs="Times New Roman"/>
          <w:sz w:val="24"/>
        </w:rPr>
        <w:t>“</w:t>
      </w:r>
      <w:r w:rsidRPr="00FD30EA">
        <w:rPr>
          <w:rFonts w:ascii="Times New Roman" w:hAnsi="Times New Roman" w:cs="Times New Roman"/>
          <w:sz w:val="24"/>
        </w:rPr>
        <w:t xml:space="preserve"> realizacijos įplaukos už prekes 20XX m</w:t>
      </w:r>
      <w:r w:rsidR="006564C4" w:rsidRPr="00FD30EA">
        <w:rPr>
          <w:rFonts w:ascii="Times New Roman" w:hAnsi="Times New Roman" w:cs="Times New Roman"/>
          <w:sz w:val="24"/>
        </w:rPr>
        <w:t>.</w:t>
      </w:r>
    </w:p>
    <w:p w14:paraId="6A104451" w14:textId="77777777" w:rsidR="00586525" w:rsidRPr="00FD30EA" w:rsidRDefault="00586525" w:rsidP="00586525">
      <w:pPr>
        <w:tabs>
          <w:tab w:val="left" w:pos="0"/>
        </w:tabs>
        <w:spacing w:after="0" w:line="240" w:lineRule="auto"/>
        <w:ind w:firstLine="709"/>
        <w:jc w:val="center"/>
        <w:rPr>
          <w:rFonts w:ascii="Times New Roman" w:hAnsi="Times New Roman" w:cs="Times New Roman"/>
          <w:b/>
        </w:rPr>
      </w:pPr>
    </w:p>
    <w:tbl>
      <w:tblPr>
        <w:tblW w:w="9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0"/>
        <w:gridCol w:w="1961"/>
        <w:gridCol w:w="1067"/>
        <w:gridCol w:w="1067"/>
        <w:gridCol w:w="1067"/>
        <w:gridCol w:w="1067"/>
        <w:gridCol w:w="1067"/>
        <w:gridCol w:w="1230"/>
      </w:tblGrid>
      <w:tr w:rsidR="00625996" w:rsidRPr="00FD30EA" w14:paraId="6E07552B" w14:textId="77777777" w:rsidTr="009E2651">
        <w:trPr>
          <w:cantSplit/>
          <w:jc w:val="center"/>
        </w:trPr>
        <w:tc>
          <w:tcPr>
            <w:tcW w:w="780" w:type="dxa"/>
            <w:vMerge w:val="restart"/>
          </w:tcPr>
          <w:p w14:paraId="5D9A04C6" w14:textId="77777777" w:rsidR="00625996" w:rsidRPr="00FD30EA" w:rsidRDefault="00625996" w:rsidP="00586525">
            <w:pPr>
              <w:tabs>
                <w:tab w:val="left" w:pos="7938"/>
              </w:tabs>
              <w:spacing w:after="0" w:line="240" w:lineRule="auto"/>
              <w:jc w:val="center"/>
              <w:rPr>
                <w:rFonts w:ascii="Times New Roman" w:hAnsi="Times New Roman" w:cs="Times New Roman"/>
                <w:b/>
                <w:bCs/>
                <w:sz w:val="24"/>
              </w:rPr>
            </w:pPr>
            <w:r w:rsidRPr="00FD30EA">
              <w:rPr>
                <w:rFonts w:ascii="Times New Roman" w:hAnsi="Times New Roman" w:cs="Times New Roman"/>
                <w:b/>
                <w:bCs/>
                <w:sz w:val="24"/>
              </w:rPr>
              <w:t>Eil. Nr.</w:t>
            </w:r>
          </w:p>
        </w:tc>
        <w:tc>
          <w:tcPr>
            <w:tcW w:w="1961" w:type="dxa"/>
            <w:vMerge w:val="restart"/>
          </w:tcPr>
          <w:p w14:paraId="6317CE3A" w14:textId="77777777" w:rsidR="00625996" w:rsidRPr="00FD30EA" w:rsidRDefault="00625996" w:rsidP="00586525">
            <w:pPr>
              <w:tabs>
                <w:tab w:val="left" w:pos="7938"/>
              </w:tabs>
              <w:spacing w:after="0" w:line="240" w:lineRule="auto"/>
              <w:jc w:val="center"/>
              <w:rPr>
                <w:rFonts w:ascii="Times New Roman" w:hAnsi="Times New Roman" w:cs="Times New Roman"/>
                <w:b/>
                <w:bCs/>
                <w:sz w:val="24"/>
              </w:rPr>
            </w:pPr>
            <w:r w:rsidRPr="00FD30EA">
              <w:rPr>
                <w:rFonts w:ascii="Times New Roman" w:hAnsi="Times New Roman" w:cs="Times New Roman"/>
                <w:b/>
                <w:bCs/>
                <w:sz w:val="24"/>
              </w:rPr>
              <w:t>Prekė</w:t>
            </w:r>
          </w:p>
        </w:tc>
        <w:tc>
          <w:tcPr>
            <w:tcW w:w="2134" w:type="dxa"/>
            <w:gridSpan w:val="2"/>
          </w:tcPr>
          <w:p w14:paraId="7E51C2E0" w14:textId="77777777" w:rsidR="00625996" w:rsidRPr="00FD30EA" w:rsidRDefault="00625996" w:rsidP="00586525">
            <w:pPr>
              <w:tabs>
                <w:tab w:val="left" w:pos="7938"/>
              </w:tabs>
              <w:spacing w:after="0" w:line="240" w:lineRule="auto"/>
              <w:jc w:val="center"/>
              <w:rPr>
                <w:rFonts w:ascii="Times New Roman" w:hAnsi="Times New Roman" w:cs="Times New Roman"/>
                <w:b/>
                <w:bCs/>
                <w:sz w:val="24"/>
              </w:rPr>
            </w:pPr>
            <w:r w:rsidRPr="00FD30EA">
              <w:rPr>
                <w:rFonts w:ascii="Times New Roman" w:hAnsi="Times New Roman" w:cs="Times New Roman"/>
                <w:b/>
                <w:bCs/>
                <w:sz w:val="24"/>
              </w:rPr>
              <w:t>Realizacija per vieną dieną</w:t>
            </w:r>
          </w:p>
        </w:tc>
        <w:tc>
          <w:tcPr>
            <w:tcW w:w="2134" w:type="dxa"/>
            <w:gridSpan w:val="2"/>
          </w:tcPr>
          <w:p w14:paraId="7655FBC2" w14:textId="77777777" w:rsidR="00625996" w:rsidRPr="00FD30EA" w:rsidRDefault="00625996" w:rsidP="00586525">
            <w:pPr>
              <w:tabs>
                <w:tab w:val="left" w:pos="7938"/>
              </w:tabs>
              <w:spacing w:after="0" w:line="240" w:lineRule="auto"/>
              <w:jc w:val="center"/>
              <w:rPr>
                <w:rFonts w:ascii="Times New Roman" w:hAnsi="Times New Roman" w:cs="Times New Roman"/>
                <w:b/>
                <w:bCs/>
                <w:sz w:val="24"/>
              </w:rPr>
            </w:pPr>
            <w:r w:rsidRPr="00FD30EA">
              <w:rPr>
                <w:rFonts w:ascii="Times New Roman" w:hAnsi="Times New Roman" w:cs="Times New Roman"/>
                <w:b/>
                <w:bCs/>
                <w:sz w:val="24"/>
              </w:rPr>
              <w:t>Realizacija per mėnesį</w:t>
            </w:r>
          </w:p>
        </w:tc>
        <w:tc>
          <w:tcPr>
            <w:tcW w:w="2297" w:type="dxa"/>
            <w:gridSpan w:val="2"/>
          </w:tcPr>
          <w:p w14:paraId="2E900EA6" w14:textId="77777777" w:rsidR="00625996" w:rsidRPr="00FD30EA" w:rsidRDefault="00625996" w:rsidP="00586525">
            <w:pPr>
              <w:tabs>
                <w:tab w:val="left" w:pos="7938"/>
              </w:tabs>
              <w:spacing w:after="0" w:line="240" w:lineRule="auto"/>
              <w:jc w:val="center"/>
              <w:rPr>
                <w:rFonts w:ascii="Times New Roman" w:hAnsi="Times New Roman" w:cs="Times New Roman"/>
                <w:b/>
                <w:bCs/>
                <w:sz w:val="24"/>
              </w:rPr>
            </w:pPr>
            <w:r w:rsidRPr="00FD30EA">
              <w:rPr>
                <w:rFonts w:ascii="Times New Roman" w:hAnsi="Times New Roman" w:cs="Times New Roman"/>
                <w:b/>
                <w:bCs/>
                <w:sz w:val="24"/>
              </w:rPr>
              <w:t>Realizacija per metus</w:t>
            </w:r>
          </w:p>
        </w:tc>
      </w:tr>
      <w:tr w:rsidR="00625996" w:rsidRPr="00FD30EA" w14:paraId="06DED57A" w14:textId="77777777" w:rsidTr="009E2651">
        <w:trPr>
          <w:cantSplit/>
          <w:jc w:val="center"/>
        </w:trPr>
        <w:tc>
          <w:tcPr>
            <w:tcW w:w="780" w:type="dxa"/>
            <w:vMerge/>
          </w:tcPr>
          <w:p w14:paraId="37EFA3E3" w14:textId="77777777" w:rsidR="00625996" w:rsidRPr="00FD30EA" w:rsidRDefault="00625996" w:rsidP="00586525">
            <w:pPr>
              <w:tabs>
                <w:tab w:val="left" w:pos="7938"/>
              </w:tabs>
              <w:spacing w:after="0" w:line="240" w:lineRule="auto"/>
              <w:jc w:val="center"/>
              <w:rPr>
                <w:rFonts w:ascii="Times New Roman" w:hAnsi="Times New Roman" w:cs="Times New Roman"/>
                <w:b/>
                <w:bCs/>
                <w:sz w:val="24"/>
              </w:rPr>
            </w:pPr>
          </w:p>
        </w:tc>
        <w:tc>
          <w:tcPr>
            <w:tcW w:w="1961" w:type="dxa"/>
            <w:vMerge/>
          </w:tcPr>
          <w:p w14:paraId="41C6AC2A" w14:textId="77777777" w:rsidR="00625996" w:rsidRPr="00FD30EA" w:rsidRDefault="00625996" w:rsidP="00586525">
            <w:pPr>
              <w:tabs>
                <w:tab w:val="left" w:pos="7938"/>
              </w:tabs>
              <w:spacing w:after="0" w:line="240" w:lineRule="auto"/>
              <w:jc w:val="center"/>
              <w:rPr>
                <w:rFonts w:ascii="Times New Roman" w:hAnsi="Times New Roman" w:cs="Times New Roman"/>
                <w:b/>
                <w:bCs/>
                <w:sz w:val="24"/>
              </w:rPr>
            </w:pPr>
          </w:p>
        </w:tc>
        <w:tc>
          <w:tcPr>
            <w:tcW w:w="1067" w:type="dxa"/>
          </w:tcPr>
          <w:p w14:paraId="5A746EE5" w14:textId="77777777" w:rsidR="00625996" w:rsidRPr="00FD30EA" w:rsidRDefault="00625996" w:rsidP="00586525">
            <w:pPr>
              <w:tabs>
                <w:tab w:val="left" w:pos="7938"/>
              </w:tabs>
              <w:spacing w:after="0" w:line="240" w:lineRule="auto"/>
              <w:jc w:val="center"/>
              <w:rPr>
                <w:rFonts w:ascii="Times New Roman" w:hAnsi="Times New Roman" w:cs="Times New Roman"/>
                <w:b/>
                <w:bCs/>
                <w:sz w:val="24"/>
              </w:rPr>
            </w:pPr>
            <w:r w:rsidRPr="00FD30EA">
              <w:rPr>
                <w:rFonts w:ascii="Times New Roman" w:hAnsi="Times New Roman" w:cs="Times New Roman"/>
                <w:b/>
                <w:bCs/>
                <w:sz w:val="24"/>
              </w:rPr>
              <w:t>vnt.</w:t>
            </w:r>
          </w:p>
        </w:tc>
        <w:tc>
          <w:tcPr>
            <w:tcW w:w="1067" w:type="dxa"/>
          </w:tcPr>
          <w:p w14:paraId="3DF3570B" w14:textId="77777777" w:rsidR="00625996" w:rsidRPr="00FD30EA" w:rsidRDefault="00625996" w:rsidP="00586525">
            <w:pPr>
              <w:tabs>
                <w:tab w:val="left" w:pos="7938"/>
              </w:tabs>
              <w:spacing w:after="0" w:line="240" w:lineRule="auto"/>
              <w:jc w:val="center"/>
              <w:rPr>
                <w:rFonts w:ascii="Times New Roman" w:hAnsi="Times New Roman" w:cs="Times New Roman"/>
                <w:b/>
                <w:bCs/>
                <w:sz w:val="24"/>
              </w:rPr>
            </w:pPr>
            <w:r w:rsidRPr="00FD30EA">
              <w:rPr>
                <w:rFonts w:ascii="Times New Roman" w:hAnsi="Times New Roman" w:cs="Times New Roman"/>
                <w:b/>
                <w:bCs/>
                <w:sz w:val="24"/>
              </w:rPr>
              <w:t>€</w:t>
            </w:r>
          </w:p>
        </w:tc>
        <w:tc>
          <w:tcPr>
            <w:tcW w:w="1067" w:type="dxa"/>
          </w:tcPr>
          <w:p w14:paraId="7E1952E8" w14:textId="77777777" w:rsidR="00625996" w:rsidRPr="00FD30EA" w:rsidRDefault="00625996" w:rsidP="00586525">
            <w:pPr>
              <w:tabs>
                <w:tab w:val="left" w:pos="7938"/>
              </w:tabs>
              <w:spacing w:after="0" w:line="240" w:lineRule="auto"/>
              <w:jc w:val="center"/>
              <w:rPr>
                <w:rFonts w:ascii="Times New Roman" w:hAnsi="Times New Roman" w:cs="Times New Roman"/>
                <w:b/>
                <w:bCs/>
                <w:sz w:val="24"/>
              </w:rPr>
            </w:pPr>
            <w:r w:rsidRPr="00FD30EA">
              <w:rPr>
                <w:rFonts w:ascii="Times New Roman" w:hAnsi="Times New Roman" w:cs="Times New Roman"/>
                <w:b/>
                <w:bCs/>
                <w:sz w:val="24"/>
              </w:rPr>
              <w:t>vnt.</w:t>
            </w:r>
          </w:p>
        </w:tc>
        <w:tc>
          <w:tcPr>
            <w:tcW w:w="1067" w:type="dxa"/>
          </w:tcPr>
          <w:p w14:paraId="242E52B3" w14:textId="77777777" w:rsidR="00625996" w:rsidRPr="00FD30EA" w:rsidRDefault="00625996" w:rsidP="00586525">
            <w:pPr>
              <w:tabs>
                <w:tab w:val="left" w:pos="7938"/>
              </w:tabs>
              <w:spacing w:after="0" w:line="240" w:lineRule="auto"/>
              <w:jc w:val="center"/>
              <w:rPr>
                <w:rFonts w:ascii="Times New Roman" w:hAnsi="Times New Roman" w:cs="Times New Roman"/>
                <w:b/>
                <w:bCs/>
                <w:sz w:val="24"/>
              </w:rPr>
            </w:pPr>
            <w:r w:rsidRPr="00FD30EA">
              <w:rPr>
                <w:rFonts w:ascii="Times New Roman" w:hAnsi="Times New Roman" w:cs="Times New Roman"/>
                <w:b/>
                <w:bCs/>
                <w:sz w:val="24"/>
              </w:rPr>
              <w:t>€</w:t>
            </w:r>
          </w:p>
        </w:tc>
        <w:tc>
          <w:tcPr>
            <w:tcW w:w="1067" w:type="dxa"/>
          </w:tcPr>
          <w:p w14:paraId="7A7A4243" w14:textId="77777777" w:rsidR="00625996" w:rsidRPr="00FD30EA" w:rsidRDefault="00625996" w:rsidP="00586525">
            <w:pPr>
              <w:tabs>
                <w:tab w:val="left" w:pos="7938"/>
              </w:tabs>
              <w:spacing w:after="0" w:line="240" w:lineRule="auto"/>
              <w:jc w:val="center"/>
              <w:rPr>
                <w:rFonts w:ascii="Times New Roman" w:hAnsi="Times New Roman" w:cs="Times New Roman"/>
                <w:b/>
                <w:bCs/>
                <w:sz w:val="24"/>
              </w:rPr>
            </w:pPr>
            <w:r w:rsidRPr="00FD30EA">
              <w:rPr>
                <w:rFonts w:ascii="Times New Roman" w:hAnsi="Times New Roman" w:cs="Times New Roman"/>
                <w:b/>
                <w:bCs/>
                <w:sz w:val="24"/>
              </w:rPr>
              <w:t>vnt.</w:t>
            </w:r>
          </w:p>
        </w:tc>
        <w:tc>
          <w:tcPr>
            <w:tcW w:w="1230" w:type="dxa"/>
          </w:tcPr>
          <w:p w14:paraId="4825DEB6" w14:textId="77777777" w:rsidR="00625996" w:rsidRPr="00FD30EA" w:rsidRDefault="00625996" w:rsidP="00586525">
            <w:pPr>
              <w:tabs>
                <w:tab w:val="left" w:pos="7938"/>
              </w:tabs>
              <w:spacing w:after="0" w:line="240" w:lineRule="auto"/>
              <w:jc w:val="center"/>
              <w:rPr>
                <w:rFonts w:ascii="Times New Roman" w:hAnsi="Times New Roman" w:cs="Times New Roman"/>
                <w:b/>
                <w:bCs/>
                <w:sz w:val="24"/>
              </w:rPr>
            </w:pPr>
            <w:r w:rsidRPr="00FD30EA">
              <w:rPr>
                <w:rFonts w:ascii="Times New Roman" w:hAnsi="Times New Roman" w:cs="Times New Roman"/>
                <w:b/>
                <w:bCs/>
                <w:sz w:val="24"/>
              </w:rPr>
              <w:t>€</w:t>
            </w:r>
          </w:p>
        </w:tc>
      </w:tr>
      <w:tr w:rsidR="00625996" w:rsidRPr="00FD30EA" w14:paraId="3E9A78C7" w14:textId="77777777" w:rsidTr="009E2651">
        <w:trPr>
          <w:jc w:val="center"/>
        </w:trPr>
        <w:tc>
          <w:tcPr>
            <w:tcW w:w="780" w:type="dxa"/>
          </w:tcPr>
          <w:p w14:paraId="0135CBF0" w14:textId="77777777" w:rsidR="00625996" w:rsidRPr="00FD30EA" w:rsidRDefault="00625996" w:rsidP="00586525">
            <w:pPr>
              <w:tabs>
                <w:tab w:val="left" w:pos="7938"/>
              </w:tabs>
              <w:spacing w:after="0" w:line="240" w:lineRule="auto"/>
              <w:jc w:val="center"/>
              <w:rPr>
                <w:rFonts w:ascii="Times New Roman" w:hAnsi="Times New Roman" w:cs="Times New Roman"/>
                <w:sz w:val="24"/>
              </w:rPr>
            </w:pPr>
            <w:r w:rsidRPr="00FD30EA">
              <w:rPr>
                <w:rFonts w:ascii="Times New Roman" w:hAnsi="Times New Roman" w:cs="Times New Roman"/>
                <w:sz w:val="24"/>
              </w:rPr>
              <w:t>1.</w:t>
            </w:r>
          </w:p>
        </w:tc>
        <w:tc>
          <w:tcPr>
            <w:tcW w:w="1961" w:type="dxa"/>
          </w:tcPr>
          <w:p w14:paraId="63C5C537" w14:textId="77777777" w:rsidR="00625996" w:rsidRPr="00FD30EA" w:rsidRDefault="00625996" w:rsidP="00586525">
            <w:pPr>
              <w:tabs>
                <w:tab w:val="left" w:pos="7938"/>
              </w:tabs>
              <w:spacing w:after="0" w:line="240" w:lineRule="auto"/>
              <w:rPr>
                <w:rFonts w:ascii="Times New Roman" w:hAnsi="Times New Roman" w:cs="Times New Roman"/>
                <w:sz w:val="24"/>
              </w:rPr>
            </w:pPr>
            <w:r w:rsidRPr="00FD30EA">
              <w:rPr>
                <w:rFonts w:ascii="Times New Roman" w:hAnsi="Times New Roman" w:cs="Times New Roman"/>
                <w:sz w:val="24"/>
              </w:rPr>
              <w:t>A produktas</w:t>
            </w:r>
          </w:p>
        </w:tc>
        <w:tc>
          <w:tcPr>
            <w:tcW w:w="1067" w:type="dxa"/>
          </w:tcPr>
          <w:p w14:paraId="5FCD5EC4" w14:textId="77777777" w:rsidR="00625996" w:rsidRPr="00FD30EA" w:rsidRDefault="00625996" w:rsidP="00586525">
            <w:pPr>
              <w:tabs>
                <w:tab w:val="left" w:pos="7938"/>
              </w:tabs>
              <w:spacing w:after="0" w:line="240" w:lineRule="auto"/>
              <w:jc w:val="center"/>
              <w:rPr>
                <w:rFonts w:ascii="Times New Roman" w:hAnsi="Times New Roman" w:cs="Times New Roman"/>
                <w:sz w:val="24"/>
              </w:rPr>
            </w:pPr>
            <w:r w:rsidRPr="00FD30EA">
              <w:rPr>
                <w:rFonts w:ascii="Times New Roman" w:hAnsi="Times New Roman" w:cs="Times New Roman"/>
                <w:sz w:val="24"/>
              </w:rPr>
              <w:t>3</w:t>
            </w:r>
          </w:p>
        </w:tc>
        <w:tc>
          <w:tcPr>
            <w:tcW w:w="1067" w:type="dxa"/>
          </w:tcPr>
          <w:p w14:paraId="6A89157D" w14:textId="77777777" w:rsidR="00625996" w:rsidRPr="00FD30EA" w:rsidRDefault="00625996" w:rsidP="00586525">
            <w:pPr>
              <w:tabs>
                <w:tab w:val="left" w:pos="7938"/>
              </w:tabs>
              <w:spacing w:after="0" w:line="240" w:lineRule="auto"/>
              <w:jc w:val="center"/>
              <w:rPr>
                <w:rFonts w:ascii="Times New Roman" w:hAnsi="Times New Roman" w:cs="Times New Roman"/>
                <w:sz w:val="24"/>
              </w:rPr>
            </w:pPr>
            <w:r w:rsidRPr="00FD30EA">
              <w:rPr>
                <w:rFonts w:ascii="Times New Roman" w:hAnsi="Times New Roman" w:cs="Times New Roman"/>
                <w:sz w:val="24"/>
              </w:rPr>
              <w:t>150</w:t>
            </w:r>
          </w:p>
        </w:tc>
        <w:tc>
          <w:tcPr>
            <w:tcW w:w="1067" w:type="dxa"/>
          </w:tcPr>
          <w:p w14:paraId="5AA05B6E" w14:textId="77777777" w:rsidR="00625996" w:rsidRPr="00FD30EA" w:rsidRDefault="00625996" w:rsidP="00586525">
            <w:pPr>
              <w:tabs>
                <w:tab w:val="left" w:pos="7938"/>
              </w:tabs>
              <w:spacing w:after="0" w:line="240" w:lineRule="auto"/>
              <w:jc w:val="center"/>
              <w:rPr>
                <w:rFonts w:ascii="Times New Roman" w:hAnsi="Times New Roman" w:cs="Times New Roman"/>
                <w:sz w:val="24"/>
              </w:rPr>
            </w:pPr>
            <w:r w:rsidRPr="00FD30EA">
              <w:rPr>
                <w:rFonts w:ascii="Times New Roman" w:hAnsi="Times New Roman" w:cs="Times New Roman"/>
                <w:sz w:val="24"/>
              </w:rPr>
              <w:t>90</w:t>
            </w:r>
          </w:p>
        </w:tc>
        <w:tc>
          <w:tcPr>
            <w:tcW w:w="1067" w:type="dxa"/>
          </w:tcPr>
          <w:p w14:paraId="187257FE" w14:textId="77777777" w:rsidR="00625996" w:rsidRPr="00FD30EA" w:rsidRDefault="00625996" w:rsidP="00586525">
            <w:pPr>
              <w:tabs>
                <w:tab w:val="left" w:pos="7938"/>
              </w:tabs>
              <w:spacing w:after="0" w:line="240" w:lineRule="auto"/>
              <w:jc w:val="center"/>
              <w:rPr>
                <w:rFonts w:ascii="Times New Roman" w:hAnsi="Times New Roman" w:cs="Times New Roman"/>
                <w:sz w:val="24"/>
              </w:rPr>
            </w:pPr>
            <w:r w:rsidRPr="00FD30EA">
              <w:rPr>
                <w:rFonts w:ascii="Times New Roman" w:hAnsi="Times New Roman" w:cs="Times New Roman"/>
                <w:sz w:val="24"/>
              </w:rPr>
              <w:t>4 500</w:t>
            </w:r>
          </w:p>
        </w:tc>
        <w:tc>
          <w:tcPr>
            <w:tcW w:w="1067" w:type="dxa"/>
          </w:tcPr>
          <w:p w14:paraId="2FB5E81C" w14:textId="77777777" w:rsidR="00625996" w:rsidRPr="00FD30EA" w:rsidRDefault="00625996" w:rsidP="00586525">
            <w:pPr>
              <w:tabs>
                <w:tab w:val="left" w:pos="7938"/>
              </w:tabs>
              <w:spacing w:after="0" w:line="240" w:lineRule="auto"/>
              <w:jc w:val="center"/>
              <w:rPr>
                <w:rFonts w:ascii="Times New Roman" w:hAnsi="Times New Roman" w:cs="Times New Roman"/>
                <w:sz w:val="24"/>
              </w:rPr>
            </w:pPr>
            <w:r w:rsidRPr="00FD30EA">
              <w:rPr>
                <w:rFonts w:ascii="Times New Roman" w:hAnsi="Times New Roman" w:cs="Times New Roman"/>
                <w:sz w:val="24"/>
              </w:rPr>
              <w:t>5 660</w:t>
            </w:r>
          </w:p>
        </w:tc>
        <w:tc>
          <w:tcPr>
            <w:tcW w:w="1230" w:type="dxa"/>
          </w:tcPr>
          <w:p w14:paraId="70F3994A" w14:textId="77777777" w:rsidR="00625996" w:rsidRPr="00FD30EA" w:rsidRDefault="00625996" w:rsidP="00586525">
            <w:pPr>
              <w:tabs>
                <w:tab w:val="left" w:pos="7938"/>
              </w:tabs>
              <w:spacing w:after="0" w:line="240" w:lineRule="auto"/>
              <w:jc w:val="center"/>
              <w:rPr>
                <w:rFonts w:ascii="Times New Roman" w:hAnsi="Times New Roman" w:cs="Times New Roman"/>
                <w:sz w:val="24"/>
              </w:rPr>
            </w:pPr>
            <w:r w:rsidRPr="00FD30EA">
              <w:rPr>
                <w:rFonts w:ascii="Times New Roman" w:hAnsi="Times New Roman" w:cs="Times New Roman"/>
                <w:sz w:val="24"/>
              </w:rPr>
              <w:t xml:space="preserve">122 000 </w:t>
            </w:r>
          </w:p>
        </w:tc>
      </w:tr>
      <w:tr w:rsidR="00625996" w:rsidRPr="00FD30EA" w14:paraId="5FF96B21" w14:textId="77777777" w:rsidTr="009E2651">
        <w:trPr>
          <w:jc w:val="center"/>
        </w:trPr>
        <w:tc>
          <w:tcPr>
            <w:tcW w:w="780" w:type="dxa"/>
          </w:tcPr>
          <w:p w14:paraId="47886996" w14:textId="77777777" w:rsidR="00625996" w:rsidRPr="00FD30EA" w:rsidRDefault="00625996" w:rsidP="00586525">
            <w:pPr>
              <w:tabs>
                <w:tab w:val="left" w:pos="7938"/>
              </w:tabs>
              <w:spacing w:after="0" w:line="240" w:lineRule="auto"/>
              <w:jc w:val="center"/>
              <w:rPr>
                <w:rFonts w:ascii="Times New Roman" w:hAnsi="Times New Roman" w:cs="Times New Roman"/>
                <w:sz w:val="24"/>
              </w:rPr>
            </w:pPr>
            <w:r w:rsidRPr="00FD30EA">
              <w:rPr>
                <w:rFonts w:ascii="Times New Roman" w:hAnsi="Times New Roman" w:cs="Times New Roman"/>
                <w:sz w:val="24"/>
              </w:rPr>
              <w:t>2.</w:t>
            </w:r>
          </w:p>
        </w:tc>
        <w:tc>
          <w:tcPr>
            <w:tcW w:w="1961" w:type="dxa"/>
          </w:tcPr>
          <w:p w14:paraId="0B6DA6ED" w14:textId="77777777" w:rsidR="00625996" w:rsidRPr="00FD30EA" w:rsidRDefault="00625996" w:rsidP="00586525">
            <w:pPr>
              <w:tabs>
                <w:tab w:val="left" w:pos="7938"/>
              </w:tabs>
              <w:spacing w:after="0" w:line="240" w:lineRule="auto"/>
              <w:rPr>
                <w:rFonts w:ascii="Times New Roman" w:hAnsi="Times New Roman" w:cs="Times New Roman"/>
                <w:sz w:val="24"/>
              </w:rPr>
            </w:pPr>
            <w:r w:rsidRPr="00FD30EA">
              <w:rPr>
                <w:rFonts w:ascii="Times New Roman" w:hAnsi="Times New Roman" w:cs="Times New Roman"/>
                <w:sz w:val="24"/>
              </w:rPr>
              <w:t>B produktas</w:t>
            </w:r>
          </w:p>
        </w:tc>
        <w:tc>
          <w:tcPr>
            <w:tcW w:w="1067" w:type="dxa"/>
          </w:tcPr>
          <w:p w14:paraId="18F999B5" w14:textId="77777777" w:rsidR="00625996" w:rsidRPr="00FD30EA" w:rsidRDefault="00625996" w:rsidP="00586525">
            <w:pPr>
              <w:tabs>
                <w:tab w:val="left" w:pos="7938"/>
              </w:tabs>
              <w:spacing w:after="0" w:line="240" w:lineRule="auto"/>
              <w:jc w:val="center"/>
              <w:rPr>
                <w:rFonts w:ascii="Times New Roman" w:hAnsi="Times New Roman" w:cs="Times New Roman"/>
                <w:sz w:val="24"/>
              </w:rPr>
            </w:pPr>
            <w:r w:rsidRPr="00FD30EA">
              <w:rPr>
                <w:rFonts w:ascii="Times New Roman" w:hAnsi="Times New Roman" w:cs="Times New Roman"/>
                <w:sz w:val="24"/>
              </w:rPr>
              <w:t>2</w:t>
            </w:r>
          </w:p>
        </w:tc>
        <w:tc>
          <w:tcPr>
            <w:tcW w:w="1067" w:type="dxa"/>
          </w:tcPr>
          <w:p w14:paraId="174B1212" w14:textId="77777777" w:rsidR="00625996" w:rsidRPr="00FD30EA" w:rsidRDefault="00625996" w:rsidP="00586525">
            <w:pPr>
              <w:tabs>
                <w:tab w:val="left" w:pos="7938"/>
              </w:tabs>
              <w:spacing w:after="0" w:line="240" w:lineRule="auto"/>
              <w:jc w:val="center"/>
              <w:rPr>
                <w:rFonts w:ascii="Times New Roman" w:hAnsi="Times New Roman" w:cs="Times New Roman"/>
                <w:sz w:val="24"/>
              </w:rPr>
            </w:pPr>
            <w:r w:rsidRPr="00FD30EA">
              <w:rPr>
                <w:rFonts w:ascii="Times New Roman" w:hAnsi="Times New Roman" w:cs="Times New Roman"/>
                <w:sz w:val="24"/>
              </w:rPr>
              <w:t>60</w:t>
            </w:r>
          </w:p>
        </w:tc>
        <w:tc>
          <w:tcPr>
            <w:tcW w:w="1067" w:type="dxa"/>
          </w:tcPr>
          <w:p w14:paraId="3F48C20F" w14:textId="77777777" w:rsidR="00625996" w:rsidRPr="00FD30EA" w:rsidRDefault="00625996" w:rsidP="00586525">
            <w:pPr>
              <w:tabs>
                <w:tab w:val="left" w:pos="7938"/>
              </w:tabs>
              <w:spacing w:after="0" w:line="240" w:lineRule="auto"/>
              <w:jc w:val="center"/>
              <w:rPr>
                <w:rFonts w:ascii="Times New Roman" w:hAnsi="Times New Roman" w:cs="Times New Roman"/>
                <w:sz w:val="24"/>
              </w:rPr>
            </w:pPr>
            <w:r w:rsidRPr="00FD30EA">
              <w:rPr>
                <w:rFonts w:ascii="Times New Roman" w:hAnsi="Times New Roman" w:cs="Times New Roman"/>
                <w:sz w:val="24"/>
              </w:rPr>
              <w:t>60</w:t>
            </w:r>
          </w:p>
        </w:tc>
        <w:tc>
          <w:tcPr>
            <w:tcW w:w="1067" w:type="dxa"/>
          </w:tcPr>
          <w:p w14:paraId="3B44DA20" w14:textId="77777777" w:rsidR="00625996" w:rsidRPr="00FD30EA" w:rsidRDefault="00625996" w:rsidP="00586525">
            <w:pPr>
              <w:tabs>
                <w:tab w:val="left" w:pos="7938"/>
              </w:tabs>
              <w:spacing w:after="0" w:line="240" w:lineRule="auto"/>
              <w:jc w:val="center"/>
              <w:rPr>
                <w:rFonts w:ascii="Times New Roman" w:hAnsi="Times New Roman" w:cs="Times New Roman"/>
                <w:sz w:val="24"/>
              </w:rPr>
            </w:pPr>
            <w:r w:rsidRPr="00FD30EA">
              <w:rPr>
                <w:rFonts w:ascii="Times New Roman" w:hAnsi="Times New Roman" w:cs="Times New Roman"/>
                <w:sz w:val="24"/>
              </w:rPr>
              <w:t>1 800</w:t>
            </w:r>
          </w:p>
        </w:tc>
        <w:tc>
          <w:tcPr>
            <w:tcW w:w="1067" w:type="dxa"/>
          </w:tcPr>
          <w:p w14:paraId="4C7C9A70" w14:textId="77777777" w:rsidR="00625996" w:rsidRPr="00FD30EA" w:rsidRDefault="00625996" w:rsidP="00586525">
            <w:pPr>
              <w:tabs>
                <w:tab w:val="left" w:pos="7938"/>
              </w:tabs>
              <w:spacing w:after="0" w:line="240" w:lineRule="auto"/>
              <w:jc w:val="center"/>
              <w:rPr>
                <w:rFonts w:ascii="Times New Roman" w:hAnsi="Times New Roman" w:cs="Times New Roman"/>
                <w:sz w:val="24"/>
              </w:rPr>
            </w:pPr>
            <w:r w:rsidRPr="00FD30EA">
              <w:rPr>
                <w:rFonts w:ascii="Times New Roman" w:hAnsi="Times New Roman" w:cs="Times New Roman"/>
                <w:sz w:val="24"/>
              </w:rPr>
              <w:t>2 540</w:t>
            </w:r>
          </w:p>
        </w:tc>
        <w:tc>
          <w:tcPr>
            <w:tcW w:w="1230" w:type="dxa"/>
          </w:tcPr>
          <w:p w14:paraId="3E36C192" w14:textId="77777777" w:rsidR="00625996" w:rsidRPr="00FD30EA" w:rsidRDefault="00625996" w:rsidP="00586525">
            <w:pPr>
              <w:tabs>
                <w:tab w:val="left" w:pos="7938"/>
              </w:tabs>
              <w:spacing w:after="0" w:line="240" w:lineRule="auto"/>
              <w:jc w:val="center"/>
              <w:rPr>
                <w:rFonts w:ascii="Times New Roman" w:hAnsi="Times New Roman" w:cs="Times New Roman"/>
                <w:sz w:val="24"/>
              </w:rPr>
            </w:pPr>
            <w:r w:rsidRPr="00FD30EA">
              <w:rPr>
                <w:rFonts w:ascii="Times New Roman" w:hAnsi="Times New Roman" w:cs="Times New Roman"/>
                <w:sz w:val="24"/>
              </w:rPr>
              <w:t>98 750</w:t>
            </w:r>
          </w:p>
        </w:tc>
      </w:tr>
      <w:tr w:rsidR="00625996" w:rsidRPr="00FD30EA" w14:paraId="066C52C0" w14:textId="77777777" w:rsidTr="009E2651">
        <w:trPr>
          <w:jc w:val="center"/>
        </w:trPr>
        <w:tc>
          <w:tcPr>
            <w:tcW w:w="780" w:type="dxa"/>
          </w:tcPr>
          <w:p w14:paraId="2DC44586" w14:textId="77777777" w:rsidR="00625996" w:rsidRPr="00FD30EA" w:rsidRDefault="00625996" w:rsidP="00586525">
            <w:pPr>
              <w:tabs>
                <w:tab w:val="left" w:pos="7938"/>
              </w:tabs>
              <w:spacing w:after="0" w:line="240" w:lineRule="auto"/>
              <w:jc w:val="center"/>
              <w:rPr>
                <w:rFonts w:ascii="Times New Roman" w:hAnsi="Times New Roman" w:cs="Times New Roman"/>
                <w:sz w:val="24"/>
              </w:rPr>
            </w:pPr>
          </w:p>
        </w:tc>
        <w:tc>
          <w:tcPr>
            <w:tcW w:w="1961" w:type="dxa"/>
          </w:tcPr>
          <w:p w14:paraId="194F0C87" w14:textId="23797114" w:rsidR="00625996" w:rsidRPr="00FD30EA" w:rsidRDefault="00625996" w:rsidP="00586525">
            <w:pPr>
              <w:tabs>
                <w:tab w:val="left" w:pos="7938"/>
              </w:tabs>
              <w:spacing w:after="0" w:line="240" w:lineRule="auto"/>
              <w:rPr>
                <w:rFonts w:ascii="Times New Roman" w:hAnsi="Times New Roman" w:cs="Times New Roman"/>
                <w:b/>
                <w:bCs/>
                <w:sz w:val="24"/>
              </w:rPr>
            </w:pPr>
            <w:r w:rsidRPr="00FD30EA">
              <w:rPr>
                <w:rFonts w:ascii="Times New Roman" w:hAnsi="Times New Roman" w:cs="Times New Roman"/>
                <w:b/>
                <w:bCs/>
                <w:sz w:val="24"/>
              </w:rPr>
              <w:t>Iš viso</w:t>
            </w:r>
          </w:p>
        </w:tc>
        <w:tc>
          <w:tcPr>
            <w:tcW w:w="1067" w:type="dxa"/>
          </w:tcPr>
          <w:p w14:paraId="33096EF0" w14:textId="77777777" w:rsidR="00625996" w:rsidRPr="00D2143E" w:rsidRDefault="00625996" w:rsidP="00586525">
            <w:pPr>
              <w:pStyle w:val="Antrat7"/>
              <w:tabs>
                <w:tab w:val="left" w:pos="7938"/>
              </w:tabs>
              <w:rPr>
                <w:sz w:val="20"/>
              </w:rPr>
            </w:pPr>
            <w:r w:rsidRPr="00D2143E">
              <w:rPr>
                <w:sz w:val="20"/>
              </w:rPr>
              <w:t>X</w:t>
            </w:r>
          </w:p>
        </w:tc>
        <w:tc>
          <w:tcPr>
            <w:tcW w:w="1067" w:type="dxa"/>
          </w:tcPr>
          <w:p w14:paraId="1C9AB277" w14:textId="77777777" w:rsidR="00625996" w:rsidRPr="00FD30EA" w:rsidRDefault="00625996" w:rsidP="00586525">
            <w:pPr>
              <w:tabs>
                <w:tab w:val="left" w:pos="7938"/>
              </w:tabs>
              <w:spacing w:after="0" w:line="240" w:lineRule="auto"/>
              <w:jc w:val="center"/>
              <w:rPr>
                <w:rFonts w:ascii="Times New Roman" w:hAnsi="Times New Roman" w:cs="Times New Roman"/>
                <w:b/>
                <w:bCs/>
                <w:sz w:val="24"/>
              </w:rPr>
            </w:pPr>
            <w:r w:rsidRPr="00FD30EA">
              <w:rPr>
                <w:rFonts w:ascii="Times New Roman" w:hAnsi="Times New Roman" w:cs="Times New Roman"/>
                <w:b/>
                <w:bCs/>
                <w:sz w:val="24"/>
              </w:rPr>
              <w:t>210</w:t>
            </w:r>
          </w:p>
        </w:tc>
        <w:tc>
          <w:tcPr>
            <w:tcW w:w="1067" w:type="dxa"/>
          </w:tcPr>
          <w:p w14:paraId="7E0CB7FE" w14:textId="77777777" w:rsidR="00625996" w:rsidRPr="00D2143E" w:rsidRDefault="00625996" w:rsidP="00586525">
            <w:pPr>
              <w:pStyle w:val="Antrat7"/>
              <w:tabs>
                <w:tab w:val="left" w:pos="7938"/>
              </w:tabs>
              <w:rPr>
                <w:sz w:val="20"/>
              </w:rPr>
            </w:pPr>
            <w:r w:rsidRPr="00D2143E">
              <w:rPr>
                <w:sz w:val="20"/>
              </w:rPr>
              <w:t>X</w:t>
            </w:r>
          </w:p>
        </w:tc>
        <w:tc>
          <w:tcPr>
            <w:tcW w:w="1067" w:type="dxa"/>
          </w:tcPr>
          <w:p w14:paraId="591663F6" w14:textId="77777777" w:rsidR="00625996" w:rsidRPr="00FD30EA" w:rsidRDefault="00625996" w:rsidP="00586525">
            <w:pPr>
              <w:tabs>
                <w:tab w:val="left" w:pos="7938"/>
              </w:tabs>
              <w:spacing w:after="0" w:line="240" w:lineRule="auto"/>
              <w:jc w:val="center"/>
              <w:rPr>
                <w:rFonts w:ascii="Times New Roman" w:hAnsi="Times New Roman" w:cs="Times New Roman"/>
                <w:b/>
                <w:bCs/>
                <w:sz w:val="24"/>
              </w:rPr>
            </w:pPr>
            <w:r w:rsidRPr="00FD30EA">
              <w:rPr>
                <w:rFonts w:ascii="Times New Roman" w:hAnsi="Times New Roman" w:cs="Times New Roman"/>
                <w:b/>
                <w:bCs/>
                <w:sz w:val="24"/>
              </w:rPr>
              <w:t>6 300</w:t>
            </w:r>
          </w:p>
        </w:tc>
        <w:tc>
          <w:tcPr>
            <w:tcW w:w="1067" w:type="dxa"/>
          </w:tcPr>
          <w:p w14:paraId="41E61A33" w14:textId="77777777" w:rsidR="00625996" w:rsidRPr="00D2143E" w:rsidRDefault="00625996" w:rsidP="00586525">
            <w:pPr>
              <w:pStyle w:val="Antrat7"/>
              <w:tabs>
                <w:tab w:val="left" w:pos="7938"/>
              </w:tabs>
              <w:rPr>
                <w:sz w:val="20"/>
              </w:rPr>
            </w:pPr>
            <w:r w:rsidRPr="00D2143E">
              <w:rPr>
                <w:sz w:val="20"/>
              </w:rPr>
              <w:t>X</w:t>
            </w:r>
          </w:p>
        </w:tc>
        <w:tc>
          <w:tcPr>
            <w:tcW w:w="1230" w:type="dxa"/>
          </w:tcPr>
          <w:p w14:paraId="662EA0A6" w14:textId="77777777" w:rsidR="00625996" w:rsidRPr="00FD30EA" w:rsidRDefault="00625996" w:rsidP="00586525">
            <w:pPr>
              <w:tabs>
                <w:tab w:val="left" w:pos="7938"/>
              </w:tabs>
              <w:spacing w:after="0" w:line="240" w:lineRule="auto"/>
              <w:jc w:val="center"/>
              <w:rPr>
                <w:rFonts w:ascii="Times New Roman" w:hAnsi="Times New Roman" w:cs="Times New Roman"/>
                <w:b/>
                <w:bCs/>
                <w:sz w:val="24"/>
              </w:rPr>
            </w:pPr>
            <w:r w:rsidRPr="00FD30EA">
              <w:rPr>
                <w:rFonts w:ascii="Times New Roman" w:hAnsi="Times New Roman" w:cs="Times New Roman"/>
                <w:b/>
                <w:bCs/>
                <w:sz w:val="24"/>
              </w:rPr>
              <w:t>220 750</w:t>
            </w:r>
          </w:p>
        </w:tc>
      </w:tr>
    </w:tbl>
    <w:p w14:paraId="4FFCBC07" w14:textId="77777777" w:rsidR="00625996" w:rsidRPr="00FD30EA" w:rsidRDefault="00625996" w:rsidP="00586525">
      <w:pPr>
        <w:tabs>
          <w:tab w:val="left" w:pos="7938"/>
        </w:tabs>
        <w:spacing w:after="0" w:line="240" w:lineRule="auto"/>
        <w:ind w:left="7920"/>
        <w:jc w:val="center"/>
        <w:rPr>
          <w:rFonts w:ascii="Times New Roman" w:hAnsi="Times New Roman" w:cs="Times New Roman"/>
        </w:rPr>
      </w:pPr>
    </w:p>
    <w:p w14:paraId="1728B4D0" w14:textId="77777777" w:rsidR="00625996" w:rsidRPr="00FD30EA" w:rsidRDefault="00625996" w:rsidP="00586525">
      <w:pPr>
        <w:spacing w:after="0" w:line="240" w:lineRule="auto"/>
        <w:rPr>
          <w:rFonts w:ascii="Times New Roman" w:hAnsi="Times New Roman" w:cs="Times New Roman"/>
          <w:b/>
          <w:sz w:val="24"/>
        </w:rPr>
      </w:pPr>
    </w:p>
    <w:p w14:paraId="69E638D7" w14:textId="26D9390F" w:rsidR="0056747B" w:rsidRDefault="00625996" w:rsidP="00F55BD8">
      <w:pPr>
        <w:spacing w:after="0" w:line="240" w:lineRule="auto"/>
        <w:jc w:val="center"/>
        <w:rPr>
          <w:rFonts w:ascii="Times New Roman" w:hAnsi="Times New Roman" w:cs="Times New Roman"/>
          <w:b/>
          <w:sz w:val="24"/>
          <w:szCs w:val="24"/>
        </w:rPr>
      </w:pPr>
      <w:r w:rsidRPr="00FD30EA">
        <w:rPr>
          <w:rFonts w:ascii="Times New Roman" w:hAnsi="Times New Roman" w:cs="Times New Roman"/>
          <w:b/>
          <w:sz w:val="24"/>
          <w:szCs w:val="24"/>
        </w:rPr>
        <w:t>Stulpelin</w:t>
      </w:r>
      <w:r w:rsidR="00EE6A93">
        <w:rPr>
          <w:rFonts w:ascii="Times New Roman" w:hAnsi="Times New Roman" w:cs="Times New Roman"/>
          <w:b/>
          <w:sz w:val="24"/>
          <w:szCs w:val="24"/>
        </w:rPr>
        <w:t>ių</w:t>
      </w:r>
      <w:r w:rsidRPr="00FD30EA">
        <w:rPr>
          <w:rFonts w:ascii="Times New Roman" w:hAnsi="Times New Roman" w:cs="Times New Roman"/>
          <w:b/>
          <w:sz w:val="24"/>
          <w:szCs w:val="24"/>
        </w:rPr>
        <w:t xml:space="preserve"> diagram</w:t>
      </w:r>
      <w:r w:rsidR="00EE6A93">
        <w:rPr>
          <w:rFonts w:ascii="Times New Roman" w:hAnsi="Times New Roman" w:cs="Times New Roman"/>
          <w:b/>
          <w:sz w:val="24"/>
          <w:szCs w:val="24"/>
        </w:rPr>
        <w:t>ų</w:t>
      </w:r>
      <w:r w:rsidRPr="00FD30EA">
        <w:rPr>
          <w:rFonts w:ascii="Times New Roman" w:hAnsi="Times New Roman" w:cs="Times New Roman"/>
          <w:b/>
          <w:sz w:val="24"/>
          <w:szCs w:val="24"/>
        </w:rPr>
        <w:t xml:space="preserve"> pavyzd</w:t>
      </w:r>
      <w:r w:rsidR="00EE6A93">
        <w:rPr>
          <w:rFonts w:ascii="Times New Roman" w:hAnsi="Times New Roman" w:cs="Times New Roman"/>
          <w:b/>
          <w:sz w:val="24"/>
          <w:szCs w:val="24"/>
        </w:rPr>
        <w:t>žiai</w:t>
      </w:r>
    </w:p>
    <w:p w14:paraId="5873C166" w14:textId="0FA018D8" w:rsidR="0056747B" w:rsidRDefault="0056747B" w:rsidP="0056747B">
      <w:pPr>
        <w:tabs>
          <w:tab w:val="left" w:pos="5236"/>
        </w:tabs>
        <w:spacing w:line="360" w:lineRule="auto"/>
        <w:jc w:val="center"/>
        <w:rPr>
          <w:rFonts w:ascii="Times New Roman" w:hAnsi="Times New Roman" w:cs="Times New Roman"/>
          <w:b/>
          <w:sz w:val="24"/>
          <w:szCs w:val="24"/>
        </w:rPr>
      </w:pPr>
      <w:r w:rsidRPr="001A4688">
        <w:rPr>
          <w:noProof/>
        </w:rPr>
        <w:object w:dxaOrig="8847" w:dyaOrig="3995" w14:anchorId="355F634E">
          <v:shape id="_x0000_i1026" type="#_x0000_t75" style="width:439.5pt;height:201.75pt" o:ole="">
            <v:imagedata r:id="rId22" o:title=""/>
          </v:shape>
          <o:OLEObject Type="Embed" ProgID="Excel.Sheet.12" ShapeID="_x0000_i1026" DrawAspect="Content" ObjectID="_1736230638" r:id="rId23"/>
        </w:object>
      </w:r>
    </w:p>
    <w:p w14:paraId="0DEE4A55" w14:textId="4F6CBF4E" w:rsidR="004707E9" w:rsidRDefault="0056747B" w:rsidP="004707E9">
      <w:pPr>
        <w:spacing w:after="0" w:line="240" w:lineRule="auto"/>
        <w:jc w:val="center"/>
        <w:rPr>
          <w:rFonts w:ascii="Times New Roman" w:hAnsi="Times New Roman" w:cs="Times New Roman"/>
          <w:sz w:val="24"/>
          <w:szCs w:val="24"/>
        </w:rPr>
      </w:pPr>
      <w:r w:rsidRPr="0056747B">
        <w:rPr>
          <w:rFonts w:ascii="Times New Roman" w:hAnsi="Times New Roman" w:cs="Times New Roman"/>
          <w:sz w:val="24"/>
          <w:szCs w:val="24"/>
        </w:rPr>
        <w:t xml:space="preserve">1 pav. Akcinės draudimo bendrovės „XX“ šakų pasiskirstymo dinamika </w:t>
      </w:r>
      <w:r w:rsidRPr="00EE6A93">
        <w:rPr>
          <w:rFonts w:ascii="Times New Roman" w:hAnsi="Times New Roman" w:cs="Times New Roman"/>
          <w:sz w:val="24"/>
          <w:szCs w:val="24"/>
        </w:rPr>
        <w:t>201A-201F</w:t>
      </w:r>
      <w:r w:rsidRPr="0056747B">
        <w:rPr>
          <w:rFonts w:ascii="Times New Roman" w:hAnsi="Times New Roman" w:cs="Times New Roman"/>
          <w:sz w:val="24"/>
          <w:szCs w:val="24"/>
        </w:rPr>
        <w:t xml:space="preserve"> m</w:t>
      </w:r>
      <w:r w:rsidR="004707E9">
        <w:rPr>
          <w:rFonts w:ascii="Times New Roman" w:hAnsi="Times New Roman" w:cs="Times New Roman"/>
          <w:sz w:val="24"/>
          <w:szCs w:val="24"/>
        </w:rPr>
        <w:t xml:space="preserve">etais </w:t>
      </w:r>
    </w:p>
    <w:p w14:paraId="09C77547" w14:textId="4E64D939" w:rsidR="0056747B" w:rsidRDefault="0056747B" w:rsidP="004707E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Pr="0056747B">
        <w:rPr>
          <w:rFonts w:ascii="Times New Roman" w:hAnsi="Times New Roman" w:cs="Times New Roman"/>
          <w:sz w:val="24"/>
          <w:szCs w:val="24"/>
        </w:rPr>
        <w:t xml:space="preserve"> proc.</w:t>
      </w:r>
      <w:r>
        <w:rPr>
          <w:rFonts w:ascii="Times New Roman" w:hAnsi="Times New Roman" w:cs="Times New Roman"/>
          <w:sz w:val="24"/>
          <w:szCs w:val="24"/>
        </w:rPr>
        <w:t>)</w:t>
      </w:r>
    </w:p>
    <w:p w14:paraId="61F468AA" w14:textId="77777777" w:rsidR="004707E9" w:rsidRPr="0056747B" w:rsidRDefault="004707E9" w:rsidP="004707E9">
      <w:pPr>
        <w:spacing w:after="0" w:line="240" w:lineRule="auto"/>
        <w:jc w:val="center"/>
        <w:rPr>
          <w:rFonts w:ascii="Times New Roman" w:hAnsi="Times New Roman" w:cs="Times New Roman"/>
          <w:sz w:val="24"/>
          <w:szCs w:val="24"/>
        </w:rPr>
      </w:pPr>
    </w:p>
    <w:p w14:paraId="3B0FF205" w14:textId="77777777" w:rsidR="0056747B" w:rsidRDefault="0056747B" w:rsidP="00151F2D">
      <w:pPr>
        <w:spacing w:line="360" w:lineRule="auto"/>
        <w:jc w:val="center"/>
      </w:pPr>
      <w:r w:rsidRPr="001A4688">
        <w:rPr>
          <w:rFonts w:ascii="Calibri" w:eastAsia="Calibri" w:hAnsi="Calibri"/>
          <w:noProof/>
          <w:lang w:eastAsia="lt-LT"/>
        </w:rPr>
        <w:drawing>
          <wp:inline distT="0" distB="0" distL="0" distR="0" wp14:anchorId="57CC7C86" wp14:editId="76840D99">
            <wp:extent cx="5179325" cy="2385060"/>
            <wp:effectExtent l="0" t="0" r="2540" b="15240"/>
            <wp:docPr id="1" name="Chart 1">
              <a:extLst xmlns:a="http://schemas.openxmlformats.org/drawingml/2006/main">
                <a:ext uri="{FF2B5EF4-FFF2-40B4-BE49-F238E27FC236}">
                  <a16:creationId xmlns:a16="http://schemas.microsoft.com/office/drawing/2014/main" id="{02D1B4C8-99A1-4F46-9829-85DB934A9F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85A45ED" w14:textId="2AF04F61" w:rsidR="0056747B" w:rsidRPr="0056747B" w:rsidRDefault="0056747B" w:rsidP="00151F2D">
      <w:pPr>
        <w:spacing w:line="360" w:lineRule="auto"/>
        <w:jc w:val="center"/>
        <w:rPr>
          <w:rFonts w:ascii="Times New Roman" w:hAnsi="Times New Roman" w:cs="Times New Roman"/>
          <w:sz w:val="24"/>
          <w:szCs w:val="24"/>
        </w:rPr>
      </w:pPr>
      <w:r w:rsidRPr="0056747B">
        <w:rPr>
          <w:rFonts w:ascii="Times New Roman" w:hAnsi="Times New Roman" w:cs="Times New Roman"/>
          <w:sz w:val="24"/>
          <w:szCs w:val="24"/>
        </w:rPr>
        <w:t>2 pav. UAB ,,X“ pelno dinamika 20XX-20XY metais</w:t>
      </w:r>
      <w:r>
        <w:rPr>
          <w:rFonts w:ascii="Times New Roman" w:hAnsi="Times New Roman" w:cs="Times New Roman"/>
          <w:sz w:val="24"/>
          <w:szCs w:val="24"/>
        </w:rPr>
        <w:t xml:space="preserve"> (</w:t>
      </w:r>
      <w:r w:rsidRPr="0056747B">
        <w:rPr>
          <w:rFonts w:ascii="Times New Roman" w:hAnsi="Times New Roman" w:cs="Times New Roman"/>
          <w:sz w:val="24"/>
          <w:szCs w:val="24"/>
        </w:rPr>
        <w:t>tūkst. Eur</w:t>
      </w:r>
      <w:r>
        <w:rPr>
          <w:rFonts w:ascii="Times New Roman" w:hAnsi="Times New Roman" w:cs="Times New Roman"/>
          <w:sz w:val="24"/>
          <w:szCs w:val="24"/>
        </w:rPr>
        <w:t>)</w:t>
      </w:r>
    </w:p>
    <w:p w14:paraId="79FBEC33" w14:textId="6DC48CCB" w:rsidR="0056747B" w:rsidRDefault="0056747B" w:rsidP="0056747B">
      <w:pPr>
        <w:jc w:val="center"/>
      </w:pPr>
      <w:r>
        <w:br w:type="page"/>
      </w:r>
    </w:p>
    <w:p w14:paraId="78692D10" w14:textId="77777777" w:rsidR="00586525" w:rsidRPr="00FD30EA" w:rsidRDefault="00586525" w:rsidP="00F55BD8">
      <w:pPr>
        <w:spacing w:after="0" w:line="240" w:lineRule="auto"/>
        <w:jc w:val="center"/>
        <w:rPr>
          <w:rFonts w:ascii="Times New Roman" w:hAnsi="Times New Roman" w:cs="Times New Roman"/>
          <w:b/>
          <w:sz w:val="24"/>
          <w:szCs w:val="24"/>
        </w:rPr>
      </w:pPr>
    </w:p>
    <w:p w14:paraId="34959D4B" w14:textId="0FD5342B" w:rsidR="00625996" w:rsidRPr="00FD30EA" w:rsidRDefault="00625996" w:rsidP="00625996">
      <w:pPr>
        <w:jc w:val="center"/>
        <w:rPr>
          <w:rFonts w:ascii="Times New Roman" w:hAnsi="Times New Roman" w:cs="Times New Roman"/>
          <w:b/>
          <w:sz w:val="24"/>
          <w:szCs w:val="24"/>
        </w:rPr>
      </w:pPr>
    </w:p>
    <w:p w14:paraId="29D6B04F" w14:textId="618C90D5" w:rsidR="00625996" w:rsidRPr="00FD30EA" w:rsidRDefault="00625996" w:rsidP="00625996">
      <w:pPr>
        <w:spacing w:line="360" w:lineRule="auto"/>
        <w:jc w:val="center"/>
        <w:rPr>
          <w:rFonts w:ascii="Times New Roman" w:hAnsi="Times New Roman" w:cs="Times New Roman"/>
        </w:rPr>
      </w:pPr>
      <w:r w:rsidRPr="00FD30EA">
        <w:rPr>
          <w:rFonts w:ascii="Times New Roman" w:hAnsi="Times New Roman" w:cs="Times New Roman"/>
          <w:lang w:eastAsia="lt-LT"/>
        </w:rPr>
        <w:t xml:space="preserve"> </w:t>
      </w:r>
    </w:p>
    <w:bookmarkStart w:id="97" w:name="_MON_1641283330"/>
    <w:bookmarkEnd w:id="97"/>
    <w:p w14:paraId="6C1A4553" w14:textId="07F0F32E" w:rsidR="00151F2D" w:rsidRPr="001A4688" w:rsidRDefault="00D2143E" w:rsidP="00151F2D">
      <w:pPr>
        <w:spacing w:line="360" w:lineRule="auto"/>
        <w:jc w:val="center"/>
        <w:rPr>
          <w:szCs w:val="24"/>
        </w:rPr>
      </w:pPr>
      <w:r w:rsidRPr="001A4688">
        <w:rPr>
          <w:szCs w:val="24"/>
        </w:rPr>
        <w:object w:dxaOrig="9143" w:dyaOrig="5557" w14:anchorId="5D3241FC">
          <v:shape id="_x0000_i1027" type="#_x0000_t75" style="width:453.75pt;height:281.25pt" o:ole="">
            <v:imagedata r:id="rId25" o:title=""/>
          </v:shape>
          <o:OLEObject Type="Embed" ProgID="Excel.Sheet.12" ShapeID="_x0000_i1027" DrawAspect="Content" ObjectID="_1736230639" r:id="rId26"/>
        </w:object>
      </w:r>
    </w:p>
    <w:p w14:paraId="46E266C1" w14:textId="431B3BCC" w:rsidR="00151F2D" w:rsidRPr="00151F2D" w:rsidRDefault="00151F2D" w:rsidP="00151F2D">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r w:rsidRPr="00151F2D">
        <w:rPr>
          <w:rFonts w:ascii="Times New Roman" w:hAnsi="Times New Roman" w:cs="Times New Roman"/>
          <w:sz w:val="24"/>
          <w:szCs w:val="24"/>
        </w:rPr>
        <w:t xml:space="preserve"> pav. UAB „XY“ Z tikimybė</w:t>
      </w:r>
    </w:p>
    <w:p w14:paraId="34AD8BD8" w14:textId="1BF27888" w:rsidR="00151F2D" w:rsidRDefault="00151F2D" w:rsidP="00151F2D">
      <w:pPr>
        <w:spacing w:line="360" w:lineRule="auto"/>
        <w:jc w:val="center"/>
        <w:rPr>
          <w:szCs w:val="24"/>
        </w:rPr>
      </w:pPr>
      <w:r w:rsidRPr="001A4688">
        <w:rPr>
          <w:szCs w:val="24"/>
        </w:rPr>
        <w:object w:dxaOrig="9973" w:dyaOrig="6195" w14:anchorId="394DA274">
          <v:shape id="_x0000_i1028" type="#_x0000_t75" style="width:489.75pt;height:303pt" o:ole="">
            <v:imagedata r:id="rId27" o:title=""/>
          </v:shape>
          <o:OLEObject Type="Embed" ProgID="Excel.Sheet.12" ShapeID="_x0000_i1028" DrawAspect="Content" ObjectID="_1736230640" r:id="rId28"/>
        </w:object>
      </w:r>
      <w:r w:rsidRPr="004707E9">
        <w:rPr>
          <w:rFonts w:ascii="Times New Roman" w:hAnsi="Times New Roman" w:cs="Times New Roman"/>
          <w:sz w:val="24"/>
          <w:szCs w:val="24"/>
        </w:rPr>
        <w:t>4 pav. UAB „XY“ pajamos 202X m</w:t>
      </w:r>
      <w:r w:rsidR="004707E9">
        <w:rPr>
          <w:rFonts w:ascii="Times New Roman" w:hAnsi="Times New Roman" w:cs="Times New Roman"/>
          <w:sz w:val="24"/>
          <w:szCs w:val="24"/>
        </w:rPr>
        <w:t>etais</w:t>
      </w:r>
      <w:r w:rsidRPr="004707E9">
        <w:rPr>
          <w:rFonts w:ascii="Times New Roman" w:hAnsi="Times New Roman" w:cs="Times New Roman"/>
          <w:sz w:val="24"/>
          <w:szCs w:val="24"/>
        </w:rPr>
        <w:t xml:space="preserve"> (proc. ir Eur.)</w:t>
      </w:r>
    </w:p>
    <w:p w14:paraId="24D1D5FA" w14:textId="41ADE8C7" w:rsidR="00EE6A93" w:rsidRDefault="00EE6A93" w:rsidP="00D2143E">
      <w:pPr>
        <w:rPr>
          <w:b/>
          <w:szCs w:val="24"/>
        </w:rPr>
      </w:pPr>
      <w:r>
        <w:rPr>
          <w:rFonts w:ascii="Times New Roman" w:hAnsi="Times New Roman" w:cs="Times New Roman"/>
          <w:b/>
        </w:rPr>
        <w:br w:type="page"/>
      </w:r>
      <w:r>
        <w:rPr>
          <w:noProof/>
          <w:lang w:eastAsia="lt-LT"/>
        </w:rPr>
        <w:lastRenderedPageBreak/>
        <w:drawing>
          <wp:inline distT="0" distB="0" distL="0" distR="0" wp14:anchorId="530BBF12" wp14:editId="04ADF5FA">
            <wp:extent cx="6120130" cy="2757495"/>
            <wp:effectExtent l="0" t="0" r="13970" b="2413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10A9B2F" w14:textId="333DF371" w:rsidR="00EE6A93" w:rsidRPr="004707E9" w:rsidRDefault="00EE6A93" w:rsidP="00EE6A93">
      <w:pPr>
        <w:spacing w:line="240" w:lineRule="auto"/>
        <w:jc w:val="center"/>
        <w:rPr>
          <w:rFonts w:ascii="Times New Roman" w:hAnsi="Times New Roman" w:cs="Times New Roman"/>
          <w:b/>
          <w:sz w:val="24"/>
          <w:szCs w:val="24"/>
        </w:rPr>
      </w:pPr>
      <w:r w:rsidRPr="004707E9">
        <w:rPr>
          <w:rFonts w:ascii="Times New Roman" w:hAnsi="Times New Roman" w:cs="Times New Roman"/>
          <w:sz w:val="24"/>
          <w:szCs w:val="24"/>
        </w:rPr>
        <w:t xml:space="preserve">5 pav. </w:t>
      </w:r>
      <w:r w:rsidR="004707E9" w:rsidRPr="004707E9">
        <w:rPr>
          <w:rFonts w:ascii="Times New Roman" w:hAnsi="Times New Roman" w:cs="Times New Roman"/>
          <w:sz w:val="24"/>
          <w:szCs w:val="24"/>
        </w:rPr>
        <w:t xml:space="preserve">N kolegijos absolventų atsakymų apie įsidarbinimą po studijų baigimo pasiskirstymas </w:t>
      </w:r>
      <w:r w:rsidRPr="004707E9">
        <w:rPr>
          <w:rFonts w:ascii="Times New Roman" w:hAnsi="Times New Roman" w:cs="Times New Roman"/>
          <w:sz w:val="24"/>
          <w:szCs w:val="24"/>
        </w:rPr>
        <w:t>(proc. ir studentai)</w:t>
      </w:r>
    </w:p>
    <w:p w14:paraId="11AE8964" w14:textId="77777777" w:rsidR="00625996" w:rsidRPr="00FD30EA" w:rsidRDefault="00625996" w:rsidP="00625996">
      <w:pPr>
        <w:rPr>
          <w:rFonts w:ascii="Times New Roman" w:hAnsi="Times New Roman" w:cs="Times New Roman"/>
          <w:b/>
        </w:rPr>
      </w:pPr>
    </w:p>
    <w:p w14:paraId="71A624AF" w14:textId="0283A26D" w:rsidR="00625996" w:rsidRPr="00FD30EA" w:rsidRDefault="00625996" w:rsidP="00625996">
      <w:pPr>
        <w:jc w:val="center"/>
        <w:rPr>
          <w:rFonts w:ascii="Times New Roman" w:hAnsi="Times New Roman" w:cs="Times New Roman"/>
          <w:b/>
          <w:sz w:val="24"/>
          <w:szCs w:val="24"/>
        </w:rPr>
      </w:pPr>
      <w:r w:rsidRPr="00FD30EA">
        <w:rPr>
          <w:rFonts w:ascii="Times New Roman" w:hAnsi="Times New Roman" w:cs="Times New Roman"/>
          <w:b/>
          <w:sz w:val="24"/>
          <w:szCs w:val="24"/>
        </w:rPr>
        <w:t>Juostin</w:t>
      </w:r>
      <w:r w:rsidR="00EE6A93">
        <w:rPr>
          <w:rFonts w:ascii="Times New Roman" w:hAnsi="Times New Roman" w:cs="Times New Roman"/>
          <w:b/>
          <w:sz w:val="24"/>
          <w:szCs w:val="24"/>
        </w:rPr>
        <w:t>ių</w:t>
      </w:r>
      <w:r w:rsidRPr="00FD30EA">
        <w:rPr>
          <w:rFonts w:ascii="Times New Roman" w:hAnsi="Times New Roman" w:cs="Times New Roman"/>
          <w:b/>
          <w:sz w:val="24"/>
          <w:szCs w:val="24"/>
        </w:rPr>
        <w:t xml:space="preserve"> diagram</w:t>
      </w:r>
      <w:r w:rsidR="00EE6A93">
        <w:rPr>
          <w:rFonts w:ascii="Times New Roman" w:hAnsi="Times New Roman" w:cs="Times New Roman"/>
          <w:b/>
          <w:sz w:val="24"/>
          <w:szCs w:val="24"/>
        </w:rPr>
        <w:t>ų</w:t>
      </w:r>
      <w:r w:rsidRPr="00FD30EA">
        <w:rPr>
          <w:rFonts w:ascii="Times New Roman" w:hAnsi="Times New Roman" w:cs="Times New Roman"/>
          <w:b/>
          <w:sz w:val="24"/>
          <w:szCs w:val="24"/>
        </w:rPr>
        <w:t xml:space="preserve"> </w:t>
      </w:r>
      <w:r w:rsidR="00EE6A93" w:rsidRPr="00FD30EA">
        <w:rPr>
          <w:rFonts w:ascii="Times New Roman" w:hAnsi="Times New Roman" w:cs="Times New Roman"/>
          <w:b/>
          <w:sz w:val="24"/>
          <w:szCs w:val="24"/>
        </w:rPr>
        <w:t>pavyzd</w:t>
      </w:r>
      <w:r w:rsidR="00EE6A93">
        <w:rPr>
          <w:rFonts w:ascii="Times New Roman" w:hAnsi="Times New Roman" w:cs="Times New Roman"/>
          <w:b/>
          <w:sz w:val="24"/>
          <w:szCs w:val="24"/>
        </w:rPr>
        <w:t>žiai</w:t>
      </w:r>
    </w:p>
    <w:p w14:paraId="20680CD4" w14:textId="77777777" w:rsidR="00EE6A93" w:rsidRDefault="00EE6A93" w:rsidP="00EE6A93">
      <w:pPr>
        <w:jc w:val="center"/>
      </w:pPr>
      <w:r>
        <w:rPr>
          <w:noProof/>
          <w:lang w:eastAsia="lt-LT"/>
        </w:rPr>
        <w:drawing>
          <wp:inline distT="0" distB="0" distL="0" distR="0" wp14:anchorId="13B73EA7" wp14:editId="77EB35CD">
            <wp:extent cx="6115050" cy="2266950"/>
            <wp:effectExtent l="0" t="0" r="19050" b="190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FF324E1" w14:textId="5B75695E" w:rsidR="00EE6A93" w:rsidRDefault="00EE6A93" w:rsidP="00EE6A93">
      <w:pPr>
        <w:jc w:val="center"/>
        <w:rPr>
          <w:b/>
          <w:szCs w:val="24"/>
        </w:rPr>
      </w:pPr>
      <w:r w:rsidRPr="004707E9">
        <w:rPr>
          <w:rFonts w:ascii="Times New Roman" w:hAnsi="Times New Roman" w:cs="Times New Roman"/>
          <w:sz w:val="24"/>
          <w:szCs w:val="24"/>
        </w:rPr>
        <w:t>6 pav.</w:t>
      </w:r>
      <w:r w:rsidRPr="00EE6A93">
        <w:rPr>
          <w:szCs w:val="24"/>
        </w:rPr>
        <w:t xml:space="preserve"> </w:t>
      </w:r>
      <w:r w:rsidR="004707E9" w:rsidRPr="00EE6A93">
        <w:rPr>
          <w:rFonts w:ascii="Times New Roman" w:hAnsi="Times New Roman" w:cs="Times New Roman"/>
          <w:sz w:val="24"/>
          <w:szCs w:val="24"/>
        </w:rPr>
        <w:t xml:space="preserve">N kolegijos absolventų atsakymų </w:t>
      </w:r>
      <w:r w:rsidR="004707E9">
        <w:rPr>
          <w:rFonts w:ascii="Times New Roman" w:hAnsi="Times New Roman" w:cs="Times New Roman"/>
          <w:sz w:val="24"/>
          <w:szCs w:val="24"/>
        </w:rPr>
        <w:t xml:space="preserve">apie </w:t>
      </w:r>
      <w:r w:rsidR="004707E9" w:rsidRPr="00EE6A93">
        <w:rPr>
          <w:rFonts w:ascii="Times New Roman" w:hAnsi="Times New Roman" w:cs="Times New Roman"/>
          <w:sz w:val="24"/>
          <w:szCs w:val="24"/>
        </w:rPr>
        <w:t>įsidarbinimą po studijų baigimo</w:t>
      </w:r>
      <w:r w:rsidR="004707E9" w:rsidRPr="004707E9">
        <w:rPr>
          <w:rFonts w:ascii="Times New Roman" w:hAnsi="Times New Roman" w:cs="Times New Roman"/>
          <w:sz w:val="24"/>
          <w:szCs w:val="24"/>
        </w:rPr>
        <w:t xml:space="preserve"> </w:t>
      </w:r>
      <w:r w:rsidR="004707E9" w:rsidRPr="00EE6A93">
        <w:rPr>
          <w:rFonts w:ascii="Times New Roman" w:hAnsi="Times New Roman" w:cs="Times New Roman"/>
          <w:sz w:val="24"/>
          <w:szCs w:val="24"/>
        </w:rPr>
        <w:t xml:space="preserve">pasiskirstymas </w:t>
      </w:r>
      <w:r w:rsidRPr="00D2143E">
        <w:rPr>
          <w:rFonts w:ascii="Times New Roman" w:hAnsi="Times New Roman" w:cs="Times New Roman"/>
          <w:sz w:val="24"/>
          <w:szCs w:val="24"/>
        </w:rPr>
        <w:t>(proc.)</w:t>
      </w:r>
    </w:p>
    <w:p w14:paraId="21A452DE" w14:textId="77777777" w:rsidR="00EE6A93" w:rsidRDefault="00EE6A93" w:rsidP="00EE6A93">
      <w:pPr>
        <w:spacing w:line="360" w:lineRule="auto"/>
        <w:jc w:val="center"/>
      </w:pPr>
      <w:r>
        <w:rPr>
          <w:noProof/>
          <w:lang w:eastAsia="lt-LT"/>
        </w:rPr>
        <w:lastRenderedPageBreak/>
        <w:drawing>
          <wp:inline distT="0" distB="0" distL="0" distR="0" wp14:anchorId="405626BE" wp14:editId="44191E77">
            <wp:extent cx="6120130" cy="2757495"/>
            <wp:effectExtent l="0" t="0" r="13970" b="2413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80BE5CA" w14:textId="2B0219BF" w:rsidR="00EE6A93" w:rsidRPr="00EE6A93" w:rsidRDefault="00EE6A93" w:rsidP="00EE6A93">
      <w:pPr>
        <w:spacing w:line="240" w:lineRule="auto"/>
        <w:jc w:val="center"/>
        <w:rPr>
          <w:rFonts w:ascii="Times New Roman" w:hAnsi="Times New Roman" w:cs="Times New Roman"/>
          <w:sz w:val="24"/>
          <w:szCs w:val="24"/>
        </w:rPr>
      </w:pPr>
      <w:r w:rsidRPr="00EE6A93">
        <w:rPr>
          <w:rFonts w:ascii="Times New Roman" w:hAnsi="Times New Roman" w:cs="Times New Roman"/>
          <w:sz w:val="24"/>
          <w:szCs w:val="24"/>
        </w:rPr>
        <w:t xml:space="preserve">7 pav. N kolegijos absolventų atsakymų </w:t>
      </w:r>
      <w:r w:rsidR="004707E9">
        <w:rPr>
          <w:rFonts w:ascii="Times New Roman" w:hAnsi="Times New Roman" w:cs="Times New Roman"/>
          <w:sz w:val="24"/>
          <w:szCs w:val="24"/>
        </w:rPr>
        <w:t xml:space="preserve">apie </w:t>
      </w:r>
      <w:r w:rsidRPr="00EE6A93">
        <w:rPr>
          <w:rFonts w:ascii="Times New Roman" w:hAnsi="Times New Roman" w:cs="Times New Roman"/>
          <w:sz w:val="24"/>
          <w:szCs w:val="24"/>
        </w:rPr>
        <w:t>įsidarbinimą po studijų baigimo</w:t>
      </w:r>
      <w:r w:rsidR="004707E9" w:rsidRPr="004707E9">
        <w:rPr>
          <w:rFonts w:ascii="Times New Roman" w:hAnsi="Times New Roman" w:cs="Times New Roman"/>
          <w:sz w:val="24"/>
          <w:szCs w:val="24"/>
        </w:rPr>
        <w:t xml:space="preserve"> </w:t>
      </w:r>
      <w:r w:rsidR="004707E9" w:rsidRPr="00EE6A93">
        <w:rPr>
          <w:rFonts w:ascii="Times New Roman" w:hAnsi="Times New Roman" w:cs="Times New Roman"/>
          <w:sz w:val="24"/>
          <w:szCs w:val="24"/>
        </w:rPr>
        <w:t>pasiskirstymas</w:t>
      </w:r>
      <w:r w:rsidRPr="00EE6A93">
        <w:rPr>
          <w:rFonts w:ascii="Times New Roman" w:hAnsi="Times New Roman" w:cs="Times New Roman"/>
          <w:sz w:val="24"/>
          <w:szCs w:val="24"/>
        </w:rPr>
        <w:t xml:space="preserve"> (proc. ir studentai)</w:t>
      </w:r>
    </w:p>
    <w:p w14:paraId="062E7BF5" w14:textId="77777777" w:rsidR="00EE6A93" w:rsidRDefault="00EE6A93" w:rsidP="00EE6A93">
      <w:pPr>
        <w:jc w:val="center"/>
        <w:rPr>
          <w:szCs w:val="24"/>
        </w:rPr>
      </w:pPr>
    </w:p>
    <w:p w14:paraId="76C53BB8" w14:textId="77777777" w:rsidR="00EE6A93" w:rsidRDefault="00EE6A93" w:rsidP="004707E9">
      <w:pPr>
        <w:spacing w:line="360" w:lineRule="auto"/>
        <w:jc w:val="center"/>
        <w:rPr>
          <w:b/>
          <w:szCs w:val="24"/>
        </w:rPr>
      </w:pPr>
      <w:r>
        <w:rPr>
          <w:noProof/>
          <w:lang w:eastAsia="lt-LT"/>
        </w:rPr>
        <w:drawing>
          <wp:inline distT="0" distB="0" distL="0" distR="0" wp14:anchorId="4C8D2957" wp14:editId="5E77BEED">
            <wp:extent cx="5829300" cy="3076576"/>
            <wp:effectExtent l="0" t="0" r="19050"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790EA4C" w14:textId="3CC9D4F2" w:rsidR="00EE6A93" w:rsidRPr="00EE6A93" w:rsidRDefault="00EE6A93" w:rsidP="004707E9">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r w:rsidRPr="00EE6A93">
        <w:rPr>
          <w:rFonts w:ascii="Times New Roman" w:hAnsi="Times New Roman" w:cs="Times New Roman"/>
          <w:sz w:val="24"/>
          <w:szCs w:val="24"/>
        </w:rPr>
        <w:t xml:space="preserve"> pav. Studentų atsakymų pasiskirstymas pagal studijų kokybės vertinimą (proc.)</w:t>
      </w:r>
    </w:p>
    <w:p w14:paraId="3B4C6EEB" w14:textId="77777777" w:rsidR="00451ABA" w:rsidRDefault="00451ABA" w:rsidP="00451ABA">
      <w:pPr>
        <w:jc w:val="center"/>
        <w:rPr>
          <w:b/>
          <w:szCs w:val="24"/>
        </w:rPr>
      </w:pPr>
    </w:p>
    <w:p w14:paraId="7E47F958" w14:textId="77777777" w:rsidR="00451ABA" w:rsidRDefault="00451ABA" w:rsidP="004707E9">
      <w:pPr>
        <w:spacing w:line="360" w:lineRule="auto"/>
        <w:jc w:val="center"/>
      </w:pPr>
      <w:r>
        <w:rPr>
          <w:noProof/>
          <w:lang w:eastAsia="lt-LT"/>
        </w:rPr>
        <w:lastRenderedPageBreak/>
        <w:drawing>
          <wp:inline distT="0" distB="0" distL="0" distR="0" wp14:anchorId="2A967A04" wp14:editId="69D3B268">
            <wp:extent cx="6120130" cy="3102412"/>
            <wp:effectExtent l="0" t="0" r="13970" b="222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A35AC37" w14:textId="18FED2E0" w:rsidR="00451ABA" w:rsidRPr="00451ABA" w:rsidRDefault="00451ABA" w:rsidP="004707E9">
      <w:pPr>
        <w:spacing w:line="360" w:lineRule="auto"/>
        <w:jc w:val="center"/>
        <w:rPr>
          <w:rFonts w:ascii="Times New Roman" w:hAnsi="Times New Roman" w:cs="Times New Roman"/>
          <w:b/>
          <w:sz w:val="24"/>
          <w:szCs w:val="24"/>
        </w:rPr>
      </w:pPr>
      <w:r>
        <w:rPr>
          <w:rFonts w:ascii="Times New Roman" w:hAnsi="Times New Roman" w:cs="Times New Roman"/>
          <w:sz w:val="24"/>
          <w:szCs w:val="24"/>
        </w:rPr>
        <w:t>9</w:t>
      </w:r>
      <w:r w:rsidRPr="00451ABA">
        <w:rPr>
          <w:rFonts w:ascii="Times New Roman" w:hAnsi="Times New Roman" w:cs="Times New Roman"/>
          <w:sz w:val="24"/>
          <w:szCs w:val="24"/>
        </w:rPr>
        <w:t xml:space="preserve"> pav. Pasirašytų studijų sutarčių skaičius pagal studijų programas 200X </w:t>
      </w:r>
      <w:r w:rsidR="004707E9" w:rsidRPr="004707E9">
        <w:rPr>
          <w:rFonts w:ascii="Times New Roman" w:hAnsi="Times New Roman" w:cs="Times New Roman"/>
          <w:sz w:val="24"/>
          <w:szCs w:val="24"/>
        </w:rPr>
        <w:t>m</w:t>
      </w:r>
      <w:r w:rsidR="004707E9">
        <w:rPr>
          <w:rFonts w:ascii="Times New Roman" w:hAnsi="Times New Roman" w:cs="Times New Roman"/>
          <w:sz w:val="24"/>
          <w:szCs w:val="24"/>
        </w:rPr>
        <w:t xml:space="preserve">etais </w:t>
      </w:r>
      <w:r>
        <w:rPr>
          <w:rFonts w:ascii="Times New Roman" w:hAnsi="Times New Roman" w:cs="Times New Roman"/>
          <w:sz w:val="24"/>
          <w:szCs w:val="24"/>
        </w:rPr>
        <w:t>(</w:t>
      </w:r>
      <w:r w:rsidRPr="00451ABA">
        <w:rPr>
          <w:rFonts w:ascii="Times New Roman" w:hAnsi="Times New Roman" w:cs="Times New Roman"/>
          <w:sz w:val="24"/>
          <w:szCs w:val="24"/>
        </w:rPr>
        <w:t>vnt.</w:t>
      </w:r>
      <w:r>
        <w:rPr>
          <w:rFonts w:ascii="Times New Roman" w:hAnsi="Times New Roman" w:cs="Times New Roman"/>
          <w:sz w:val="24"/>
          <w:szCs w:val="24"/>
        </w:rPr>
        <w:t>)</w:t>
      </w:r>
    </w:p>
    <w:p w14:paraId="4253A1C7" w14:textId="77777777" w:rsidR="004707E9" w:rsidRDefault="004707E9" w:rsidP="004707E9">
      <w:pPr>
        <w:spacing w:line="360" w:lineRule="auto"/>
        <w:jc w:val="center"/>
      </w:pPr>
      <w:r>
        <w:rPr>
          <w:noProof/>
          <w:lang w:eastAsia="lt-LT"/>
        </w:rPr>
        <w:drawing>
          <wp:inline distT="0" distB="0" distL="0" distR="0" wp14:anchorId="415B7B1C" wp14:editId="6D8EA5BB">
            <wp:extent cx="5748793" cy="2870421"/>
            <wp:effectExtent l="0" t="0" r="23495" b="2540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D7234AC" w14:textId="171F301A" w:rsidR="004707E9" w:rsidRPr="004707E9" w:rsidRDefault="004707E9" w:rsidP="004707E9">
      <w:pPr>
        <w:spacing w:line="360" w:lineRule="auto"/>
        <w:jc w:val="center"/>
        <w:rPr>
          <w:rFonts w:ascii="Times New Roman" w:hAnsi="Times New Roman" w:cs="Times New Roman"/>
          <w:b/>
          <w:sz w:val="24"/>
          <w:szCs w:val="24"/>
        </w:rPr>
      </w:pPr>
      <w:r w:rsidRPr="004707E9">
        <w:rPr>
          <w:rFonts w:ascii="Times New Roman" w:hAnsi="Times New Roman" w:cs="Times New Roman"/>
          <w:sz w:val="24"/>
          <w:szCs w:val="24"/>
        </w:rPr>
        <w:t>1</w:t>
      </w:r>
      <w:r>
        <w:rPr>
          <w:rFonts w:ascii="Times New Roman" w:hAnsi="Times New Roman" w:cs="Times New Roman"/>
          <w:sz w:val="24"/>
          <w:szCs w:val="24"/>
        </w:rPr>
        <w:t>0</w:t>
      </w:r>
      <w:r w:rsidRPr="004707E9">
        <w:rPr>
          <w:rFonts w:ascii="Times New Roman" w:hAnsi="Times New Roman" w:cs="Times New Roman"/>
          <w:sz w:val="24"/>
          <w:szCs w:val="24"/>
        </w:rPr>
        <w:t xml:space="preserve"> pav. Pasirašytų studijų sutarčių skaičius pagal studijų programas 200X m</w:t>
      </w:r>
      <w:r>
        <w:rPr>
          <w:rFonts w:ascii="Times New Roman" w:hAnsi="Times New Roman" w:cs="Times New Roman"/>
          <w:sz w:val="24"/>
          <w:szCs w:val="24"/>
        </w:rPr>
        <w:t>etais</w:t>
      </w:r>
      <w:r w:rsidRPr="004707E9">
        <w:rPr>
          <w:rFonts w:ascii="Times New Roman" w:hAnsi="Times New Roman" w:cs="Times New Roman"/>
          <w:sz w:val="24"/>
          <w:szCs w:val="24"/>
        </w:rPr>
        <w:t xml:space="preserve"> (vnt.)</w:t>
      </w:r>
    </w:p>
    <w:p w14:paraId="0ECEB102" w14:textId="77777777" w:rsidR="004707E9" w:rsidRDefault="004707E9" w:rsidP="00625996">
      <w:pPr>
        <w:tabs>
          <w:tab w:val="left" w:pos="2268"/>
        </w:tabs>
        <w:jc w:val="center"/>
        <w:rPr>
          <w:rFonts w:ascii="Times New Roman" w:hAnsi="Times New Roman" w:cs="Times New Roman"/>
          <w:b/>
          <w:sz w:val="24"/>
          <w:szCs w:val="24"/>
        </w:rPr>
      </w:pPr>
    </w:p>
    <w:p w14:paraId="2A695839" w14:textId="77777777" w:rsidR="004707E9" w:rsidRDefault="004707E9" w:rsidP="00625996">
      <w:pPr>
        <w:tabs>
          <w:tab w:val="left" w:pos="2268"/>
        </w:tabs>
        <w:jc w:val="center"/>
        <w:rPr>
          <w:rFonts w:ascii="Times New Roman" w:hAnsi="Times New Roman" w:cs="Times New Roman"/>
          <w:b/>
          <w:sz w:val="24"/>
          <w:szCs w:val="24"/>
        </w:rPr>
      </w:pPr>
    </w:p>
    <w:p w14:paraId="266A398E" w14:textId="77777777" w:rsidR="004707E9" w:rsidRDefault="004707E9" w:rsidP="00625996">
      <w:pPr>
        <w:tabs>
          <w:tab w:val="left" w:pos="2268"/>
        </w:tabs>
        <w:jc w:val="center"/>
        <w:rPr>
          <w:rFonts w:ascii="Times New Roman" w:hAnsi="Times New Roman" w:cs="Times New Roman"/>
          <w:b/>
          <w:sz w:val="24"/>
          <w:szCs w:val="24"/>
        </w:rPr>
      </w:pPr>
    </w:p>
    <w:p w14:paraId="542ED4ED" w14:textId="77777777" w:rsidR="004707E9" w:rsidRDefault="004707E9" w:rsidP="00625996">
      <w:pPr>
        <w:tabs>
          <w:tab w:val="left" w:pos="2268"/>
        </w:tabs>
        <w:jc w:val="center"/>
        <w:rPr>
          <w:rFonts w:ascii="Times New Roman" w:hAnsi="Times New Roman" w:cs="Times New Roman"/>
          <w:b/>
          <w:sz w:val="24"/>
          <w:szCs w:val="24"/>
        </w:rPr>
      </w:pPr>
    </w:p>
    <w:p w14:paraId="23AB67DC" w14:textId="77777777" w:rsidR="004707E9" w:rsidRDefault="004707E9" w:rsidP="00625996">
      <w:pPr>
        <w:tabs>
          <w:tab w:val="left" w:pos="2268"/>
        </w:tabs>
        <w:jc w:val="center"/>
        <w:rPr>
          <w:rFonts w:ascii="Times New Roman" w:hAnsi="Times New Roman" w:cs="Times New Roman"/>
          <w:b/>
          <w:sz w:val="24"/>
          <w:szCs w:val="24"/>
        </w:rPr>
      </w:pPr>
    </w:p>
    <w:p w14:paraId="01BC1BA6" w14:textId="77777777" w:rsidR="004707E9" w:rsidRDefault="004707E9" w:rsidP="00625996">
      <w:pPr>
        <w:tabs>
          <w:tab w:val="left" w:pos="2268"/>
        </w:tabs>
        <w:jc w:val="center"/>
        <w:rPr>
          <w:rFonts w:ascii="Times New Roman" w:hAnsi="Times New Roman" w:cs="Times New Roman"/>
          <w:b/>
          <w:sz w:val="24"/>
          <w:szCs w:val="24"/>
        </w:rPr>
      </w:pPr>
    </w:p>
    <w:p w14:paraId="287D4FAD" w14:textId="77777777" w:rsidR="004707E9" w:rsidRDefault="004707E9" w:rsidP="00625996">
      <w:pPr>
        <w:tabs>
          <w:tab w:val="left" w:pos="2268"/>
        </w:tabs>
        <w:jc w:val="center"/>
        <w:rPr>
          <w:rFonts w:ascii="Times New Roman" w:hAnsi="Times New Roman" w:cs="Times New Roman"/>
          <w:b/>
          <w:sz w:val="24"/>
          <w:szCs w:val="24"/>
        </w:rPr>
      </w:pPr>
    </w:p>
    <w:p w14:paraId="532DD8CB" w14:textId="56CE3B70" w:rsidR="00625996" w:rsidRPr="00FD30EA" w:rsidRDefault="00625996" w:rsidP="00625996">
      <w:pPr>
        <w:tabs>
          <w:tab w:val="left" w:pos="2268"/>
        </w:tabs>
        <w:jc w:val="center"/>
        <w:rPr>
          <w:rFonts w:ascii="Times New Roman" w:hAnsi="Times New Roman" w:cs="Times New Roman"/>
          <w:b/>
          <w:sz w:val="24"/>
          <w:szCs w:val="24"/>
        </w:rPr>
      </w:pPr>
      <w:r w:rsidRPr="00FD30EA">
        <w:rPr>
          <w:rFonts w:ascii="Times New Roman" w:hAnsi="Times New Roman" w:cs="Times New Roman"/>
          <w:b/>
          <w:sz w:val="24"/>
          <w:szCs w:val="24"/>
        </w:rPr>
        <w:lastRenderedPageBreak/>
        <w:t>Skritulin</w:t>
      </w:r>
      <w:r w:rsidR="00EE6A93">
        <w:rPr>
          <w:rFonts w:ascii="Times New Roman" w:hAnsi="Times New Roman" w:cs="Times New Roman"/>
          <w:b/>
          <w:sz w:val="24"/>
          <w:szCs w:val="24"/>
        </w:rPr>
        <w:t>ių</w:t>
      </w:r>
      <w:r w:rsidRPr="00FD30EA">
        <w:rPr>
          <w:rFonts w:ascii="Times New Roman" w:hAnsi="Times New Roman" w:cs="Times New Roman"/>
          <w:b/>
          <w:sz w:val="24"/>
          <w:szCs w:val="24"/>
        </w:rPr>
        <w:t xml:space="preserve"> diagram</w:t>
      </w:r>
      <w:r w:rsidR="00EE6A93">
        <w:rPr>
          <w:rFonts w:ascii="Times New Roman" w:hAnsi="Times New Roman" w:cs="Times New Roman"/>
          <w:b/>
          <w:sz w:val="24"/>
          <w:szCs w:val="24"/>
        </w:rPr>
        <w:t>ų</w:t>
      </w:r>
      <w:r w:rsidRPr="00FD30EA">
        <w:rPr>
          <w:rFonts w:ascii="Times New Roman" w:hAnsi="Times New Roman" w:cs="Times New Roman"/>
          <w:b/>
          <w:sz w:val="24"/>
          <w:szCs w:val="24"/>
        </w:rPr>
        <w:t xml:space="preserve"> </w:t>
      </w:r>
      <w:r w:rsidR="00EE6A93" w:rsidRPr="00FD30EA">
        <w:rPr>
          <w:rFonts w:ascii="Times New Roman" w:hAnsi="Times New Roman" w:cs="Times New Roman"/>
          <w:b/>
          <w:sz w:val="24"/>
          <w:szCs w:val="24"/>
        </w:rPr>
        <w:t>pavyzd</w:t>
      </w:r>
      <w:r w:rsidR="00EE6A93">
        <w:rPr>
          <w:rFonts w:ascii="Times New Roman" w:hAnsi="Times New Roman" w:cs="Times New Roman"/>
          <w:b/>
          <w:sz w:val="24"/>
          <w:szCs w:val="24"/>
        </w:rPr>
        <w:t>žiai</w:t>
      </w:r>
    </w:p>
    <w:p w14:paraId="01F0A073" w14:textId="77777777" w:rsidR="00AE6482" w:rsidRDefault="00AE6482" w:rsidP="00AE6482">
      <w:pPr>
        <w:spacing w:line="360" w:lineRule="auto"/>
        <w:jc w:val="center"/>
      </w:pPr>
      <w:r>
        <w:rPr>
          <w:noProof/>
          <w:lang w:eastAsia="lt-LT"/>
        </w:rPr>
        <w:drawing>
          <wp:inline distT="0" distB="0" distL="0" distR="0" wp14:anchorId="71FF87FA" wp14:editId="731067B6">
            <wp:extent cx="4309607" cy="2528515"/>
            <wp:effectExtent l="0" t="0" r="15240" b="2476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84C6B38" w14:textId="2C11EC7F" w:rsidR="004707E9" w:rsidRPr="004707E9" w:rsidRDefault="00AE6482" w:rsidP="00AE6482">
      <w:pPr>
        <w:spacing w:line="360" w:lineRule="auto"/>
        <w:jc w:val="center"/>
        <w:rPr>
          <w:rFonts w:ascii="Times New Roman" w:hAnsi="Times New Roman" w:cs="Times New Roman"/>
          <w:b/>
          <w:sz w:val="24"/>
          <w:szCs w:val="24"/>
        </w:rPr>
      </w:pPr>
      <w:r w:rsidRPr="00FD30EA">
        <w:rPr>
          <w:noProof/>
          <w:lang w:eastAsia="lt-LT"/>
        </w:rPr>
        <w:drawing>
          <wp:anchor distT="0" distB="0" distL="114300" distR="114300" simplePos="0" relativeHeight="251658240" behindDoc="0" locked="0" layoutInCell="1" allowOverlap="1" wp14:anchorId="31916AFB" wp14:editId="66A79269">
            <wp:simplePos x="0" y="0"/>
            <wp:positionH relativeFrom="column">
              <wp:posOffset>914400</wp:posOffset>
            </wp:positionH>
            <wp:positionV relativeFrom="paragraph">
              <wp:posOffset>334645</wp:posOffset>
            </wp:positionV>
            <wp:extent cx="4025265" cy="2451735"/>
            <wp:effectExtent l="0" t="0" r="51435" b="5715"/>
            <wp:wrapSquare wrapText="bothSides"/>
            <wp:docPr id="12" name="Chart 12">
              <a:extLst xmlns:a="http://schemas.openxmlformats.org/drawingml/2006/main">
                <a:ext uri="{FF2B5EF4-FFF2-40B4-BE49-F238E27FC236}">
                  <a16:creationId xmlns:a16="http://schemas.microsoft.com/office/drawing/2014/main" id="{E6C4C705-FC49-49EA-A340-4D25A11CA2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rsidR="004707E9" w:rsidRPr="004707E9">
        <w:rPr>
          <w:rFonts w:ascii="Times New Roman" w:hAnsi="Times New Roman" w:cs="Times New Roman"/>
          <w:sz w:val="24"/>
          <w:szCs w:val="24"/>
        </w:rPr>
        <w:t>1</w:t>
      </w:r>
      <w:r w:rsidR="004707E9">
        <w:rPr>
          <w:rFonts w:ascii="Times New Roman" w:hAnsi="Times New Roman" w:cs="Times New Roman"/>
          <w:sz w:val="24"/>
          <w:szCs w:val="24"/>
        </w:rPr>
        <w:t>1</w:t>
      </w:r>
      <w:r w:rsidR="004707E9" w:rsidRPr="004707E9">
        <w:rPr>
          <w:rFonts w:ascii="Times New Roman" w:hAnsi="Times New Roman" w:cs="Times New Roman"/>
          <w:sz w:val="24"/>
          <w:szCs w:val="24"/>
        </w:rPr>
        <w:t xml:space="preserve"> pav. X prekės pardavimai pagal metus ir ketvirčius</w:t>
      </w:r>
      <w:r w:rsidR="004707E9">
        <w:rPr>
          <w:rFonts w:ascii="Times New Roman" w:hAnsi="Times New Roman" w:cs="Times New Roman"/>
          <w:sz w:val="24"/>
          <w:szCs w:val="24"/>
        </w:rPr>
        <w:t xml:space="preserve"> (</w:t>
      </w:r>
      <w:r w:rsidR="004707E9" w:rsidRPr="004707E9">
        <w:rPr>
          <w:rFonts w:ascii="Times New Roman" w:hAnsi="Times New Roman" w:cs="Times New Roman"/>
          <w:sz w:val="24"/>
          <w:szCs w:val="24"/>
        </w:rPr>
        <w:t>proc.</w:t>
      </w:r>
      <w:r w:rsidR="004707E9">
        <w:rPr>
          <w:rFonts w:ascii="Times New Roman" w:hAnsi="Times New Roman" w:cs="Times New Roman"/>
          <w:sz w:val="24"/>
          <w:szCs w:val="24"/>
        </w:rPr>
        <w:t>)</w:t>
      </w:r>
    </w:p>
    <w:p w14:paraId="3092D145" w14:textId="4F207AC0" w:rsidR="004707E9" w:rsidRDefault="00AE6482" w:rsidP="00AE6482">
      <w:pPr>
        <w:spacing w:line="360" w:lineRule="auto"/>
        <w:jc w:val="center"/>
        <w:rPr>
          <w:szCs w:val="24"/>
        </w:rPr>
      </w:pPr>
      <w:r>
        <w:rPr>
          <w:szCs w:val="24"/>
        </w:rPr>
        <w:br w:type="textWrapping" w:clear="all"/>
      </w:r>
    </w:p>
    <w:p w14:paraId="0B730CAD" w14:textId="1BA973C8" w:rsidR="00AE6482" w:rsidRDefault="004707E9" w:rsidP="00AE6482">
      <w:pPr>
        <w:spacing w:line="360" w:lineRule="auto"/>
        <w:jc w:val="center"/>
        <w:rPr>
          <w:rFonts w:ascii="Times New Roman" w:hAnsi="Times New Roman" w:cs="Times New Roman"/>
          <w:sz w:val="24"/>
          <w:szCs w:val="24"/>
        </w:rPr>
      </w:pPr>
      <w:r w:rsidRPr="004707E9">
        <w:rPr>
          <w:rFonts w:ascii="Times New Roman" w:hAnsi="Times New Roman" w:cs="Times New Roman"/>
          <w:sz w:val="24"/>
          <w:szCs w:val="24"/>
        </w:rPr>
        <w:t>1</w:t>
      </w:r>
      <w:r>
        <w:rPr>
          <w:rFonts w:ascii="Times New Roman" w:hAnsi="Times New Roman" w:cs="Times New Roman"/>
          <w:sz w:val="24"/>
          <w:szCs w:val="24"/>
        </w:rPr>
        <w:t>2</w:t>
      </w:r>
      <w:r w:rsidRPr="004707E9">
        <w:rPr>
          <w:rFonts w:ascii="Times New Roman" w:hAnsi="Times New Roman" w:cs="Times New Roman"/>
          <w:sz w:val="24"/>
          <w:szCs w:val="24"/>
        </w:rPr>
        <w:t xml:space="preserve"> pav. X miesto gyventojų išlaidų struktūra 20</w:t>
      </w:r>
      <w:r w:rsidR="008C761F">
        <w:rPr>
          <w:rFonts w:ascii="Times New Roman" w:hAnsi="Times New Roman" w:cs="Times New Roman"/>
          <w:sz w:val="24"/>
          <w:szCs w:val="24"/>
        </w:rPr>
        <w:t>2X</w:t>
      </w:r>
      <w:r w:rsidRPr="004707E9">
        <w:rPr>
          <w:rFonts w:ascii="Times New Roman" w:hAnsi="Times New Roman" w:cs="Times New Roman"/>
          <w:sz w:val="24"/>
          <w:szCs w:val="24"/>
        </w:rPr>
        <w:t xml:space="preserve"> m</w:t>
      </w:r>
      <w:r w:rsidR="00AE6482">
        <w:rPr>
          <w:rFonts w:ascii="Times New Roman" w:hAnsi="Times New Roman" w:cs="Times New Roman"/>
          <w:sz w:val="24"/>
          <w:szCs w:val="24"/>
        </w:rPr>
        <w:t>etais</w:t>
      </w:r>
      <w:r w:rsidR="00AE6482" w:rsidRPr="00AE6482">
        <w:rPr>
          <w:rFonts w:ascii="Times New Roman" w:hAnsi="Times New Roman" w:cs="Times New Roman"/>
          <w:sz w:val="24"/>
          <w:szCs w:val="24"/>
        </w:rPr>
        <w:t xml:space="preserve"> </w:t>
      </w:r>
      <w:r w:rsidR="00AE6482">
        <w:rPr>
          <w:rFonts w:ascii="Times New Roman" w:hAnsi="Times New Roman" w:cs="Times New Roman"/>
          <w:sz w:val="24"/>
          <w:szCs w:val="24"/>
        </w:rPr>
        <w:t>(</w:t>
      </w:r>
      <w:r w:rsidR="00AE6482" w:rsidRPr="00AE6482">
        <w:rPr>
          <w:rFonts w:ascii="Times New Roman" w:hAnsi="Times New Roman" w:cs="Times New Roman"/>
          <w:sz w:val="24"/>
          <w:szCs w:val="24"/>
        </w:rPr>
        <w:t>proc.</w:t>
      </w:r>
      <w:r w:rsidR="00AE6482">
        <w:rPr>
          <w:rFonts w:ascii="Times New Roman" w:hAnsi="Times New Roman" w:cs="Times New Roman"/>
          <w:sz w:val="24"/>
          <w:szCs w:val="24"/>
        </w:rPr>
        <w:t>)</w:t>
      </w:r>
    </w:p>
    <w:p w14:paraId="27A46D56" w14:textId="77777777" w:rsidR="00AE6482" w:rsidRDefault="00AE6482">
      <w:pPr>
        <w:rPr>
          <w:rFonts w:ascii="Times New Roman" w:hAnsi="Times New Roman" w:cs="Times New Roman"/>
          <w:sz w:val="24"/>
          <w:szCs w:val="24"/>
        </w:rPr>
      </w:pPr>
      <w:r>
        <w:rPr>
          <w:rFonts w:ascii="Times New Roman" w:hAnsi="Times New Roman" w:cs="Times New Roman"/>
          <w:sz w:val="24"/>
          <w:szCs w:val="24"/>
        </w:rPr>
        <w:br w:type="page"/>
      </w:r>
    </w:p>
    <w:p w14:paraId="2CD78F99" w14:textId="12BA5873" w:rsidR="00AE6482" w:rsidRDefault="00AE6482" w:rsidP="00AE6482">
      <w:pPr>
        <w:spacing w:line="360" w:lineRule="auto"/>
        <w:rPr>
          <w:noProof/>
        </w:rPr>
      </w:pPr>
      <w:r>
        <w:rPr>
          <w:rFonts w:ascii="Times New Roman" w:hAnsi="Times New Roman" w:cs="Times New Roman"/>
          <w:sz w:val="24"/>
        </w:rPr>
        <w:lastRenderedPageBreak/>
        <w:tab/>
      </w:r>
      <w:bookmarkStart w:id="98" w:name="_MON_1641282672"/>
      <w:bookmarkEnd w:id="98"/>
      <w:r>
        <w:rPr>
          <w:noProof/>
        </w:rPr>
        <w:object w:dxaOrig="8055" w:dyaOrig="4421" w14:anchorId="4E7D028C">
          <v:shape id="_x0000_i1029" type="#_x0000_t75" style="width:395.25pt;height:3in" o:ole="">
            <v:imagedata r:id="rId37" o:title=""/>
          </v:shape>
          <o:OLEObject Type="Embed" ProgID="Excel.Sheet.12" ShapeID="_x0000_i1029" DrawAspect="Content" ObjectID="_1736230641" r:id="rId38"/>
        </w:object>
      </w:r>
    </w:p>
    <w:p w14:paraId="42BFDAC4" w14:textId="5846DCCC" w:rsidR="00B93FF0" w:rsidRPr="00AE6482" w:rsidRDefault="00AE6482" w:rsidP="00AE6482">
      <w:pPr>
        <w:spacing w:line="360" w:lineRule="auto"/>
        <w:jc w:val="center"/>
        <w:rPr>
          <w:rFonts w:ascii="Times New Roman" w:hAnsi="Times New Roman" w:cs="Times New Roman"/>
          <w:sz w:val="24"/>
        </w:rPr>
      </w:pPr>
      <w:r w:rsidRPr="00AE6482">
        <w:rPr>
          <w:rFonts w:ascii="Times New Roman" w:hAnsi="Times New Roman" w:cs="Times New Roman"/>
          <w:sz w:val="24"/>
          <w:szCs w:val="24"/>
        </w:rPr>
        <w:t>1</w:t>
      </w:r>
      <w:r>
        <w:rPr>
          <w:rFonts w:ascii="Times New Roman" w:hAnsi="Times New Roman" w:cs="Times New Roman"/>
          <w:sz w:val="24"/>
          <w:szCs w:val="24"/>
        </w:rPr>
        <w:t>3</w:t>
      </w:r>
      <w:r w:rsidRPr="00AE6482">
        <w:rPr>
          <w:rFonts w:ascii="Times New Roman" w:hAnsi="Times New Roman" w:cs="Times New Roman"/>
          <w:sz w:val="24"/>
          <w:szCs w:val="24"/>
        </w:rPr>
        <w:t xml:space="preserve"> pav. Premijų paskirstymas</w:t>
      </w:r>
      <w:r>
        <w:rPr>
          <w:rFonts w:ascii="Times New Roman" w:hAnsi="Times New Roman" w:cs="Times New Roman"/>
          <w:sz w:val="24"/>
          <w:szCs w:val="24"/>
        </w:rPr>
        <w:t xml:space="preserve"> 202X metais (</w:t>
      </w:r>
      <w:r w:rsidRPr="00AE6482">
        <w:rPr>
          <w:rFonts w:ascii="Times New Roman" w:hAnsi="Times New Roman" w:cs="Times New Roman"/>
          <w:sz w:val="24"/>
          <w:szCs w:val="24"/>
        </w:rPr>
        <w:t>proc.</w:t>
      </w:r>
      <w:r>
        <w:rPr>
          <w:rFonts w:ascii="Times New Roman" w:hAnsi="Times New Roman" w:cs="Times New Roman"/>
          <w:sz w:val="24"/>
          <w:szCs w:val="24"/>
        </w:rPr>
        <w:t>)</w:t>
      </w:r>
    </w:p>
    <w:sectPr w:rsidR="00B93FF0" w:rsidRPr="00AE6482" w:rsidSect="00B40B41">
      <w:headerReference w:type="default" r:id="rId39"/>
      <w:footerReference w:type="default" r:id="rId40"/>
      <w:headerReference w:type="first" r:id="rId41"/>
      <w:footerReference w:type="first" r:id="rId42"/>
      <w:pgSz w:w="11906" w:h="16838"/>
      <w:pgMar w:top="1134" w:right="851"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A0AE67" w14:textId="77777777" w:rsidR="00E52197" w:rsidRDefault="00E52197" w:rsidP="00EE1466">
      <w:pPr>
        <w:spacing w:after="0" w:line="240" w:lineRule="auto"/>
      </w:pPr>
      <w:r>
        <w:separator/>
      </w:r>
    </w:p>
  </w:endnote>
  <w:endnote w:type="continuationSeparator" w:id="0">
    <w:p w14:paraId="0DEF70E9" w14:textId="77777777" w:rsidR="00E52197" w:rsidRDefault="00E52197" w:rsidP="00EE1466">
      <w:pPr>
        <w:spacing w:after="0" w:line="240" w:lineRule="auto"/>
      </w:pPr>
      <w:r>
        <w:continuationSeparator/>
      </w:r>
    </w:p>
  </w:endnote>
  <w:endnote w:type="continuationNotice" w:id="1">
    <w:p w14:paraId="51DFFFAF" w14:textId="77777777" w:rsidR="00E52197" w:rsidRDefault="00E5219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ld">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40F7A1" w14:textId="673D57D7" w:rsidR="00037F38" w:rsidRDefault="00037F38">
    <w:pPr>
      <w:pStyle w:val="Porat"/>
      <w:jc w:val="center"/>
    </w:pPr>
  </w:p>
  <w:p w14:paraId="4455F193" w14:textId="77777777" w:rsidR="00037F38" w:rsidRDefault="00037F38">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18"/>
      <w:gridCol w:w="3118"/>
      <w:gridCol w:w="3118"/>
    </w:tblGrid>
    <w:tr w:rsidR="00037F38" w14:paraId="34F60081" w14:textId="77777777" w:rsidTr="73047003">
      <w:tc>
        <w:tcPr>
          <w:tcW w:w="3118" w:type="dxa"/>
        </w:tcPr>
        <w:p w14:paraId="4C2AA88C" w14:textId="1F70E3D0" w:rsidR="00037F38" w:rsidRDefault="00037F38" w:rsidP="73047003">
          <w:pPr>
            <w:pStyle w:val="Antrats"/>
            <w:ind w:left="-115"/>
          </w:pPr>
        </w:p>
      </w:tc>
      <w:tc>
        <w:tcPr>
          <w:tcW w:w="3118" w:type="dxa"/>
        </w:tcPr>
        <w:p w14:paraId="3696CD62" w14:textId="75F54FB7" w:rsidR="00037F38" w:rsidRDefault="00037F38" w:rsidP="73047003">
          <w:pPr>
            <w:pStyle w:val="Antrats"/>
            <w:jc w:val="center"/>
          </w:pPr>
        </w:p>
      </w:tc>
      <w:tc>
        <w:tcPr>
          <w:tcW w:w="3118" w:type="dxa"/>
        </w:tcPr>
        <w:p w14:paraId="1B909F3D" w14:textId="570A097A" w:rsidR="00037F38" w:rsidRDefault="00037F38" w:rsidP="73047003">
          <w:pPr>
            <w:pStyle w:val="Antrats"/>
            <w:ind w:right="-115"/>
            <w:jc w:val="right"/>
          </w:pPr>
        </w:p>
      </w:tc>
    </w:tr>
  </w:tbl>
  <w:p w14:paraId="5B40DB0C" w14:textId="64B2416B" w:rsidR="00037F38" w:rsidRDefault="00037F38">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A333B7" w14:textId="77777777" w:rsidR="00E52197" w:rsidRDefault="00E52197" w:rsidP="00EE1466">
      <w:pPr>
        <w:spacing w:after="0" w:line="240" w:lineRule="auto"/>
      </w:pPr>
      <w:r>
        <w:separator/>
      </w:r>
    </w:p>
  </w:footnote>
  <w:footnote w:type="continuationSeparator" w:id="0">
    <w:p w14:paraId="70080787" w14:textId="77777777" w:rsidR="00E52197" w:rsidRDefault="00E52197" w:rsidP="00EE1466">
      <w:pPr>
        <w:spacing w:after="0" w:line="240" w:lineRule="auto"/>
      </w:pPr>
      <w:r>
        <w:continuationSeparator/>
      </w:r>
    </w:p>
  </w:footnote>
  <w:footnote w:type="continuationNotice" w:id="1">
    <w:p w14:paraId="7D0DA28D" w14:textId="77777777" w:rsidR="00E52197" w:rsidRDefault="00E52197">
      <w:pPr>
        <w:spacing w:after="0" w:line="240" w:lineRule="auto"/>
      </w:pPr>
    </w:p>
  </w:footnote>
  <w:footnote w:id="2">
    <w:p w14:paraId="18B18A90" w14:textId="54A78F21" w:rsidR="00037F38" w:rsidRDefault="00037F38">
      <w:pPr>
        <w:pStyle w:val="Puslapioinaostekstas"/>
      </w:pPr>
      <w:r>
        <w:rPr>
          <w:rStyle w:val="Puslapioinaosnuoroda"/>
        </w:rPr>
        <w:t>*</w:t>
      </w:r>
      <w:r>
        <w:t xml:space="preserve"> </w:t>
      </w:r>
      <w:r w:rsidRPr="00533E77">
        <w:rPr>
          <w:rFonts w:ascii="Times New Roman" w:hAnsi="Times New Roman" w:cs="Times New Roman"/>
        </w:rPr>
        <w:t xml:space="preserve">Jei rašto darbe naudojami ne tik literatūros, bet ir kiti šaltiniai (pvz., vaizdo ar muzikos įrašai, kompiuterinės programos, spektakliai, nuotraukos ir </w:t>
      </w:r>
      <w:r>
        <w:rPr>
          <w:rFonts w:ascii="Times New Roman" w:hAnsi="Times New Roman" w:cs="Times New Roman"/>
        </w:rPr>
        <w:t>pan.</w:t>
      </w:r>
      <w:r w:rsidRPr="00533E77">
        <w:rPr>
          <w:rFonts w:ascii="Times New Roman" w:hAnsi="Times New Roman" w:cs="Times New Roman"/>
        </w:rPr>
        <w:t>), tuomet sąrašą reikėtų pavadinti „Literatūra ir kiti šaltiniai</w:t>
      </w:r>
      <w:r>
        <w:rPr>
          <w:rFonts w:ascii="Times New Roman" w:hAnsi="Times New Roman" w:cs="Times New Roman"/>
        </w:rPr>
        <w:t>“</w:t>
      </w:r>
      <w:r w:rsidRPr="00533E77">
        <w:rPr>
          <w:rFonts w:ascii="Times New Roman" w:hAnsi="Times New Roman" w:cs="Times New Roma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6639975"/>
      <w:docPartObj>
        <w:docPartGallery w:val="Page Numbers (Top of Page)"/>
        <w:docPartUnique/>
      </w:docPartObj>
    </w:sdtPr>
    <w:sdtEndPr/>
    <w:sdtContent>
      <w:p w14:paraId="4349D402" w14:textId="6B881FD1" w:rsidR="00037F38" w:rsidRDefault="00037F38">
        <w:pPr>
          <w:pStyle w:val="Antrats"/>
          <w:jc w:val="center"/>
        </w:pPr>
        <w:r>
          <w:fldChar w:fldCharType="begin"/>
        </w:r>
        <w:r>
          <w:instrText>PAGE   \* MERGEFORMAT</w:instrText>
        </w:r>
        <w:r>
          <w:fldChar w:fldCharType="separate"/>
        </w:r>
        <w:r>
          <w:rPr>
            <w:noProof/>
          </w:rPr>
          <w:t>39</w:t>
        </w:r>
        <w:r>
          <w:fldChar w:fldCharType="end"/>
        </w:r>
      </w:p>
    </w:sdtContent>
  </w:sdt>
  <w:p w14:paraId="2DA1E9D8" w14:textId="0413451D" w:rsidR="00037F38" w:rsidRDefault="00037F38">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4DDF92" w14:textId="3A2B0AD4" w:rsidR="00037F38" w:rsidRDefault="00037F38">
    <w:pPr>
      <w:pStyle w:val="Antrats"/>
      <w:jc w:val="center"/>
    </w:pPr>
  </w:p>
  <w:p w14:paraId="1485A486" w14:textId="4A5D4920" w:rsidR="00037F38" w:rsidRDefault="00037F38">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80E84"/>
    <w:multiLevelType w:val="hybridMultilevel"/>
    <w:tmpl w:val="458EE754"/>
    <w:lvl w:ilvl="0" w:tplc="FFFFFFFF">
      <w:start w:val="1"/>
      <w:numFmt w:val="bullet"/>
      <w:lvlText w:val=""/>
      <w:lvlJc w:val="left"/>
      <w:pPr>
        <w:ind w:left="720" w:hanging="360"/>
      </w:pPr>
      <w:rPr>
        <w:rFonts w:ascii="Symbol" w:hAnsi="Symbol" w:hint="default"/>
      </w:rPr>
    </w:lvl>
    <w:lvl w:ilvl="1" w:tplc="7F520470">
      <w:start w:val="1"/>
      <w:numFmt w:val="bullet"/>
      <w:lvlText w:val="o"/>
      <w:lvlJc w:val="left"/>
      <w:pPr>
        <w:ind w:left="1440" w:hanging="360"/>
      </w:pPr>
      <w:rPr>
        <w:rFonts w:ascii="Courier New" w:hAnsi="Courier New" w:hint="default"/>
      </w:rPr>
    </w:lvl>
    <w:lvl w:ilvl="2" w:tplc="9B66280C">
      <w:start w:val="1"/>
      <w:numFmt w:val="bullet"/>
      <w:lvlText w:val=""/>
      <w:lvlJc w:val="left"/>
      <w:pPr>
        <w:ind w:left="2160" w:hanging="360"/>
      </w:pPr>
      <w:rPr>
        <w:rFonts w:ascii="Wingdings" w:hAnsi="Wingdings" w:hint="default"/>
      </w:rPr>
    </w:lvl>
    <w:lvl w:ilvl="3" w:tplc="C36212A2">
      <w:start w:val="1"/>
      <w:numFmt w:val="bullet"/>
      <w:lvlText w:val=""/>
      <w:lvlJc w:val="left"/>
      <w:pPr>
        <w:ind w:left="2880" w:hanging="360"/>
      </w:pPr>
      <w:rPr>
        <w:rFonts w:ascii="Symbol" w:hAnsi="Symbol" w:hint="default"/>
      </w:rPr>
    </w:lvl>
    <w:lvl w:ilvl="4" w:tplc="201C3DEE">
      <w:start w:val="1"/>
      <w:numFmt w:val="bullet"/>
      <w:lvlText w:val="o"/>
      <w:lvlJc w:val="left"/>
      <w:pPr>
        <w:ind w:left="3600" w:hanging="360"/>
      </w:pPr>
      <w:rPr>
        <w:rFonts w:ascii="Courier New" w:hAnsi="Courier New" w:hint="default"/>
      </w:rPr>
    </w:lvl>
    <w:lvl w:ilvl="5" w:tplc="3F54F414">
      <w:start w:val="1"/>
      <w:numFmt w:val="bullet"/>
      <w:lvlText w:val=""/>
      <w:lvlJc w:val="left"/>
      <w:pPr>
        <w:ind w:left="4320" w:hanging="360"/>
      </w:pPr>
      <w:rPr>
        <w:rFonts w:ascii="Wingdings" w:hAnsi="Wingdings" w:hint="default"/>
      </w:rPr>
    </w:lvl>
    <w:lvl w:ilvl="6" w:tplc="4E347A7A">
      <w:start w:val="1"/>
      <w:numFmt w:val="bullet"/>
      <w:lvlText w:val=""/>
      <w:lvlJc w:val="left"/>
      <w:pPr>
        <w:ind w:left="5040" w:hanging="360"/>
      </w:pPr>
      <w:rPr>
        <w:rFonts w:ascii="Symbol" w:hAnsi="Symbol" w:hint="default"/>
      </w:rPr>
    </w:lvl>
    <w:lvl w:ilvl="7" w:tplc="215AC876">
      <w:start w:val="1"/>
      <w:numFmt w:val="bullet"/>
      <w:lvlText w:val="o"/>
      <w:lvlJc w:val="left"/>
      <w:pPr>
        <w:ind w:left="5760" w:hanging="360"/>
      </w:pPr>
      <w:rPr>
        <w:rFonts w:ascii="Courier New" w:hAnsi="Courier New" w:hint="default"/>
      </w:rPr>
    </w:lvl>
    <w:lvl w:ilvl="8" w:tplc="E12864D6">
      <w:start w:val="1"/>
      <w:numFmt w:val="bullet"/>
      <w:lvlText w:val=""/>
      <w:lvlJc w:val="left"/>
      <w:pPr>
        <w:ind w:left="6480" w:hanging="360"/>
      </w:pPr>
      <w:rPr>
        <w:rFonts w:ascii="Wingdings" w:hAnsi="Wingdings" w:hint="default"/>
      </w:rPr>
    </w:lvl>
  </w:abstractNum>
  <w:abstractNum w:abstractNumId="1" w15:restartNumberingAfterBreak="0">
    <w:nsid w:val="01455D0B"/>
    <w:multiLevelType w:val="hybridMultilevel"/>
    <w:tmpl w:val="91840A6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02CB67AA"/>
    <w:multiLevelType w:val="hybridMultilevel"/>
    <w:tmpl w:val="5BAA1638"/>
    <w:lvl w:ilvl="0" w:tplc="8348D0FE">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3" w15:restartNumberingAfterBreak="0">
    <w:nsid w:val="05333846"/>
    <w:multiLevelType w:val="hybridMultilevel"/>
    <w:tmpl w:val="343AEBCC"/>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4" w15:restartNumberingAfterBreak="0">
    <w:nsid w:val="07B315DD"/>
    <w:multiLevelType w:val="hybridMultilevel"/>
    <w:tmpl w:val="F732CFAE"/>
    <w:lvl w:ilvl="0" w:tplc="0427000B">
      <w:start w:val="1"/>
      <w:numFmt w:val="bullet"/>
      <w:lvlText w:val=""/>
      <w:lvlJc w:val="left"/>
      <w:pPr>
        <w:ind w:left="1429" w:hanging="360"/>
      </w:pPr>
      <w:rPr>
        <w:rFonts w:ascii="Wingdings" w:hAnsi="Wingdings"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5" w15:restartNumberingAfterBreak="0">
    <w:nsid w:val="0B6970CC"/>
    <w:multiLevelType w:val="hybridMultilevel"/>
    <w:tmpl w:val="884E9D0A"/>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0EEA592D"/>
    <w:multiLevelType w:val="hybridMultilevel"/>
    <w:tmpl w:val="D242A984"/>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15:restartNumberingAfterBreak="0">
    <w:nsid w:val="0FF55219"/>
    <w:multiLevelType w:val="hybridMultilevel"/>
    <w:tmpl w:val="1D3E49C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17D91706"/>
    <w:multiLevelType w:val="hybridMultilevel"/>
    <w:tmpl w:val="109801DE"/>
    <w:lvl w:ilvl="0" w:tplc="FFFFFFFF">
      <w:start w:val="1"/>
      <w:numFmt w:val="bullet"/>
      <w:lvlText w:val=""/>
      <w:lvlJc w:val="left"/>
      <w:pPr>
        <w:tabs>
          <w:tab w:val="num" w:pos="1889"/>
        </w:tabs>
        <w:ind w:left="1889" w:hanging="360"/>
      </w:pPr>
      <w:rPr>
        <w:rFonts w:ascii="Symbol" w:hAnsi="Symbol" w:hint="default"/>
      </w:rPr>
    </w:lvl>
    <w:lvl w:ilvl="1" w:tplc="FFFFFFFF" w:tentative="1">
      <w:start w:val="1"/>
      <w:numFmt w:val="bullet"/>
      <w:lvlText w:val="o"/>
      <w:lvlJc w:val="left"/>
      <w:pPr>
        <w:tabs>
          <w:tab w:val="num" w:pos="2609"/>
        </w:tabs>
        <w:ind w:left="2609" w:hanging="360"/>
      </w:pPr>
      <w:rPr>
        <w:rFonts w:ascii="Courier New" w:hAnsi="Courier New" w:hint="default"/>
      </w:rPr>
    </w:lvl>
    <w:lvl w:ilvl="2" w:tplc="FFFFFFFF" w:tentative="1">
      <w:start w:val="1"/>
      <w:numFmt w:val="bullet"/>
      <w:lvlText w:val=""/>
      <w:lvlJc w:val="left"/>
      <w:pPr>
        <w:tabs>
          <w:tab w:val="num" w:pos="3329"/>
        </w:tabs>
        <w:ind w:left="3329" w:hanging="360"/>
      </w:pPr>
      <w:rPr>
        <w:rFonts w:ascii="Wingdings" w:hAnsi="Wingdings" w:hint="default"/>
      </w:rPr>
    </w:lvl>
    <w:lvl w:ilvl="3" w:tplc="FFFFFFFF" w:tentative="1">
      <w:start w:val="1"/>
      <w:numFmt w:val="bullet"/>
      <w:lvlText w:val=""/>
      <w:lvlJc w:val="left"/>
      <w:pPr>
        <w:tabs>
          <w:tab w:val="num" w:pos="4049"/>
        </w:tabs>
        <w:ind w:left="4049" w:hanging="360"/>
      </w:pPr>
      <w:rPr>
        <w:rFonts w:ascii="Symbol" w:hAnsi="Symbol" w:hint="default"/>
      </w:rPr>
    </w:lvl>
    <w:lvl w:ilvl="4" w:tplc="FFFFFFFF" w:tentative="1">
      <w:start w:val="1"/>
      <w:numFmt w:val="bullet"/>
      <w:lvlText w:val="o"/>
      <w:lvlJc w:val="left"/>
      <w:pPr>
        <w:tabs>
          <w:tab w:val="num" w:pos="4769"/>
        </w:tabs>
        <w:ind w:left="4769" w:hanging="360"/>
      </w:pPr>
      <w:rPr>
        <w:rFonts w:ascii="Courier New" w:hAnsi="Courier New" w:hint="default"/>
      </w:rPr>
    </w:lvl>
    <w:lvl w:ilvl="5" w:tplc="FFFFFFFF" w:tentative="1">
      <w:start w:val="1"/>
      <w:numFmt w:val="bullet"/>
      <w:lvlText w:val=""/>
      <w:lvlJc w:val="left"/>
      <w:pPr>
        <w:tabs>
          <w:tab w:val="num" w:pos="5489"/>
        </w:tabs>
        <w:ind w:left="5489" w:hanging="360"/>
      </w:pPr>
      <w:rPr>
        <w:rFonts w:ascii="Wingdings" w:hAnsi="Wingdings" w:hint="default"/>
      </w:rPr>
    </w:lvl>
    <w:lvl w:ilvl="6" w:tplc="FFFFFFFF" w:tentative="1">
      <w:start w:val="1"/>
      <w:numFmt w:val="bullet"/>
      <w:lvlText w:val=""/>
      <w:lvlJc w:val="left"/>
      <w:pPr>
        <w:tabs>
          <w:tab w:val="num" w:pos="6209"/>
        </w:tabs>
        <w:ind w:left="6209" w:hanging="360"/>
      </w:pPr>
      <w:rPr>
        <w:rFonts w:ascii="Symbol" w:hAnsi="Symbol" w:hint="default"/>
      </w:rPr>
    </w:lvl>
    <w:lvl w:ilvl="7" w:tplc="FFFFFFFF" w:tentative="1">
      <w:start w:val="1"/>
      <w:numFmt w:val="bullet"/>
      <w:lvlText w:val="o"/>
      <w:lvlJc w:val="left"/>
      <w:pPr>
        <w:tabs>
          <w:tab w:val="num" w:pos="6929"/>
        </w:tabs>
        <w:ind w:left="6929" w:hanging="360"/>
      </w:pPr>
      <w:rPr>
        <w:rFonts w:ascii="Courier New" w:hAnsi="Courier New" w:hint="default"/>
      </w:rPr>
    </w:lvl>
    <w:lvl w:ilvl="8" w:tplc="FFFFFFFF" w:tentative="1">
      <w:start w:val="1"/>
      <w:numFmt w:val="bullet"/>
      <w:lvlText w:val=""/>
      <w:lvlJc w:val="left"/>
      <w:pPr>
        <w:tabs>
          <w:tab w:val="num" w:pos="7649"/>
        </w:tabs>
        <w:ind w:left="7649" w:hanging="360"/>
      </w:pPr>
      <w:rPr>
        <w:rFonts w:ascii="Wingdings" w:hAnsi="Wingdings" w:hint="default"/>
      </w:rPr>
    </w:lvl>
  </w:abstractNum>
  <w:abstractNum w:abstractNumId="9" w15:restartNumberingAfterBreak="0">
    <w:nsid w:val="1BD27AE5"/>
    <w:multiLevelType w:val="hybridMultilevel"/>
    <w:tmpl w:val="0E342880"/>
    <w:lvl w:ilvl="0" w:tplc="3F726B66">
      <w:start w:val="1"/>
      <w:numFmt w:val="decimal"/>
      <w:lvlText w:val="%1."/>
      <w:lvlJc w:val="left"/>
      <w:pPr>
        <w:ind w:left="720" w:hanging="360"/>
      </w:pPr>
    </w:lvl>
    <w:lvl w:ilvl="1" w:tplc="CA9EA4BC">
      <w:start w:val="1"/>
      <w:numFmt w:val="lowerLetter"/>
      <w:lvlText w:val="%2."/>
      <w:lvlJc w:val="left"/>
      <w:pPr>
        <w:ind w:left="1440" w:hanging="360"/>
      </w:pPr>
    </w:lvl>
    <w:lvl w:ilvl="2" w:tplc="37CCFD6A">
      <w:start w:val="1"/>
      <w:numFmt w:val="lowerRoman"/>
      <w:lvlText w:val="%3."/>
      <w:lvlJc w:val="right"/>
      <w:pPr>
        <w:ind w:left="2160" w:hanging="180"/>
      </w:pPr>
    </w:lvl>
    <w:lvl w:ilvl="3" w:tplc="57A85EF2">
      <w:start w:val="1"/>
      <w:numFmt w:val="decimal"/>
      <w:lvlText w:val="%4."/>
      <w:lvlJc w:val="left"/>
      <w:pPr>
        <w:ind w:left="2880" w:hanging="360"/>
      </w:pPr>
    </w:lvl>
    <w:lvl w:ilvl="4" w:tplc="FBE290DA">
      <w:start w:val="1"/>
      <w:numFmt w:val="lowerLetter"/>
      <w:lvlText w:val="%5."/>
      <w:lvlJc w:val="left"/>
      <w:pPr>
        <w:ind w:left="3600" w:hanging="360"/>
      </w:pPr>
    </w:lvl>
    <w:lvl w:ilvl="5" w:tplc="A54CDE08">
      <w:start w:val="1"/>
      <w:numFmt w:val="lowerRoman"/>
      <w:lvlText w:val="%6."/>
      <w:lvlJc w:val="right"/>
      <w:pPr>
        <w:ind w:left="4320" w:hanging="180"/>
      </w:pPr>
    </w:lvl>
    <w:lvl w:ilvl="6" w:tplc="7B2CE1EE">
      <w:start w:val="1"/>
      <w:numFmt w:val="decimal"/>
      <w:lvlText w:val="%7."/>
      <w:lvlJc w:val="left"/>
      <w:pPr>
        <w:ind w:left="5040" w:hanging="360"/>
      </w:pPr>
    </w:lvl>
    <w:lvl w:ilvl="7" w:tplc="E5A0C858">
      <w:start w:val="1"/>
      <w:numFmt w:val="lowerLetter"/>
      <w:lvlText w:val="%8."/>
      <w:lvlJc w:val="left"/>
      <w:pPr>
        <w:ind w:left="5760" w:hanging="360"/>
      </w:pPr>
    </w:lvl>
    <w:lvl w:ilvl="8" w:tplc="4E5A42B6">
      <w:start w:val="1"/>
      <w:numFmt w:val="lowerRoman"/>
      <w:lvlText w:val="%9."/>
      <w:lvlJc w:val="right"/>
      <w:pPr>
        <w:ind w:left="6480" w:hanging="180"/>
      </w:pPr>
    </w:lvl>
  </w:abstractNum>
  <w:abstractNum w:abstractNumId="10" w15:restartNumberingAfterBreak="0">
    <w:nsid w:val="1EF31052"/>
    <w:multiLevelType w:val="hybridMultilevel"/>
    <w:tmpl w:val="B6E2AB0E"/>
    <w:lvl w:ilvl="0" w:tplc="E99458B0">
      <w:start w:val="1"/>
      <w:numFmt w:val="decimal"/>
      <w:lvlText w:val="%1."/>
      <w:lvlJc w:val="left"/>
      <w:pPr>
        <w:ind w:left="720" w:hanging="360"/>
      </w:pPr>
    </w:lvl>
    <w:lvl w:ilvl="1" w:tplc="E9E0DA00">
      <w:start w:val="1"/>
      <w:numFmt w:val="lowerLetter"/>
      <w:lvlText w:val="%2."/>
      <w:lvlJc w:val="left"/>
      <w:pPr>
        <w:ind w:left="1440" w:hanging="360"/>
      </w:pPr>
    </w:lvl>
    <w:lvl w:ilvl="2" w:tplc="E0DAA48A">
      <w:start w:val="1"/>
      <w:numFmt w:val="lowerRoman"/>
      <w:lvlText w:val="%3."/>
      <w:lvlJc w:val="right"/>
      <w:pPr>
        <w:ind w:left="2160" w:hanging="180"/>
      </w:pPr>
    </w:lvl>
    <w:lvl w:ilvl="3" w:tplc="E3666052">
      <w:start w:val="1"/>
      <w:numFmt w:val="decimal"/>
      <w:lvlText w:val="%4."/>
      <w:lvlJc w:val="left"/>
      <w:pPr>
        <w:ind w:left="2880" w:hanging="360"/>
      </w:pPr>
    </w:lvl>
    <w:lvl w:ilvl="4" w:tplc="992E1B28">
      <w:start w:val="1"/>
      <w:numFmt w:val="lowerLetter"/>
      <w:lvlText w:val="%5."/>
      <w:lvlJc w:val="left"/>
      <w:pPr>
        <w:ind w:left="3600" w:hanging="360"/>
      </w:pPr>
    </w:lvl>
    <w:lvl w:ilvl="5" w:tplc="4E627F42">
      <w:start w:val="1"/>
      <w:numFmt w:val="lowerRoman"/>
      <w:lvlText w:val="%6."/>
      <w:lvlJc w:val="right"/>
      <w:pPr>
        <w:ind w:left="4320" w:hanging="180"/>
      </w:pPr>
    </w:lvl>
    <w:lvl w:ilvl="6" w:tplc="8B524F26">
      <w:start w:val="1"/>
      <w:numFmt w:val="decimal"/>
      <w:lvlText w:val="%7."/>
      <w:lvlJc w:val="left"/>
      <w:pPr>
        <w:ind w:left="5040" w:hanging="360"/>
      </w:pPr>
    </w:lvl>
    <w:lvl w:ilvl="7" w:tplc="E4E008B8">
      <w:start w:val="1"/>
      <w:numFmt w:val="lowerLetter"/>
      <w:lvlText w:val="%8."/>
      <w:lvlJc w:val="left"/>
      <w:pPr>
        <w:ind w:left="5760" w:hanging="360"/>
      </w:pPr>
    </w:lvl>
    <w:lvl w:ilvl="8" w:tplc="BEE26D30">
      <w:start w:val="1"/>
      <w:numFmt w:val="lowerRoman"/>
      <w:lvlText w:val="%9."/>
      <w:lvlJc w:val="right"/>
      <w:pPr>
        <w:ind w:left="6480" w:hanging="180"/>
      </w:pPr>
    </w:lvl>
  </w:abstractNum>
  <w:abstractNum w:abstractNumId="11" w15:restartNumberingAfterBreak="0">
    <w:nsid w:val="209F3014"/>
    <w:multiLevelType w:val="hybridMultilevel"/>
    <w:tmpl w:val="30EE7666"/>
    <w:lvl w:ilvl="0" w:tplc="8B828C4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98352E"/>
    <w:multiLevelType w:val="hybridMultilevel"/>
    <w:tmpl w:val="2E7499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95424B2"/>
    <w:multiLevelType w:val="hybridMultilevel"/>
    <w:tmpl w:val="CDB4F9EE"/>
    <w:lvl w:ilvl="0" w:tplc="EC8C3EC0">
      <w:start w:val="1"/>
      <w:numFmt w:val="bullet"/>
      <w:lvlText w:val=""/>
      <w:lvlJc w:val="left"/>
      <w:pPr>
        <w:ind w:left="720" w:hanging="360"/>
      </w:pPr>
      <w:rPr>
        <w:rFonts w:ascii="Symbol" w:hAnsi="Symbol" w:hint="default"/>
      </w:rPr>
    </w:lvl>
    <w:lvl w:ilvl="1" w:tplc="C9CABDD8">
      <w:start w:val="1"/>
      <w:numFmt w:val="bullet"/>
      <w:lvlText w:val="o"/>
      <w:lvlJc w:val="left"/>
      <w:pPr>
        <w:ind w:left="1440" w:hanging="360"/>
      </w:pPr>
      <w:rPr>
        <w:rFonts w:ascii="Courier New" w:hAnsi="Courier New" w:hint="default"/>
      </w:rPr>
    </w:lvl>
    <w:lvl w:ilvl="2" w:tplc="8BA25CF6">
      <w:start w:val="1"/>
      <w:numFmt w:val="bullet"/>
      <w:lvlText w:val=""/>
      <w:lvlJc w:val="left"/>
      <w:pPr>
        <w:ind w:left="2160" w:hanging="360"/>
      </w:pPr>
      <w:rPr>
        <w:rFonts w:ascii="Wingdings" w:hAnsi="Wingdings" w:hint="default"/>
      </w:rPr>
    </w:lvl>
    <w:lvl w:ilvl="3" w:tplc="BBB6ED88">
      <w:start w:val="1"/>
      <w:numFmt w:val="bullet"/>
      <w:lvlText w:val=""/>
      <w:lvlJc w:val="left"/>
      <w:pPr>
        <w:ind w:left="2880" w:hanging="360"/>
      </w:pPr>
      <w:rPr>
        <w:rFonts w:ascii="Symbol" w:hAnsi="Symbol" w:hint="default"/>
      </w:rPr>
    </w:lvl>
    <w:lvl w:ilvl="4" w:tplc="392CC158">
      <w:start w:val="1"/>
      <w:numFmt w:val="bullet"/>
      <w:lvlText w:val="o"/>
      <w:lvlJc w:val="left"/>
      <w:pPr>
        <w:ind w:left="3600" w:hanging="360"/>
      </w:pPr>
      <w:rPr>
        <w:rFonts w:ascii="Courier New" w:hAnsi="Courier New" w:hint="default"/>
      </w:rPr>
    </w:lvl>
    <w:lvl w:ilvl="5" w:tplc="ECAACE1C">
      <w:start w:val="1"/>
      <w:numFmt w:val="bullet"/>
      <w:lvlText w:val=""/>
      <w:lvlJc w:val="left"/>
      <w:pPr>
        <w:ind w:left="4320" w:hanging="360"/>
      </w:pPr>
      <w:rPr>
        <w:rFonts w:ascii="Wingdings" w:hAnsi="Wingdings" w:hint="default"/>
      </w:rPr>
    </w:lvl>
    <w:lvl w:ilvl="6" w:tplc="8910B280">
      <w:start w:val="1"/>
      <w:numFmt w:val="bullet"/>
      <w:lvlText w:val=""/>
      <w:lvlJc w:val="left"/>
      <w:pPr>
        <w:ind w:left="5040" w:hanging="360"/>
      </w:pPr>
      <w:rPr>
        <w:rFonts w:ascii="Symbol" w:hAnsi="Symbol" w:hint="default"/>
      </w:rPr>
    </w:lvl>
    <w:lvl w:ilvl="7" w:tplc="8760D9D0">
      <w:start w:val="1"/>
      <w:numFmt w:val="bullet"/>
      <w:lvlText w:val="o"/>
      <w:lvlJc w:val="left"/>
      <w:pPr>
        <w:ind w:left="5760" w:hanging="360"/>
      </w:pPr>
      <w:rPr>
        <w:rFonts w:ascii="Courier New" w:hAnsi="Courier New" w:hint="default"/>
      </w:rPr>
    </w:lvl>
    <w:lvl w:ilvl="8" w:tplc="BC28C5C2">
      <w:start w:val="1"/>
      <w:numFmt w:val="bullet"/>
      <w:lvlText w:val=""/>
      <w:lvlJc w:val="left"/>
      <w:pPr>
        <w:ind w:left="6480" w:hanging="360"/>
      </w:pPr>
      <w:rPr>
        <w:rFonts w:ascii="Wingdings" w:hAnsi="Wingdings" w:hint="default"/>
      </w:rPr>
    </w:lvl>
  </w:abstractNum>
  <w:abstractNum w:abstractNumId="14" w15:restartNumberingAfterBreak="0">
    <w:nsid w:val="2CE1793F"/>
    <w:multiLevelType w:val="multilevel"/>
    <w:tmpl w:val="8DB2686E"/>
    <w:lvl w:ilvl="0">
      <w:start w:val="1"/>
      <w:numFmt w:val="bullet"/>
      <w:lvlText w:val=""/>
      <w:lvlJc w:val="left"/>
      <w:pPr>
        <w:ind w:left="720" w:hanging="360"/>
      </w:pPr>
      <w:rPr>
        <w:rFonts w:ascii="Wingdings" w:hAnsi="Wingdings" w:cs="Wingdings"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2DDD2530"/>
    <w:multiLevelType w:val="hybridMultilevel"/>
    <w:tmpl w:val="B5F88B3E"/>
    <w:lvl w:ilvl="0" w:tplc="269816E0">
      <w:start w:val="1"/>
      <w:numFmt w:val="decimal"/>
      <w:lvlText w:val="%1."/>
      <w:lvlJc w:val="righ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6" w15:restartNumberingAfterBreak="0">
    <w:nsid w:val="39E66FC5"/>
    <w:multiLevelType w:val="hybridMultilevel"/>
    <w:tmpl w:val="448E8484"/>
    <w:lvl w:ilvl="0" w:tplc="04270003">
      <w:start w:val="1"/>
      <w:numFmt w:val="bullet"/>
      <w:lvlText w:val="o"/>
      <w:lvlJc w:val="left"/>
      <w:pPr>
        <w:ind w:left="1440" w:hanging="360"/>
      </w:pPr>
      <w:rPr>
        <w:rFonts w:ascii="Courier New" w:hAnsi="Courier New" w:cs="Courier New"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7" w15:restartNumberingAfterBreak="0">
    <w:nsid w:val="3C374587"/>
    <w:multiLevelType w:val="hybridMultilevel"/>
    <w:tmpl w:val="70E0B388"/>
    <w:lvl w:ilvl="0" w:tplc="E62807AE">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575BF3"/>
    <w:multiLevelType w:val="hybridMultilevel"/>
    <w:tmpl w:val="823A4B3E"/>
    <w:lvl w:ilvl="0" w:tplc="0324FDAE">
      <w:start w:val="1"/>
      <w:numFmt w:val="bullet"/>
      <w:lvlText w:val=""/>
      <w:lvlJc w:val="left"/>
      <w:pPr>
        <w:ind w:left="720" w:hanging="360"/>
      </w:pPr>
      <w:rPr>
        <w:rFonts w:ascii="Symbol" w:hAnsi="Symbol" w:hint="default"/>
      </w:rPr>
    </w:lvl>
    <w:lvl w:ilvl="1" w:tplc="9ADC88E8">
      <w:start w:val="1"/>
      <w:numFmt w:val="bullet"/>
      <w:lvlText w:val="o"/>
      <w:lvlJc w:val="left"/>
      <w:pPr>
        <w:ind w:left="1440" w:hanging="360"/>
      </w:pPr>
      <w:rPr>
        <w:rFonts w:ascii="Courier New" w:hAnsi="Courier New" w:hint="default"/>
      </w:rPr>
    </w:lvl>
    <w:lvl w:ilvl="2" w:tplc="C4883846">
      <w:start w:val="1"/>
      <w:numFmt w:val="bullet"/>
      <w:lvlText w:val=""/>
      <w:lvlJc w:val="left"/>
      <w:pPr>
        <w:ind w:left="2160" w:hanging="360"/>
      </w:pPr>
      <w:rPr>
        <w:rFonts w:ascii="Wingdings" w:hAnsi="Wingdings" w:hint="default"/>
      </w:rPr>
    </w:lvl>
    <w:lvl w:ilvl="3" w:tplc="3A7AB6C6">
      <w:start w:val="1"/>
      <w:numFmt w:val="bullet"/>
      <w:lvlText w:val=""/>
      <w:lvlJc w:val="left"/>
      <w:pPr>
        <w:ind w:left="2880" w:hanging="360"/>
      </w:pPr>
      <w:rPr>
        <w:rFonts w:ascii="Symbol" w:hAnsi="Symbol" w:hint="default"/>
      </w:rPr>
    </w:lvl>
    <w:lvl w:ilvl="4" w:tplc="55E47D06">
      <w:start w:val="1"/>
      <w:numFmt w:val="bullet"/>
      <w:lvlText w:val="o"/>
      <w:lvlJc w:val="left"/>
      <w:pPr>
        <w:ind w:left="3600" w:hanging="360"/>
      </w:pPr>
      <w:rPr>
        <w:rFonts w:ascii="Courier New" w:hAnsi="Courier New" w:hint="default"/>
      </w:rPr>
    </w:lvl>
    <w:lvl w:ilvl="5" w:tplc="E2DCD458">
      <w:start w:val="1"/>
      <w:numFmt w:val="bullet"/>
      <w:lvlText w:val=""/>
      <w:lvlJc w:val="left"/>
      <w:pPr>
        <w:ind w:left="4320" w:hanging="360"/>
      </w:pPr>
      <w:rPr>
        <w:rFonts w:ascii="Wingdings" w:hAnsi="Wingdings" w:hint="default"/>
      </w:rPr>
    </w:lvl>
    <w:lvl w:ilvl="6" w:tplc="ABFEB442">
      <w:start w:val="1"/>
      <w:numFmt w:val="bullet"/>
      <w:lvlText w:val=""/>
      <w:lvlJc w:val="left"/>
      <w:pPr>
        <w:ind w:left="5040" w:hanging="360"/>
      </w:pPr>
      <w:rPr>
        <w:rFonts w:ascii="Symbol" w:hAnsi="Symbol" w:hint="default"/>
      </w:rPr>
    </w:lvl>
    <w:lvl w:ilvl="7" w:tplc="C256F930">
      <w:start w:val="1"/>
      <w:numFmt w:val="bullet"/>
      <w:lvlText w:val="o"/>
      <w:lvlJc w:val="left"/>
      <w:pPr>
        <w:ind w:left="5760" w:hanging="360"/>
      </w:pPr>
      <w:rPr>
        <w:rFonts w:ascii="Courier New" w:hAnsi="Courier New" w:hint="default"/>
      </w:rPr>
    </w:lvl>
    <w:lvl w:ilvl="8" w:tplc="2D24488A">
      <w:start w:val="1"/>
      <w:numFmt w:val="bullet"/>
      <w:lvlText w:val=""/>
      <w:lvlJc w:val="left"/>
      <w:pPr>
        <w:ind w:left="6480" w:hanging="360"/>
      </w:pPr>
      <w:rPr>
        <w:rFonts w:ascii="Wingdings" w:hAnsi="Wingdings" w:hint="default"/>
      </w:rPr>
    </w:lvl>
  </w:abstractNum>
  <w:abstractNum w:abstractNumId="19" w15:restartNumberingAfterBreak="0">
    <w:nsid w:val="46ED374B"/>
    <w:multiLevelType w:val="hybridMultilevel"/>
    <w:tmpl w:val="D1BA81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79A3115"/>
    <w:multiLevelType w:val="hybridMultilevel"/>
    <w:tmpl w:val="9F784D12"/>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1" w15:restartNumberingAfterBreak="0">
    <w:nsid w:val="4C935FE1"/>
    <w:multiLevelType w:val="hybridMultilevel"/>
    <w:tmpl w:val="16CCD82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54A62313"/>
    <w:multiLevelType w:val="hybridMultilevel"/>
    <w:tmpl w:val="91806984"/>
    <w:lvl w:ilvl="0" w:tplc="04270011">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3" w15:restartNumberingAfterBreak="0">
    <w:nsid w:val="580D38A3"/>
    <w:multiLevelType w:val="multilevel"/>
    <w:tmpl w:val="E990CFA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58DB1912"/>
    <w:multiLevelType w:val="multilevel"/>
    <w:tmpl w:val="A7AABEE4"/>
    <w:lvl w:ilvl="0">
      <w:start w:val="1"/>
      <w:numFmt w:val="decimal"/>
      <w:lvlText w:val="%1."/>
      <w:lvlJc w:val="left"/>
      <w:pPr>
        <w:ind w:left="720" w:hanging="360"/>
      </w:pPr>
      <w:rPr>
        <w:rFonts w:hint="default"/>
      </w:rPr>
    </w:lvl>
    <w:lvl w:ilvl="1">
      <w:start w:val="2"/>
      <w:numFmt w:val="decimal"/>
      <w:lvlText w:val="%1.%2."/>
      <w:lvlJc w:val="left"/>
      <w:pPr>
        <w:ind w:left="1080" w:hanging="720"/>
      </w:p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5A647CA9"/>
    <w:multiLevelType w:val="multilevel"/>
    <w:tmpl w:val="730E5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F8B1349"/>
    <w:multiLevelType w:val="multilevel"/>
    <w:tmpl w:val="F9640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FF575A9"/>
    <w:multiLevelType w:val="hybridMultilevel"/>
    <w:tmpl w:val="210C402E"/>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8" w15:restartNumberingAfterBreak="0">
    <w:nsid w:val="61C80792"/>
    <w:multiLevelType w:val="multilevel"/>
    <w:tmpl w:val="BF92B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21223AD"/>
    <w:multiLevelType w:val="hybridMultilevel"/>
    <w:tmpl w:val="DB30602C"/>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30" w15:restartNumberingAfterBreak="0">
    <w:nsid w:val="625E0955"/>
    <w:multiLevelType w:val="hybridMultilevel"/>
    <w:tmpl w:val="857C88E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1" w15:restartNumberingAfterBreak="0">
    <w:nsid w:val="62E950D0"/>
    <w:multiLevelType w:val="hybridMultilevel"/>
    <w:tmpl w:val="BC0CCC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600428"/>
    <w:multiLevelType w:val="hybridMultilevel"/>
    <w:tmpl w:val="B4F235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B8514D2"/>
    <w:multiLevelType w:val="hybridMultilevel"/>
    <w:tmpl w:val="FF54D6F0"/>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4" w15:restartNumberingAfterBreak="0">
    <w:nsid w:val="76FD25A5"/>
    <w:multiLevelType w:val="hybridMultilevel"/>
    <w:tmpl w:val="E9DE9F20"/>
    <w:lvl w:ilvl="0" w:tplc="FFFFFFFF">
      <w:start w:val="1"/>
      <w:numFmt w:val="bullet"/>
      <w:lvlText w:val=""/>
      <w:lvlJc w:val="left"/>
      <w:pPr>
        <w:ind w:left="720" w:hanging="360"/>
      </w:pPr>
      <w:rPr>
        <w:rFonts w:ascii="Symbol" w:hAnsi="Symbol" w:hint="default"/>
      </w:rPr>
    </w:lvl>
    <w:lvl w:ilvl="1" w:tplc="AE94DD84">
      <w:start w:val="1"/>
      <w:numFmt w:val="bullet"/>
      <w:lvlText w:val="o"/>
      <w:lvlJc w:val="left"/>
      <w:pPr>
        <w:ind w:left="1440" w:hanging="360"/>
      </w:pPr>
      <w:rPr>
        <w:rFonts w:ascii="Courier New" w:hAnsi="Courier New" w:hint="default"/>
      </w:rPr>
    </w:lvl>
    <w:lvl w:ilvl="2" w:tplc="AFD6302C">
      <w:start w:val="1"/>
      <w:numFmt w:val="bullet"/>
      <w:lvlText w:val=""/>
      <w:lvlJc w:val="left"/>
      <w:pPr>
        <w:ind w:left="2160" w:hanging="360"/>
      </w:pPr>
      <w:rPr>
        <w:rFonts w:ascii="Wingdings" w:hAnsi="Wingdings" w:hint="default"/>
      </w:rPr>
    </w:lvl>
    <w:lvl w:ilvl="3" w:tplc="65E8167E">
      <w:start w:val="1"/>
      <w:numFmt w:val="bullet"/>
      <w:lvlText w:val=""/>
      <w:lvlJc w:val="left"/>
      <w:pPr>
        <w:ind w:left="2880" w:hanging="360"/>
      </w:pPr>
      <w:rPr>
        <w:rFonts w:ascii="Symbol" w:hAnsi="Symbol" w:hint="default"/>
      </w:rPr>
    </w:lvl>
    <w:lvl w:ilvl="4" w:tplc="36E2C36C">
      <w:start w:val="1"/>
      <w:numFmt w:val="bullet"/>
      <w:lvlText w:val="o"/>
      <w:lvlJc w:val="left"/>
      <w:pPr>
        <w:ind w:left="3600" w:hanging="360"/>
      </w:pPr>
      <w:rPr>
        <w:rFonts w:ascii="Courier New" w:hAnsi="Courier New" w:hint="default"/>
      </w:rPr>
    </w:lvl>
    <w:lvl w:ilvl="5" w:tplc="9DC87734">
      <w:start w:val="1"/>
      <w:numFmt w:val="bullet"/>
      <w:lvlText w:val=""/>
      <w:lvlJc w:val="left"/>
      <w:pPr>
        <w:ind w:left="4320" w:hanging="360"/>
      </w:pPr>
      <w:rPr>
        <w:rFonts w:ascii="Wingdings" w:hAnsi="Wingdings" w:hint="default"/>
      </w:rPr>
    </w:lvl>
    <w:lvl w:ilvl="6" w:tplc="867A963A">
      <w:start w:val="1"/>
      <w:numFmt w:val="bullet"/>
      <w:lvlText w:val=""/>
      <w:lvlJc w:val="left"/>
      <w:pPr>
        <w:ind w:left="5040" w:hanging="360"/>
      </w:pPr>
      <w:rPr>
        <w:rFonts w:ascii="Symbol" w:hAnsi="Symbol" w:hint="default"/>
      </w:rPr>
    </w:lvl>
    <w:lvl w:ilvl="7" w:tplc="D5D00994">
      <w:start w:val="1"/>
      <w:numFmt w:val="bullet"/>
      <w:lvlText w:val="o"/>
      <w:lvlJc w:val="left"/>
      <w:pPr>
        <w:ind w:left="5760" w:hanging="360"/>
      </w:pPr>
      <w:rPr>
        <w:rFonts w:ascii="Courier New" w:hAnsi="Courier New" w:hint="default"/>
      </w:rPr>
    </w:lvl>
    <w:lvl w:ilvl="8" w:tplc="BB704118">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9"/>
  </w:num>
  <w:num w:numId="4">
    <w:abstractNumId w:val="7"/>
  </w:num>
  <w:num w:numId="5">
    <w:abstractNumId w:val="25"/>
  </w:num>
  <w:num w:numId="6">
    <w:abstractNumId w:val="28"/>
  </w:num>
  <w:num w:numId="7">
    <w:abstractNumId w:val="19"/>
  </w:num>
  <w:num w:numId="8">
    <w:abstractNumId w:val="30"/>
  </w:num>
  <w:num w:numId="9">
    <w:abstractNumId w:val="11"/>
  </w:num>
  <w:num w:numId="10">
    <w:abstractNumId w:val="24"/>
  </w:num>
  <w:num w:numId="11">
    <w:abstractNumId w:val="12"/>
  </w:num>
  <w:num w:numId="12">
    <w:abstractNumId w:val="23"/>
  </w:num>
  <w:num w:numId="13">
    <w:abstractNumId w:val="0"/>
  </w:num>
  <w:num w:numId="14">
    <w:abstractNumId w:val="34"/>
  </w:num>
  <w:num w:numId="15">
    <w:abstractNumId w:val="18"/>
  </w:num>
  <w:num w:numId="16">
    <w:abstractNumId w:val="4"/>
  </w:num>
  <w:num w:numId="17">
    <w:abstractNumId w:val="22"/>
  </w:num>
  <w:num w:numId="18">
    <w:abstractNumId w:val="15"/>
  </w:num>
  <w:num w:numId="19">
    <w:abstractNumId w:val="2"/>
  </w:num>
  <w:num w:numId="20">
    <w:abstractNumId w:val="26"/>
  </w:num>
  <w:num w:numId="21">
    <w:abstractNumId w:val="32"/>
  </w:num>
  <w:num w:numId="22">
    <w:abstractNumId w:val="3"/>
  </w:num>
  <w:num w:numId="23">
    <w:abstractNumId w:val="29"/>
  </w:num>
  <w:num w:numId="24">
    <w:abstractNumId w:val="1"/>
  </w:num>
  <w:num w:numId="25">
    <w:abstractNumId w:val="21"/>
  </w:num>
  <w:num w:numId="26">
    <w:abstractNumId w:val="33"/>
  </w:num>
  <w:num w:numId="27">
    <w:abstractNumId w:val="16"/>
  </w:num>
  <w:num w:numId="28">
    <w:abstractNumId w:val="8"/>
  </w:num>
  <w:num w:numId="29">
    <w:abstractNumId w:val="17"/>
  </w:num>
  <w:num w:numId="30">
    <w:abstractNumId w:val="14"/>
  </w:num>
  <w:num w:numId="31">
    <w:abstractNumId w:val="27"/>
  </w:num>
  <w:num w:numId="32">
    <w:abstractNumId w:val="5"/>
  </w:num>
  <w:num w:numId="33">
    <w:abstractNumId w:val="6"/>
  </w:num>
  <w:num w:numId="34">
    <w:abstractNumId w:val="20"/>
  </w:num>
  <w:num w:numId="3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proofState w:spelling="clean" w:grammar="clean"/>
  <w:defaultTabStop w:val="1296"/>
  <w:hyphenationZone w:val="396"/>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6F22"/>
    <w:rsid w:val="00000098"/>
    <w:rsid w:val="00000DE8"/>
    <w:rsid w:val="000035DA"/>
    <w:rsid w:val="00003FD6"/>
    <w:rsid w:val="00004A3E"/>
    <w:rsid w:val="00005757"/>
    <w:rsid w:val="000070A9"/>
    <w:rsid w:val="00007CCB"/>
    <w:rsid w:val="000113F7"/>
    <w:rsid w:val="00013111"/>
    <w:rsid w:val="00016B97"/>
    <w:rsid w:val="00016E32"/>
    <w:rsid w:val="00021CDF"/>
    <w:rsid w:val="00022F13"/>
    <w:rsid w:val="00023E29"/>
    <w:rsid w:val="00026D49"/>
    <w:rsid w:val="00026ED7"/>
    <w:rsid w:val="000273F7"/>
    <w:rsid w:val="00030139"/>
    <w:rsid w:val="00035A43"/>
    <w:rsid w:val="00037F38"/>
    <w:rsid w:val="0004224A"/>
    <w:rsid w:val="00046F7F"/>
    <w:rsid w:val="0004723D"/>
    <w:rsid w:val="00051CB4"/>
    <w:rsid w:val="00053097"/>
    <w:rsid w:val="000544DD"/>
    <w:rsid w:val="0005775C"/>
    <w:rsid w:val="00060C4B"/>
    <w:rsid w:val="00060D97"/>
    <w:rsid w:val="0006185F"/>
    <w:rsid w:val="0006198C"/>
    <w:rsid w:val="00064D8C"/>
    <w:rsid w:val="00064F6D"/>
    <w:rsid w:val="00066165"/>
    <w:rsid w:val="00067154"/>
    <w:rsid w:val="00067D5D"/>
    <w:rsid w:val="00067DE3"/>
    <w:rsid w:val="00067E0D"/>
    <w:rsid w:val="000708E6"/>
    <w:rsid w:val="00073593"/>
    <w:rsid w:val="00074C5D"/>
    <w:rsid w:val="00080FE0"/>
    <w:rsid w:val="00084697"/>
    <w:rsid w:val="000860FF"/>
    <w:rsid w:val="00095700"/>
    <w:rsid w:val="0009596D"/>
    <w:rsid w:val="00095E10"/>
    <w:rsid w:val="0009641C"/>
    <w:rsid w:val="000A0F5A"/>
    <w:rsid w:val="000A120A"/>
    <w:rsid w:val="000A170E"/>
    <w:rsid w:val="000A2C13"/>
    <w:rsid w:val="000A35DC"/>
    <w:rsid w:val="000A5234"/>
    <w:rsid w:val="000A647A"/>
    <w:rsid w:val="000A7E0E"/>
    <w:rsid w:val="000B5BB0"/>
    <w:rsid w:val="000C135C"/>
    <w:rsid w:val="000C4173"/>
    <w:rsid w:val="000C5053"/>
    <w:rsid w:val="000D04A0"/>
    <w:rsid w:val="000D2671"/>
    <w:rsid w:val="000D5EE6"/>
    <w:rsid w:val="000D632D"/>
    <w:rsid w:val="000E17A9"/>
    <w:rsid w:val="000E3D00"/>
    <w:rsid w:val="000E7D67"/>
    <w:rsid w:val="000F054E"/>
    <w:rsid w:val="000F0EAF"/>
    <w:rsid w:val="000F2496"/>
    <w:rsid w:val="000F4F71"/>
    <w:rsid w:val="000F4FD8"/>
    <w:rsid w:val="000F6B35"/>
    <w:rsid w:val="0010451D"/>
    <w:rsid w:val="00104628"/>
    <w:rsid w:val="0010770B"/>
    <w:rsid w:val="00107EFA"/>
    <w:rsid w:val="001100A8"/>
    <w:rsid w:val="0011230F"/>
    <w:rsid w:val="001219C3"/>
    <w:rsid w:val="00123E28"/>
    <w:rsid w:val="00125870"/>
    <w:rsid w:val="00130AC9"/>
    <w:rsid w:val="00130C2E"/>
    <w:rsid w:val="00132463"/>
    <w:rsid w:val="001372DF"/>
    <w:rsid w:val="00140012"/>
    <w:rsid w:val="001429E2"/>
    <w:rsid w:val="00143E2B"/>
    <w:rsid w:val="00144006"/>
    <w:rsid w:val="00145FC4"/>
    <w:rsid w:val="0015021D"/>
    <w:rsid w:val="00151D73"/>
    <w:rsid w:val="00151F2D"/>
    <w:rsid w:val="00154B67"/>
    <w:rsid w:val="00162C66"/>
    <w:rsid w:val="0016584C"/>
    <w:rsid w:val="00170871"/>
    <w:rsid w:val="00175420"/>
    <w:rsid w:val="00175E11"/>
    <w:rsid w:val="00182843"/>
    <w:rsid w:val="00182BA0"/>
    <w:rsid w:val="00182E4A"/>
    <w:rsid w:val="001859D9"/>
    <w:rsid w:val="00186E14"/>
    <w:rsid w:val="00187BC1"/>
    <w:rsid w:val="001908A7"/>
    <w:rsid w:val="00192246"/>
    <w:rsid w:val="00193E27"/>
    <w:rsid w:val="00197918"/>
    <w:rsid w:val="001A122A"/>
    <w:rsid w:val="001A2558"/>
    <w:rsid w:val="001B7C4C"/>
    <w:rsid w:val="001C0BBE"/>
    <w:rsid w:val="001C6551"/>
    <w:rsid w:val="001D0D96"/>
    <w:rsid w:val="001D11DB"/>
    <w:rsid w:val="001D1426"/>
    <w:rsid w:val="001D3674"/>
    <w:rsid w:val="001D662E"/>
    <w:rsid w:val="001E0E47"/>
    <w:rsid w:val="001E194B"/>
    <w:rsid w:val="001E20F3"/>
    <w:rsid w:val="001E2AD2"/>
    <w:rsid w:val="001E4F34"/>
    <w:rsid w:val="001E6C81"/>
    <w:rsid w:val="001F2E12"/>
    <w:rsid w:val="001F2FFD"/>
    <w:rsid w:val="001F5CEB"/>
    <w:rsid w:val="0020197F"/>
    <w:rsid w:val="00202755"/>
    <w:rsid w:val="00203EFD"/>
    <w:rsid w:val="00204250"/>
    <w:rsid w:val="0020471E"/>
    <w:rsid w:val="00211B2B"/>
    <w:rsid w:val="00211E16"/>
    <w:rsid w:val="0021302D"/>
    <w:rsid w:val="00213FAA"/>
    <w:rsid w:val="00215624"/>
    <w:rsid w:val="002208FE"/>
    <w:rsid w:val="002234A9"/>
    <w:rsid w:val="0022436C"/>
    <w:rsid w:val="00224D2E"/>
    <w:rsid w:val="00235CF6"/>
    <w:rsid w:val="00236845"/>
    <w:rsid w:val="00237C21"/>
    <w:rsid w:val="00241687"/>
    <w:rsid w:val="002512E5"/>
    <w:rsid w:val="002513E0"/>
    <w:rsid w:val="00252A4F"/>
    <w:rsid w:val="00255E74"/>
    <w:rsid w:val="00256DB1"/>
    <w:rsid w:val="00260A61"/>
    <w:rsid w:val="00262CA5"/>
    <w:rsid w:val="00264844"/>
    <w:rsid w:val="00272DC4"/>
    <w:rsid w:val="00277F44"/>
    <w:rsid w:val="00281575"/>
    <w:rsid w:val="00286D35"/>
    <w:rsid w:val="00290050"/>
    <w:rsid w:val="00290D57"/>
    <w:rsid w:val="00291C10"/>
    <w:rsid w:val="00295C22"/>
    <w:rsid w:val="00295F13"/>
    <w:rsid w:val="002971F5"/>
    <w:rsid w:val="002A0E2F"/>
    <w:rsid w:val="002A0F6E"/>
    <w:rsid w:val="002A1515"/>
    <w:rsid w:val="002A5FC0"/>
    <w:rsid w:val="002B2E87"/>
    <w:rsid w:val="002B3524"/>
    <w:rsid w:val="002B3556"/>
    <w:rsid w:val="002C27B4"/>
    <w:rsid w:val="002C61A7"/>
    <w:rsid w:val="002D0E25"/>
    <w:rsid w:val="002D2DF0"/>
    <w:rsid w:val="002D346B"/>
    <w:rsid w:val="002D4198"/>
    <w:rsid w:val="002D6236"/>
    <w:rsid w:val="002E079E"/>
    <w:rsid w:val="002E435F"/>
    <w:rsid w:val="002E5BCE"/>
    <w:rsid w:val="002E708D"/>
    <w:rsid w:val="002F6213"/>
    <w:rsid w:val="002F7825"/>
    <w:rsid w:val="00301EE5"/>
    <w:rsid w:val="003023DC"/>
    <w:rsid w:val="00302727"/>
    <w:rsid w:val="00303730"/>
    <w:rsid w:val="00313641"/>
    <w:rsid w:val="00315C86"/>
    <w:rsid w:val="003266E1"/>
    <w:rsid w:val="003358AF"/>
    <w:rsid w:val="00346555"/>
    <w:rsid w:val="00346B25"/>
    <w:rsid w:val="00347045"/>
    <w:rsid w:val="00365483"/>
    <w:rsid w:val="00367900"/>
    <w:rsid w:val="00370363"/>
    <w:rsid w:val="00377582"/>
    <w:rsid w:val="0038018A"/>
    <w:rsid w:val="00390EF8"/>
    <w:rsid w:val="0039159C"/>
    <w:rsid w:val="00391FA1"/>
    <w:rsid w:val="00395EE2"/>
    <w:rsid w:val="003967AE"/>
    <w:rsid w:val="003A331D"/>
    <w:rsid w:val="003A3C92"/>
    <w:rsid w:val="003A4672"/>
    <w:rsid w:val="003A63CF"/>
    <w:rsid w:val="003A7830"/>
    <w:rsid w:val="003A7FE2"/>
    <w:rsid w:val="003B04F0"/>
    <w:rsid w:val="003B3156"/>
    <w:rsid w:val="003B54B7"/>
    <w:rsid w:val="003B72C4"/>
    <w:rsid w:val="003B7CD5"/>
    <w:rsid w:val="003C3118"/>
    <w:rsid w:val="003C3379"/>
    <w:rsid w:val="003C566A"/>
    <w:rsid w:val="003C6870"/>
    <w:rsid w:val="003C6E55"/>
    <w:rsid w:val="003D1D80"/>
    <w:rsid w:val="003D2161"/>
    <w:rsid w:val="003D3DED"/>
    <w:rsid w:val="003E17D6"/>
    <w:rsid w:val="003E3C0D"/>
    <w:rsid w:val="003E565C"/>
    <w:rsid w:val="003E6A56"/>
    <w:rsid w:val="003F025F"/>
    <w:rsid w:val="003F0654"/>
    <w:rsid w:val="003F0E75"/>
    <w:rsid w:val="003F2BD4"/>
    <w:rsid w:val="003F3D4F"/>
    <w:rsid w:val="003F5D26"/>
    <w:rsid w:val="003F6189"/>
    <w:rsid w:val="003F72EE"/>
    <w:rsid w:val="003F78E7"/>
    <w:rsid w:val="00401C0A"/>
    <w:rsid w:val="004025F4"/>
    <w:rsid w:val="004069EF"/>
    <w:rsid w:val="004125D1"/>
    <w:rsid w:val="00412BA6"/>
    <w:rsid w:val="00413E16"/>
    <w:rsid w:val="00415DC3"/>
    <w:rsid w:val="004164D4"/>
    <w:rsid w:val="004211EB"/>
    <w:rsid w:val="004227A0"/>
    <w:rsid w:val="004258ED"/>
    <w:rsid w:val="00425C03"/>
    <w:rsid w:val="0042720E"/>
    <w:rsid w:val="00427F11"/>
    <w:rsid w:val="00432962"/>
    <w:rsid w:val="00433C18"/>
    <w:rsid w:val="00435F49"/>
    <w:rsid w:val="00436D39"/>
    <w:rsid w:val="0045161A"/>
    <w:rsid w:val="00451ABA"/>
    <w:rsid w:val="00460E04"/>
    <w:rsid w:val="004612C2"/>
    <w:rsid w:val="00461697"/>
    <w:rsid w:val="00467751"/>
    <w:rsid w:val="00467797"/>
    <w:rsid w:val="004677BF"/>
    <w:rsid w:val="004707E9"/>
    <w:rsid w:val="00470F44"/>
    <w:rsid w:val="0047392C"/>
    <w:rsid w:val="00477786"/>
    <w:rsid w:val="0048013D"/>
    <w:rsid w:val="00480D28"/>
    <w:rsid w:val="004931A9"/>
    <w:rsid w:val="004949D6"/>
    <w:rsid w:val="004A15DE"/>
    <w:rsid w:val="004A22E0"/>
    <w:rsid w:val="004A2B50"/>
    <w:rsid w:val="004A3270"/>
    <w:rsid w:val="004A76E1"/>
    <w:rsid w:val="004B0352"/>
    <w:rsid w:val="004B080D"/>
    <w:rsid w:val="004B0D11"/>
    <w:rsid w:val="004B0E00"/>
    <w:rsid w:val="004B2388"/>
    <w:rsid w:val="004B41B9"/>
    <w:rsid w:val="004B4EF4"/>
    <w:rsid w:val="004B5533"/>
    <w:rsid w:val="004B56CA"/>
    <w:rsid w:val="004C17DF"/>
    <w:rsid w:val="004D46A1"/>
    <w:rsid w:val="004D5730"/>
    <w:rsid w:val="004D71CE"/>
    <w:rsid w:val="004E0C2B"/>
    <w:rsid w:val="004E0D77"/>
    <w:rsid w:val="004E6875"/>
    <w:rsid w:val="004E72A6"/>
    <w:rsid w:val="004F3191"/>
    <w:rsid w:val="004F4637"/>
    <w:rsid w:val="004F628A"/>
    <w:rsid w:val="005010BD"/>
    <w:rsid w:val="00501888"/>
    <w:rsid w:val="00503506"/>
    <w:rsid w:val="00506E03"/>
    <w:rsid w:val="005076BF"/>
    <w:rsid w:val="00512F33"/>
    <w:rsid w:val="00514EEB"/>
    <w:rsid w:val="00520C5C"/>
    <w:rsid w:val="00523DC4"/>
    <w:rsid w:val="00525D49"/>
    <w:rsid w:val="00526249"/>
    <w:rsid w:val="0053221C"/>
    <w:rsid w:val="005337FD"/>
    <w:rsid w:val="00533E77"/>
    <w:rsid w:val="00543D15"/>
    <w:rsid w:val="00545AB2"/>
    <w:rsid w:val="00546307"/>
    <w:rsid w:val="00546409"/>
    <w:rsid w:val="00550CFC"/>
    <w:rsid w:val="00551300"/>
    <w:rsid w:val="005533FD"/>
    <w:rsid w:val="00553A0D"/>
    <w:rsid w:val="0055496D"/>
    <w:rsid w:val="00555A70"/>
    <w:rsid w:val="005578B0"/>
    <w:rsid w:val="0056032B"/>
    <w:rsid w:val="0056062A"/>
    <w:rsid w:val="005606B4"/>
    <w:rsid w:val="0056158D"/>
    <w:rsid w:val="00564C25"/>
    <w:rsid w:val="00566138"/>
    <w:rsid w:val="00566250"/>
    <w:rsid w:val="00566771"/>
    <w:rsid w:val="0056747B"/>
    <w:rsid w:val="00567531"/>
    <w:rsid w:val="00567C61"/>
    <w:rsid w:val="00576CA7"/>
    <w:rsid w:val="005831C2"/>
    <w:rsid w:val="00585D91"/>
    <w:rsid w:val="00585FAF"/>
    <w:rsid w:val="00586260"/>
    <w:rsid w:val="00586525"/>
    <w:rsid w:val="00590AB3"/>
    <w:rsid w:val="00590DED"/>
    <w:rsid w:val="005950CD"/>
    <w:rsid w:val="005A224A"/>
    <w:rsid w:val="005A2297"/>
    <w:rsid w:val="005B08B1"/>
    <w:rsid w:val="005B70A8"/>
    <w:rsid w:val="005C14EF"/>
    <w:rsid w:val="005C2F74"/>
    <w:rsid w:val="005C4E8F"/>
    <w:rsid w:val="005C5749"/>
    <w:rsid w:val="005D018C"/>
    <w:rsid w:val="005D0669"/>
    <w:rsid w:val="005D0889"/>
    <w:rsid w:val="005D0EB7"/>
    <w:rsid w:val="005D40A9"/>
    <w:rsid w:val="005D4C1A"/>
    <w:rsid w:val="005D6446"/>
    <w:rsid w:val="005D7883"/>
    <w:rsid w:val="005E0301"/>
    <w:rsid w:val="005E1E91"/>
    <w:rsid w:val="005E2058"/>
    <w:rsid w:val="005E3594"/>
    <w:rsid w:val="005E35FD"/>
    <w:rsid w:val="005E3BAF"/>
    <w:rsid w:val="005F2EF1"/>
    <w:rsid w:val="005F43DD"/>
    <w:rsid w:val="00604AEE"/>
    <w:rsid w:val="00604FEF"/>
    <w:rsid w:val="006074B5"/>
    <w:rsid w:val="00607639"/>
    <w:rsid w:val="00615540"/>
    <w:rsid w:val="0061644E"/>
    <w:rsid w:val="006207A6"/>
    <w:rsid w:val="00621F20"/>
    <w:rsid w:val="00623E27"/>
    <w:rsid w:val="00625478"/>
    <w:rsid w:val="00625996"/>
    <w:rsid w:val="00632D1B"/>
    <w:rsid w:val="006347EB"/>
    <w:rsid w:val="00636346"/>
    <w:rsid w:val="006412D8"/>
    <w:rsid w:val="0064603D"/>
    <w:rsid w:val="0064778F"/>
    <w:rsid w:val="00651273"/>
    <w:rsid w:val="00651D41"/>
    <w:rsid w:val="006564C4"/>
    <w:rsid w:val="006567BD"/>
    <w:rsid w:val="006606DF"/>
    <w:rsid w:val="00663DE1"/>
    <w:rsid w:val="00663F68"/>
    <w:rsid w:val="00671DC4"/>
    <w:rsid w:val="00671E6C"/>
    <w:rsid w:val="0067499E"/>
    <w:rsid w:val="006760C8"/>
    <w:rsid w:val="006769F0"/>
    <w:rsid w:val="006805AF"/>
    <w:rsid w:val="00681034"/>
    <w:rsid w:val="006827AE"/>
    <w:rsid w:val="00683811"/>
    <w:rsid w:val="00691C51"/>
    <w:rsid w:val="0069215E"/>
    <w:rsid w:val="006A1E38"/>
    <w:rsid w:val="006A204D"/>
    <w:rsid w:val="006A493C"/>
    <w:rsid w:val="006A4F69"/>
    <w:rsid w:val="006A5380"/>
    <w:rsid w:val="006A7E6B"/>
    <w:rsid w:val="006B0415"/>
    <w:rsid w:val="006B114F"/>
    <w:rsid w:val="006B1BD0"/>
    <w:rsid w:val="006B40FA"/>
    <w:rsid w:val="006B787B"/>
    <w:rsid w:val="006C12AC"/>
    <w:rsid w:val="006C293C"/>
    <w:rsid w:val="006C505A"/>
    <w:rsid w:val="006D1F37"/>
    <w:rsid w:val="006D2AD0"/>
    <w:rsid w:val="006E4818"/>
    <w:rsid w:val="006F211B"/>
    <w:rsid w:val="006F2369"/>
    <w:rsid w:val="006F2943"/>
    <w:rsid w:val="006F4763"/>
    <w:rsid w:val="006F47DE"/>
    <w:rsid w:val="006F5997"/>
    <w:rsid w:val="006F5AED"/>
    <w:rsid w:val="006F7647"/>
    <w:rsid w:val="006F765A"/>
    <w:rsid w:val="0070189D"/>
    <w:rsid w:val="0070656B"/>
    <w:rsid w:val="0071100F"/>
    <w:rsid w:val="00712A91"/>
    <w:rsid w:val="00713498"/>
    <w:rsid w:val="00716063"/>
    <w:rsid w:val="00716950"/>
    <w:rsid w:val="00727E37"/>
    <w:rsid w:val="007316C8"/>
    <w:rsid w:val="00736B54"/>
    <w:rsid w:val="0074096C"/>
    <w:rsid w:val="007416B4"/>
    <w:rsid w:val="00742A75"/>
    <w:rsid w:val="00753898"/>
    <w:rsid w:val="0075552A"/>
    <w:rsid w:val="00755ED0"/>
    <w:rsid w:val="0075713F"/>
    <w:rsid w:val="0076358F"/>
    <w:rsid w:val="00763F04"/>
    <w:rsid w:val="007649A2"/>
    <w:rsid w:val="00766D63"/>
    <w:rsid w:val="00767431"/>
    <w:rsid w:val="007706CC"/>
    <w:rsid w:val="007712B9"/>
    <w:rsid w:val="0077187B"/>
    <w:rsid w:val="0077383D"/>
    <w:rsid w:val="00773871"/>
    <w:rsid w:val="0077405F"/>
    <w:rsid w:val="00781EF6"/>
    <w:rsid w:val="00782040"/>
    <w:rsid w:val="0078352C"/>
    <w:rsid w:val="00784608"/>
    <w:rsid w:val="007853B7"/>
    <w:rsid w:val="00785AB4"/>
    <w:rsid w:val="0079070F"/>
    <w:rsid w:val="00790919"/>
    <w:rsid w:val="00791E2B"/>
    <w:rsid w:val="00792A50"/>
    <w:rsid w:val="00793357"/>
    <w:rsid w:val="00793996"/>
    <w:rsid w:val="007939FC"/>
    <w:rsid w:val="007A0AFF"/>
    <w:rsid w:val="007A53FF"/>
    <w:rsid w:val="007A6D02"/>
    <w:rsid w:val="007B1108"/>
    <w:rsid w:val="007B1E83"/>
    <w:rsid w:val="007B2376"/>
    <w:rsid w:val="007C1BD3"/>
    <w:rsid w:val="007C1ED9"/>
    <w:rsid w:val="007C74BF"/>
    <w:rsid w:val="007C75B7"/>
    <w:rsid w:val="007D12CF"/>
    <w:rsid w:val="007D3295"/>
    <w:rsid w:val="007D5FF0"/>
    <w:rsid w:val="007D6A6E"/>
    <w:rsid w:val="007D77B3"/>
    <w:rsid w:val="007E01D0"/>
    <w:rsid w:val="007E2A46"/>
    <w:rsid w:val="007F1319"/>
    <w:rsid w:val="007F21BC"/>
    <w:rsid w:val="007F2248"/>
    <w:rsid w:val="007F2E96"/>
    <w:rsid w:val="007F3342"/>
    <w:rsid w:val="007F7BE4"/>
    <w:rsid w:val="00803D07"/>
    <w:rsid w:val="00805B1C"/>
    <w:rsid w:val="00806A62"/>
    <w:rsid w:val="00807BBD"/>
    <w:rsid w:val="008109D7"/>
    <w:rsid w:val="00813916"/>
    <w:rsid w:val="008140EF"/>
    <w:rsid w:val="0081516E"/>
    <w:rsid w:val="008165A4"/>
    <w:rsid w:val="00820290"/>
    <w:rsid w:val="008209A9"/>
    <w:rsid w:val="00820DA9"/>
    <w:rsid w:val="00821D54"/>
    <w:rsid w:val="008314C1"/>
    <w:rsid w:val="00833E9B"/>
    <w:rsid w:val="00834C44"/>
    <w:rsid w:val="00835D75"/>
    <w:rsid w:val="0084307F"/>
    <w:rsid w:val="00847EFB"/>
    <w:rsid w:val="00850B49"/>
    <w:rsid w:val="0085380A"/>
    <w:rsid w:val="00855830"/>
    <w:rsid w:val="008577CC"/>
    <w:rsid w:val="00862CCC"/>
    <w:rsid w:val="00864617"/>
    <w:rsid w:val="008664EA"/>
    <w:rsid w:val="008669D4"/>
    <w:rsid w:val="00866EC2"/>
    <w:rsid w:val="00872C95"/>
    <w:rsid w:val="00873785"/>
    <w:rsid w:val="008779F2"/>
    <w:rsid w:val="00885712"/>
    <w:rsid w:val="008A11A4"/>
    <w:rsid w:val="008A12A9"/>
    <w:rsid w:val="008A3D1B"/>
    <w:rsid w:val="008B2C59"/>
    <w:rsid w:val="008B3791"/>
    <w:rsid w:val="008B4D4E"/>
    <w:rsid w:val="008C079E"/>
    <w:rsid w:val="008C5E49"/>
    <w:rsid w:val="008C711A"/>
    <w:rsid w:val="008C761F"/>
    <w:rsid w:val="008D04A2"/>
    <w:rsid w:val="008D419B"/>
    <w:rsid w:val="008E020B"/>
    <w:rsid w:val="008E475E"/>
    <w:rsid w:val="008E543A"/>
    <w:rsid w:val="008E668A"/>
    <w:rsid w:val="008E6ABF"/>
    <w:rsid w:val="008F1AB5"/>
    <w:rsid w:val="008F2068"/>
    <w:rsid w:val="008F233B"/>
    <w:rsid w:val="008F4E5A"/>
    <w:rsid w:val="008F7521"/>
    <w:rsid w:val="009001B0"/>
    <w:rsid w:val="00900F3C"/>
    <w:rsid w:val="00901424"/>
    <w:rsid w:val="00905F82"/>
    <w:rsid w:val="0091018D"/>
    <w:rsid w:val="00910682"/>
    <w:rsid w:val="00911C65"/>
    <w:rsid w:val="00911F3A"/>
    <w:rsid w:val="009148F3"/>
    <w:rsid w:val="00914BF3"/>
    <w:rsid w:val="0091749C"/>
    <w:rsid w:val="00922374"/>
    <w:rsid w:val="00922994"/>
    <w:rsid w:val="00923324"/>
    <w:rsid w:val="00925591"/>
    <w:rsid w:val="009263D6"/>
    <w:rsid w:val="009270BA"/>
    <w:rsid w:val="009323F0"/>
    <w:rsid w:val="00934522"/>
    <w:rsid w:val="00935D85"/>
    <w:rsid w:val="009369C9"/>
    <w:rsid w:val="00951C05"/>
    <w:rsid w:val="00953E3A"/>
    <w:rsid w:val="0096770D"/>
    <w:rsid w:val="00967870"/>
    <w:rsid w:val="00982B42"/>
    <w:rsid w:val="00984308"/>
    <w:rsid w:val="00986509"/>
    <w:rsid w:val="00991C3B"/>
    <w:rsid w:val="009921A3"/>
    <w:rsid w:val="0099267B"/>
    <w:rsid w:val="00992725"/>
    <w:rsid w:val="009A6632"/>
    <w:rsid w:val="009A6C40"/>
    <w:rsid w:val="009B5C25"/>
    <w:rsid w:val="009C1E56"/>
    <w:rsid w:val="009C31F2"/>
    <w:rsid w:val="009C4C66"/>
    <w:rsid w:val="009C5F5D"/>
    <w:rsid w:val="009D0567"/>
    <w:rsid w:val="009D16D1"/>
    <w:rsid w:val="009D1C7B"/>
    <w:rsid w:val="009D2338"/>
    <w:rsid w:val="009D41C8"/>
    <w:rsid w:val="009D44C9"/>
    <w:rsid w:val="009D518E"/>
    <w:rsid w:val="009D55E2"/>
    <w:rsid w:val="009D58CF"/>
    <w:rsid w:val="009D6141"/>
    <w:rsid w:val="009D7B03"/>
    <w:rsid w:val="009E2651"/>
    <w:rsid w:val="009E3757"/>
    <w:rsid w:val="009E56C6"/>
    <w:rsid w:val="009E5FA6"/>
    <w:rsid w:val="009E6FE4"/>
    <w:rsid w:val="009F004E"/>
    <w:rsid w:val="009F0444"/>
    <w:rsid w:val="009F39EB"/>
    <w:rsid w:val="009F3B62"/>
    <w:rsid w:val="009F5218"/>
    <w:rsid w:val="009F581B"/>
    <w:rsid w:val="009F7A38"/>
    <w:rsid w:val="00A032B3"/>
    <w:rsid w:val="00A03E14"/>
    <w:rsid w:val="00A05BC4"/>
    <w:rsid w:val="00A05F93"/>
    <w:rsid w:val="00A05FB1"/>
    <w:rsid w:val="00A117F7"/>
    <w:rsid w:val="00A22488"/>
    <w:rsid w:val="00A22945"/>
    <w:rsid w:val="00A22ADD"/>
    <w:rsid w:val="00A22CDF"/>
    <w:rsid w:val="00A24704"/>
    <w:rsid w:val="00A24840"/>
    <w:rsid w:val="00A25AF8"/>
    <w:rsid w:val="00A27C27"/>
    <w:rsid w:val="00A302D0"/>
    <w:rsid w:val="00A31CE4"/>
    <w:rsid w:val="00A33BB8"/>
    <w:rsid w:val="00A35BCC"/>
    <w:rsid w:val="00A36362"/>
    <w:rsid w:val="00A36D58"/>
    <w:rsid w:val="00A42DF6"/>
    <w:rsid w:val="00A43FD9"/>
    <w:rsid w:val="00A44711"/>
    <w:rsid w:val="00A44FF7"/>
    <w:rsid w:val="00A46671"/>
    <w:rsid w:val="00A6053E"/>
    <w:rsid w:val="00A625D1"/>
    <w:rsid w:val="00A67C39"/>
    <w:rsid w:val="00A7023B"/>
    <w:rsid w:val="00A704BA"/>
    <w:rsid w:val="00A71BA1"/>
    <w:rsid w:val="00A76511"/>
    <w:rsid w:val="00A7742D"/>
    <w:rsid w:val="00A82B50"/>
    <w:rsid w:val="00A82CEE"/>
    <w:rsid w:val="00A82D28"/>
    <w:rsid w:val="00A83C56"/>
    <w:rsid w:val="00A87830"/>
    <w:rsid w:val="00A90A3F"/>
    <w:rsid w:val="00A91F88"/>
    <w:rsid w:val="00A94683"/>
    <w:rsid w:val="00A967D2"/>
    <w:rsid w:val="00AA0F2A"/>
    <w:rsid w:val="00AA1111"/>
    <w:rsid w:val="00AA43B9"/>
    <w:rsid w:val="00AA51BE"/>
    <w:rsid w:val="00AB051F"/>
    <w:rsid w:val="00AB097B"/>
    <w:rsid w:val="00AB10FB"/>
    <w:rsid w:val="00AB492C"/>
    <w:rsid w:val="00AB55A3"/>
    <w:rsid w:val="00AC1882"/>
    <w:rsid w:val="00AC2E37"/>
    <w:rsid w:val="00AC31F6"/>
    <w:rsid w:val="00AC56FC"/>
    <w:rsid w:val="00AC5981"/>
    <w:rsid w:val="00AC5EB5"/>
    <w:rsid w:val="00AD03B1"/>
    <w:rsid w:val="00AD0E29"/>
    <w:rsid w:val="00AD1848"/>
    <w:rsid w:val="00AD2880"/>
    <w:rsid w:val="00AD3233"/>
    <w:rsid w:val="00AD4C3E"/>
    <w:rsid w:val="00AD55E6"/>
    <w:rsid w:val="00AE03BC"/>
    <w:rsid w:val="00AE23B2"/>
    <w:rsid w:val="00AE2A55"/>
    <w:rsid w:val="00AE439C"/>
    <w:rsid w:val="00AE5715"/>
    <w:rsid w:val="00AE6482"/>
    <w:rsid w:val="00AF1730"/>
    <w:rsid w:val="00AF5D0E"/>
    <w:rsid w:val="00AF6F22"/>
    <w:rsid w:val="00B00280"/>
    <w:rsid w:val="00B02719"/>
    <w:rsid w:val="00B0368B"/>
    <w:rsid w:val="00B0447A"/>
    <w:rsid w:val="00B05166"/>
    <w:rsid w:val="00B10B4F"/>
    <w:rsid w:val="00B11F93"/>
    <w:rsid w:val="00B142C4"/>
    <w:rsid w:val="00B15089"/>
    <w:rsid w:val="00B202EF"/>
    <w:rsid w:val="00B22DF6"/>
    <w:rsid w:val="00B234C9"/>
    <w:rsid w:val="00B24C8D"/>
    <w:rsid w:val="00B30033"/>
    <w:rsid w:val="00B30505"/>
    <w:rsid w:val="00B3167E"/>
    <w:rsid w:val="00B321AD"/>
    <w:rsid w:val="00B33982"/>
    <w:rsid w:val="00B354D7"/>
    <w:rsid w:val="00B40B41"/>
    <w:rsid w:val="00B41820"/>
    <w:rsid w:val="00B42B8C"/>
    <w:rsid w:val="00B42D63"/>
    <w:rsid w:val="00B43263"/>
    <w:rsid w:val="00B438B1"/>
    <w:rsid w:val="00B43960"/>
    <w:rsid w:val="00B461C1"/>
    <w:rsid w:val="00B532C2"/>
    <w:rsid w:val="00B60F3D"/>
    <w:rsid w:val="00B63905"/>
    <w:rsid w:val="00B70E96"/>
    <w:rsid w:val="00B71E13"/>
    <w:rsid w:val="00B73166"/>
    <w:rsid w:val="00B73E2D"/>
    <w:rsid w:val="00B7469D"/>
    <w:rsid w:val="00B74974"/>
    <w:rsid w:val="00B74AFB"/>
    <w:rsid w:val="00B80ADB"/>
    <w:rsid w:val="00B84CC5"/>
    <w:rsid w:val="00B86868"/>
    <w:rsid w:val="00B90F5B"/>
    <w:rsid w:val="00B9193B"/>
    <w:rsid w:val="00B93FF0"/>
    <w:rsid w:val="00B94BFA"/>
    <w:rsid w:val="00BA1303"/>
    <w:rsid w:val="00BA2682"/>
    <w:rsid w:val="00BA2C53"/>
    <w:rsid w:val="00BB4B07"/>
    <w:rsid w:val="00BC4EA7"/>
    <w:rsid w:val="00BD0CC3"/>
    <w:rsid w:val="00BD1D85"/>
    <w:rsid w:val="00BD2D08"/>
    <w:rsid w:val="00BD615D"/>
    <w:rsid w:val="00BD6C8C"/>
    <w:rsid w:val="00BE168A"/>
    <w:rsid w:val="00BE2881"/>
    <w:rsid w:val="00BE45FA"/>
    <w:rsid w:val="00BE6EDB"/>
    <w:rsid w:val="00BF0283"/>
    <w:rsid w:val="00BF5273"/>
    <w:rsid w:val="00BF5BD0"/>
    <w:rsid w:val="00C046E0"/>
    <w:rsid w:val="00C05C81"/>
    <w:rsid w:val="00C07003"/>
    <w:rsid w:val="00C13082"/>
    <w:rsid w:val="00C13713"/>
    <w:rsid w:val="00C13F84"/>
    <w:rsid w:val="00C15BB4"/>
    <w:rsid w:val="00C17F38"/>
    <w:rsid w:val="00C2062A"/>
    <w:rsid w:val="00C26834"/>
    <w:rsid w:val="00C31B3F"/>
    <w:rsid w:val="00C31C28"/>
    <w:rsid w:val="00C342EC"/>
    <w:rsid w:val="00C34A5B"/>
    <w:rsid w:val="00C34AC3"/>
    <w:rsid w:val="00C41C31"/>
    <w:rsid w:val="00C42E4B"/>
    <w:rsid w:val="00C47DF3"/>
    <w:rsid w:val="00C500DC"/>
    <w:rsid w:val="00C504D0"/>
    <w:rsid w:val="00C52D50"/>
    <w:rsid w:val="00C53A1A"/>
    <w:rsid w:val="00C54742"/>
    <w:rsid w:val="00C7233F"/>
    <w:rsid w:val="00C75F7C"/>
    <w:rsid w:val="00C77AB3"/>
    <w:rsid w:val="00C77C76"/>
    <w:rsid w:val="00C80410"/>
    <w:rsid w:val="00C821F2"/>
    <w:rsid w:val="00C8349D"/>
    <w:rsid w:val="00C83B16"/>
    <w:rsid w:val="00C83CF5"/>
    <w:rsid w:val="00C84319"/>
    <w:rsid w:val="00C851E4"/>
    <w:rsid w:val="00C852AE"/>
    <w:rsid w:val="00C91441"/>
    <w:rsid w:val="00C9718D"/>
    <w:rsid w:val="00CA0886"/>
    <w:rsid w:val="00CA0A94"/>
    <w:rsid w:val="00CA2467"/>
    <w:rsid w:val="00CA4A15"/>
    <w:rsid w:val="00CA5AEF"/>
    <w:rsid w:val="00CB1062"/>
    <w:rsid w:val="00CB7019"/>
    <w:rsid w:val="00CB73C7"/>
    <w:rsid w:val="00CC1EE0"/>
    <w:rsid w:val="00CC392A"/>
    <w:rsid w:val="00CD0E23"/>
    <w:rsid w:val="00CD15DF"/>
    <w:rsid w:val="00CD3733"/>
    <w:rsid w:val="00CD5ADB"/>
    <w:rsid w:val="00CD722A"/>
    <w:rsid w:val="00CE5679"/>
    <w:rsid w:val="00CF200B"/>
    <w:rsid w:val="00CF20AD"/>
    <w:rsid w:val="00D00D48"/>
    <w:rsid w:val="00D01FCA"/>
    <w:rsid w:val="00D032B9"/>
    <w:rsid w:val="00D1115A"/>
    <w:rsid w:val="00D146F1"/>
    <w:rsid w:val="00D2143E"/>
    <w:rsid w:val="00D21757"/>
    <w:rsid w:val="00D21AC6"/>
    <w:rsid w:val="00D22AE8"/>
    <w:rsid w:val="00D32080"/>
    <w:rsid w:val="00D333E0"/>
    <w:rsid w:val="00D34C78"/>
    <w:rsid w:val="00D3579F"/>
    <w:rsid w:val="00D35DA3"/>
    <w:rsid w:val="00D35DEB"/>
    <w:rsid w:val="00D36C08"/>
    <w:rsid w:val="00D37D22"/>
    <w:rsid w:val="00D419A4"/>
    <w:rsid w:val="00D41BFD"/>
    <w:rsid w:val="00D41FC5"/>
    <w:rsid w:val="00D43EF3"/>
    <w:rsid w:val="00D45781"/>
    <w:rsid w:val="00D47DEC"/>
    <w:rsid w:val="00D51B1E"/>
    <w:rsid w:val="00D52F6F"/>
    <w:rsid w:val="00D53524"/>
    <w:rsid w:val="00D57127"/>
    <w:rsid w:val="00D6201A"/>
    <w:rsid w:val="00D6205E"/>
    <w:rsid w:val="00D626CD"/>
    <w:rsid w:val="00D63C8B"/>
    <w:rsid w:val="00D70CC0"/>
    <w:rsid w:val="00D73DD3"/>
    <w:rsid w:val="00D7584D"/>
    <w:rsid w:val="00D76D30"/>
    <w:rsid w:val="00D77F5F"/>
    <w:rsid w:val="00D80A37"/>
    <w:rsid w:val="00D82BF0"/>
    <w:rsid w:val="00D8555E"/>
    <w:rsid w:val="00D85955"/>
    <w:rsid w:val="00D8633D"/>
    <w:rsid w:val="00D94558"/>
    <w:rsid w:val="00D948BD"/>
    <w:rsid w:val="00D95087"/>
    <w:rsid w:val="00DA04CD"/>
    <w:rsid w:val="00DA085F"/>
    <w:rsid w:val="00DA2580"/>
    <w:rsid w:val="00DA2C03"/>
    <w:rsid w:val="00DA4944"/>
    <w:rsid w:val="00DA5A28"/>
    <w:rsid w:val="00DA7642"/>
    <w:rsid w:val="00DB0F87"/>
    <w:rsid w:val="00DB0FE6"/>
    <w:rsid w:val="00DB460C"/>
    <w:rsid w:val="00DB72C1"/>
    <w:rsid w:val="00DC2CF2"/>
    <w:rsid w:val="00DC5477"/>
    <w:rsid w:val="00DC5CB4"/>
    <w:rsid w:val="00DD3D6F"/>
    <w:rsid w:val="00DD696B"/>
    <w:rsid w:val="00DD7EEB"/>
    <w:rsid w:val="00DD7FCE"/>
    <w:rsid w:val="00DE02C5"/>
    <w:rsid w:val="00DE0A3F"/>
    <w:rsid w:val="00DE1EC1"/>
    <w:rsid w:val="00DE22AA"/>
    <w:rsid w:val="00DE2AAB"/>
    <w:rsid w:val="00DE42B8"/>
    <w:rsid w:val="00DE53CB"/>
    <w:rsid w:val="00DE5B2A"/>
    <w:rsid w:val="00DE5F69"/>
    <w:rsid w:val="00DF1FDA"/>
    <w:rsid w:val="00DF4C22"/>
    <w:rsid w:val="00DF6655"/>
    <w:rsid w:val="00DF6C95"/>
    <w:rsid w:val="00E04641"/>
    <w:rsid w:val="00E05ACF"/>
    <w:rsid w:val="00E07AC8"/>
    <w:rsid w:val="00E112F2"/>
    <w:rsid w:val="00E1431E"/>
    <w:rsid w:val="00E1498D"/>
    <w:rsid w:val="00E16CF5"/>
    <w:rsid w:val="00E2012A"/>
    <w:rsid w:val="00E20966"/>
    <w:rsid w:val="00E2225B"/>
    <w:rsid w:val="00E235A6"/>
    <w:rsid w:val="00E25C71"/>
    <w:rsid w:val="00E30ADB"/>
    <w:rsid w:val="00E35883"/>
    <w:rsid w:val="00E40DE3"/>
    <w:rsid w:val="00E43643"/>
    <w:rsid w:val="00E473B4"/>
    <w:rsid w:val="00E4744F"/>
    <w:rsid w:val="00E510F7"/>
    <w:rsid w:val="00E52197"/>
    <w:rsid w:val="00E54685"/>
    <w:rsid w:val="00E5550D"/>
    <w:rsid w:val="00E621DC"/>
    <w:rsid w:val="00E63714"/>
    <w:rsid w:val="00E66893"/>
    <w:rsid w:val="00E71CBF"/>
    <w:rsid w:val="00E722B9"/>
    <w:rsid w:val="00E72B44"/>
    <w:rsid w:val="00E76A02"/>
    <w:rsid w:val="00E76CF0"/>
    <w:rsid w:val="00E80BF6"/>
    <w:rsid w:val="00E815F7"/>
    <w:rsid w:val="00E827AB"/>
    <w:rsid w:val="00E86193"/>
    <w:rsid w:val="00E87DCD"/>
    <w:rsid w:val="00E903D6"/>
    <w:rsid w:val="00E90416"/>
    <w:rsid w:val="00E904A3"/>
    <w:rsid w:val="00E90F88"/>
    <w:rsid w:val="00E918BF"/>
    <w:rsid w:val="00E922B8"/>
    <w:rsid w:val="00E96964"/>
    <w:rsid w:val="00EA0A0C"/>
    <w:rsid w:val="00EA107A"/>
    <w:rsid w:val="00EA413A"/>
    <w:rsid w:val="00EA6884"/>
    <w:rsid w:val="00EA6924"/>
    <w:rsid w:val="00EB2905"/>
    <w:rsid w:val="00EB42FB"/>
    <w:rsid w:val="00EB437C"/>
    <w:rsid w:val="00EB5AD7"/>
    <w:rsid w:val="00EB77C7"/>
    <w:rsid w:val="00EC1D5D"/>
    <w:rsid w:val="00EC2772"/>
    <w:rsid w:val="00EC3D8A"/>
    <w:rsid w:val="00EC4225"/>
    <w:rsid w:val="00EC46DB"/>
    <w:rsid w:val="00EC6936"/>
    <w:rsid w:val="00ED147A"/>
    <w:rsid w:val="00ED3575"/>
    <w:rsid w:val="00EE1466"/>
    <w:rsid w:val="00EE2D1C"/>
    <w:rsid w:val="00EE3BD7"/>
    <w:rsid w:val="00EE6A93"/>
    <w:rsid w:val="00EF0355"/>
    <w:rsid w:val="00EF6ED2"/>
    <w:rsid w:val="00F01A86"/>
    <w:rsid w:val="00F04501"/>
    <w:rsid w:val="00F06A94"/>
    <w:rsid w:val="00F13213"/>
    <w:rsid w:val="00F148A3"/>
    <w:rsid w:val="00F1557B"/>
    <w:rsid w:val="00F22096"/>
    <w:rsid w:val="00F24B91"/>
    <w:rsid w:val="00F2621C"/>
    <w:rsid w:val="00F276B1"/>
    <w:rsid w:val="00F328B4"/>
    <w:rsid w:val="00F34E59"/>
    <w:rsid w:val="00F4230F"/>
    <w:rsid w:val="00F44AF2"/>
    <w:rsid w:val="00F5040F"/>
    <w:rsid w:val="00F53733"/>
    <w:rsid w:val="00F545B4"/>
    <w:rsid w:val="00F54EEE"/>
    <w:rsid w:val="00F55BD8"/>
    <w:rsid w:val="00F55FEB"/>
    <w:rsid w:val="00F57A6E"/>
    <w:rsid w:val="00F57E62"/>
    <w:rsid w:val="00F61AAE"/>
    <w:rsid w:val="00F62101"/>
    <w:rsid w:val="00F64F36"/>
    <w:rsid w:val="00F67609"/>
    <w:rsid w:val="00F70BEB"/>
    <w:rsid w:val="00F76419"/>
    <w:rsid w:val="00F77D9C"/>
    <w:rsid w:val="00F80238"/>
    <w:rsid w:val="00F82676"/>
    <w:rsid w:val="00F8521C"/>
    <w:rsid w:val="00F8531E"/>
    <w:rsid w:val="00F85A85"/>
    <w:rsid w:val="00F86983"/>
    <w:rsid w:val="00F879D3"/>
    <w:rsid w:val="00F90CCA"/>
    <w:rsid w:val="00F92128"/>
    <w:rsid w:val="00F9241E"/>
    <w:rsid w:val="00F936C9"/>
    <w:rsid w:val="00F973ED"/>
    <w:rsid w:val="00FA223B"/>
    <w:rsid w:val="00FA2358"/>
    <w:rsid w:val="00FA387B"/>
    <w:rsid w:val="00FA3E7B"/>
    <w:rsid w:val="00FB108C"/>
    <w:rsid w:val="00FB3B2A"/>
    <w:rsid w:val="00FB4962"/>
    <w:rsid w:val="00FB5939"/>
    <w:rsid w:val="00FB5E0A"/>
    <w:rsid w:val="00FB6969"/>
    <w:rsid w:val="00FB7636"/>
    <w:rsid w:val="00FB7CF5"/>
    <w:rsid w:val="00FC0CC3"/>
    <w:rsid w:val="00FC454C"/>
    <w:rsid w:val="00FC664F"/>
    <w:rsid w:val="00FC7287"/>
    <w:rsid w:val="00FD18D5"/>
    <w:rsid w:val="00FD30EA"/>
    <w:rsid w:val="00FD6E48"/>
    <w:rsid w:val="00FE0614"/>
    <w:rsid w:val="00FE0DAE"/>
    <w:rsid w:val="00FE1836"/>
    <w:rsid w:val="00FE2072"/>
    <w:rsid w:val="00FE2FD3"/>
    <w:rsid w:val="00FE3067"/>
    <w:rsid w:val="00FE4091"/>
    <w:rsid w:val="00FF4F65"/>
    <w:rsid w:val="00FF6A02"/>
    <w:rsid w:val="058C0842"/>
    <w:rsid w:val="0A96359A"/>
    <w:rsid w:val="0C04AC0C"/>
    <w:rsid w:val="0D430770"/>
    <w:rsid w:val="11F1D429"/>
    <w:rsid w:val="156C5575"/>
    <w:rsid w:val="16B3721B"/>
    <w:rsid w:val="18988EBD"/>
    <w:rsid w:val="245C6200"/>
    <w:rsid w:val="292E9F63"/>
    <w:rsid w:val="2E0F2899"/>
    <w:rsid w:val="2E1E9B2D"/>
    <w:rsid w:val="34DD8BEA"/>
    <w:rsid w:val="38ACDFC8"/>
    <w:rsid w:val="3A404387"/>
    <w:rsid w:val="3D8F33C3"/>
    <w:rsid w:val="48C2BC1A"/>
    <w:rsid w:val="4B4BB049"/>
    <w:rsid w:val="5551045E"/>
    <w:rsid w:val="59B30B4C"/>
    <w:rsid w:val="5E47669F"/>
    <w:rsid w:val="5F8099EB"/>
    <w:rsid w:val="5FDFDFBB"/>
    <w:rsid w:val="6149E9D0"/>
    <w:rsid w:val="62BDECC4"/>
    <w:rsid w:val="6CA90419"/>
    <w:rsid w:val="6D434FDD"/>
    <w:rsid w:val="6D481F8F"/>
    <w:rsid w:val="6ED3AFE9"/>
    <w:rsid w:val="73047003"/>
    <w:rsid w:val="7527928C"/>
    <w:rsid w:val="7CBBBA5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0C2521"/>
  <w15:docId w15:val="{8EF16992-EC8C-4E04-81DC-459928284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style>
  <w:style w:type="paragraph" w:styleId="Antrat1">
    <w:name w:val="heading 1"/>
    <w:basedOn w:val="prastasis"/>
    <w:next w:val="prastasis"/>
    <w:link w:val="Antrat1Diagrama"/>
    <w:uiPriority w:val="9"/>
    <w:qFormat/>
    <w:rsid w:val="00872C95"/>
    <w:pPr>
      <w:keepNext/>
      <w:keepLines/>
      <w:spacing w:before="240" w:after="0"/>
      <w:jc w:val="center"/>
      <w:outlineLvl w:val="0"/>
    </w:pPr>
    <w:rPr>
      <w:rFonts w:ascii="Times New Roman" w:eastAsiaTheme="majorEastAsia" w:hAnsi="Times New Roman" w:cstheme="majorBidi"/>
      <w:b/>
      <w:sz w:val="24"/>
      <w:szCs w:val="32"/>
    </w:rPr>
  </w:style>
  <w:style w:type="paragraph" w:styleId="Antrat2">
    <w:name w:val="heading 2"/>
    <w:basedOn w:val="prastasis"/>
    <w:next w:val="prastasis"/>
    <w:link w:val="Antrat2Diagrama"/>
    <w:uiPriority w:val="9"/>
    <w:unhideWhenUsed/>
    <w:qFormat/>
    <w:rsid w:val="00872C95"/>
    <w:pPr>
      <w:keepNext/>
      <w:keepLines/>
      <w:spacing w:before="40" w:after="0"/>
      <w:jc w:val="center"/>
      <w:outlineLvl w:val="1"/>
    </w:pPr>
    <w:rPr>
      <w:rFonts w:ascii="Times New Roman" w:eastAsiaTheme="majorEastAsia" w:hAnsi="Times New Roman" w:cstheme="majorBidi"/>
      <w:b/>
      <w:sz w:val="24"/>
      <w:szCs w:val="26"/>
    </w:rPr>
  </w:style>
  <w:style w:type="paragraph" w:styleId="Antrat3">
    <w:name w:val="heading 3"/>
    <w:basedOn w:val="prastasis"/>
    <w:next w:val="prastasis"/>
    <w:link w:val="Antrat3Diagrama"/>
    <w:uiPriority w:val="9"/>
    <w:unhideWhenUsed/>
    <w:qFormat/>
    <w:rsid w:val="00872C95"/>
    <w:pPr>
      <w:keepNext/>
      <w:keepLines/>
      <w:spacing w:before="40" w:after="0"/>
      <w:jc w:val="center"/>
      <w:outlineLvl w:val="2"/>
    </w:pPr>
    <w:rPr>
      <w:rFonts w:ascii="Times New Roman" w:eastAsiaTheme="majorEastAsia" w:hAnsi="Times New Roman" w:cstheme="majorBidi"/>
      <w:b/>
      <w:sz w:val="24"/>
      <w:szCs w:val="24"/>
    </w:rPr>
  </w:style>
  <w:style w:type="paragraph" w:styleId="Antrat7">
    <w:name w:val="heading 7"/>
    <w:basedOn w:val="prastasis"/>
    <w:next w:val="prastasis"/>
    <w:link w:val="Antrat7Diagrama"/>
    <w:qFormat/>
    <w:rsid w:val="00C31C28"/>
    <w:pPr>
      <w:keepNext/>
      <w:spacing w:after="0" w:line="240" w:lineRule="auto"/>
      <w:jc w:val="center"/>
      <w:outlineLvl w:val="6"/>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59"/>
    <w:rsid w:val="009F04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5D0889"/>
    <w:pPr>
      <w:ind w:left="720"/>
      <w:contextualSpacing/>
    </w:pPr>
  </w:style>
  <w:style w:type="paragraph" w:styleId="Antrats">
    <w:name w:val="header"/>
    <w:basedOn w:val="prastasis"/>
    <w:link w:val="AntratsDiagrama"/>
    <w:uiPriority w:val="99"/>
    <w:unhideWhenUsed/>
    <w:rsid w:val="00EE1466"/>
    <w:pPr>
      <w:tabs>
        <w:tab w:val="center" w:pos="4513"/>
        <w:tab w:val="right" w:pos="9026"/>
      </w:tabs>
      <w:spacing w:after="0" w:line="240" w:lineRule="auto"/>
    </w:pPr>
  </w:style>
  <w:style w:type="character" w:customStyle="1" w:styleId="AntratsDiagrama">
    <w:name w:val="Antraštės Diagrama"/>
    <w:basedOn w:val="Numatytasispastraiposriftas"/>
    <w:link w:val="Antrats"/>
    <w:uiPriority w:val="99"/>
    <w:rsid w:val="00EE1466"/>
  </w:style>
  <w:style w:type="paragraph" w:styleId="Porat">
    <w:name w:val="footer"/>
    <w:basedOn w:val="prastasis"/>
    <w:link w:val="PoratDiagrama"/>
    <w:uiPriority w:val="99"/>
    <w:unhideWhenUsed/>
    <w:rsid w:val="00EE1466"/>
    <w:pPr>
      <w:tabs>
        <w:tab w:val="center" w:pos="4513"/>
        <w:tab w:val="right" w:pos="9026"/>
      </w:tabs>
      <w:spacing w:after="0" w:line="240" w:lineRule="auto"/>
    </w:pPr>
  </w:style>
  <w:style w:type="character" w:customStyle="1" w:styleId="PoratDiagrama">
    <w:name w:val="Poraštė Diagrama"/>
    <w:basedOn w:val="Numatytasispastraiposriftas"/>
    <w:link w:val="Porat"/>
    <w:uiPriority w:val="99"/>
    <w:rsid w:val="00EE1466"/>
  </w:style>
  <w:style w:type="character" w:customStyle="1" w:styleId="Antrat7Diagrama">
    <w:name w:val="Antraštė 7 Diagrama"/>
    <w:basedOn w:val="Numatytasispastraiposriftas"/>
    <w:link w:val="Antrat7"/>
    <w:rsid w:val="00C31C28"/>
    <w:rPr>
      <w:rFonts w:ascii="Times New Roman" w:eastAsia="Times New Roman" w:hAnsi="Times New Roman" w:cs="Times New Roman"/>
      <w:sz w:val="24"/>
      <w:szCs w:val="20"/>
    </w:rPr>
  </w:style>
  <w:style w:type="character" w:styleId="Emfaz">
    <w:name w:val="Emphasis"/>
    <w:basedOn w:val="Numatytasispastraiposriftas"/>
    <w:uiPriority w:val="20"/>
    <w:qFormat/>
    <w:rsid w:val="00C31C28"/>
    <w:rPr>
      <w:i/>
      <w:iCs/>
    </w:rPr>
  </w:style>
  <w:style w:type="paragraph" w:styleId="Pagrindinistekstas">
    <w:name w:val="Body Text"/>
    <w:basedOn w:val="prastasis"/>
    <w:link w:val="PagrindinistekstasDiagrama"/>
    <w:rsid w:val="00C31C28"/>
    <w:pPr>
      <w:spacing w:after="0" w:line="240" w:lineRule="auto"/>
      <w:jc w:val="center"/>
    </w:pPr>
    <w:rPr>
      <w:rFonts w:ascii="Times New Roman" w:eastAsia="Times New Roman" w:hAnsi="Times New Roman" w:cs="Times New Roman"/>
      <w:b/>
      <w:sz w:val="24"/>
      <w:szCs w:val="20"/>
    </w:rPr>
  </w:style>
  <w:style w:type="character" w:customStyle="1" w:styleId="PagrindinistekstasDiagrama">
    <w:name w:val="Pagrindinis tekstas Diagrama"/>
    <w:basedOn w:val="Numatytasispastraiposriftas"/>
    <w:link w:val="Pagrindinistekstas"/>
    <w:rsid w:val="00C31C28"/>
    <w:rPr>
      <w:rFonts w:ascii="Times New Roman" w:eastAsia="Times New Roman" w:hAnsi="Times New Roman" w:cs="Times New Roman"/>
      <w:b/>
      <w:sz w:val="24"/>
      <w:szCs w:val="20"/>
    </w:rPr>
  </w:style>
  <w:style w:type="paragraph" w:styleId="HTMLiankstoformatuotas">
    <w:name w:val="HTML Preformatted"/>
    <w:basedOn w:val="prastasis"/>
    <w:link w:val="HTMLiankstoformatuotasDiagrama"/>
    <w:rsid w:val="00C31C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 w:val="20"/>
      <w:szCs w:val="20"/>
      <w:lang w:val="en-GB"/>
    </w:rPr>
  </w:style>
  <w:style w:type="character" w:customStyle="1" w:styleId="HTMLiankstoformatuotasDiagrama">
    <w:name w:val="HTML iš anksto formatuotas Diagrama"/>
    <w:basedOn w:val="Numatytasispastraiposriftas"/>
    <w:link w:val="HTMLiankstoformatuotas"/>
    <w:rsid w:val="00C31C28"/>
    <w:rPr>
      <w:rFonts w:ascii="Arial Unicode MS" w:eastAsia="Arial Unicode MS" w:hAnsi="Arial Unicode MS" w:cs="Arial Unicode MS"/>
      <w:sz w:val="20"/>
      <w:szCs w:val="20"/>
      <w:lang w:val="en-GB"/>
    </w:rPr>
  </w:style>
  <w:style w:type="character" w:customStyle="1" w:styleId="Antrat1Diagrama">
    <w:name w:val="Antraštė 1 Diagrama"/>
    <w:basedOn w:val="Numatytasispastraiposriftas"/>
    <w:link w:val="Antrat1"/>
    <w:uiPriority w:val="9"/>
    <w:rsid w:val="00872C95"/>
    <w:rPr>
      <w:rFonts w:ascii="Times New Roman" w:eastAsiaTheme="majorEastAsia" w:hAnsi="Times New Roman" w:cstheme="majorBidi"/>
      <w:b/>
      <w:sz w:val="24"/>
      <w:szCs w:val="32"/>
    </w:rPr>
  </w:style>
  <w:style w:type="character" w:customStyle="1" w:styleId="Antrat2Diagrama">
    <w:name w:val="Antraštė 2 Diagrama"/>
    <w:basedOn w:val="Numatytasispastraiposriftas"/>
    <w:link w:val="Antrat2"/>
    <w:uiPriority w:val="9"/>
    <w:rsid w:val="00872C95"/>
    <w:rPr>
      <w:rFonts w:ascii="Times New Roman" w:eastAsiaTheme="majorEastAsia" w:hAnsi="Times New Roman" w:cstheme="majorBidi"/>
      <w:b/>
      <w:sz w:val="24"/>
      <w:szCs w:val="26"/>
    </w:rPr>
  </w:style>
  <w:style w:type="paragraph" w:styleId="Komentarotekstas">
    <w:name w:val="annotation text"/>
    <w:basedOn w:val="prastasis"/>
    <w:link w:val="KomentarotekstasDiagrama"/>
    <w:uiPriority w:val="99"/>
    <w:unhideWhenUsed/>
    <w:pPr>
      <w:spacing w:line="240" w:lineRule="auto"/>
    </w:pPr>
    <w:rPr>
      <w:sz w:val="20"/>
      <w:szCs w:val="20"/>
    </w:rPr>
  </w:style>
  <w:style w:type="character" w:customStyle="1" w:styleId="KomentarotekstasDiagrama">
    <w:name w:val="Komentaro tekstas Diagrama"/>
    <w:basedOn w:val="Numatytasispastraiposriftas"/>
    <w:link w:val="Komentarotekstas"/>
    <w:uiPriority w:val="99"/>
    <w:rPr>
      <w:sz w:val="20"/>
      <w:szCs w:val="20"/>
    </w:rPr>
  </w:style>
  <w:style w:type="character" w:styleId="Komentaronuoroda">
    <w:name w:val="annotation reference"/>
    <w:basedOn w:val="Numatytasispastraiposriftas"/>
    <w:uiPriority w:val="99"/>
    <w:semiHidden/>
    <w:unhideWhenUsed/>
    <w:rPr>
      <w:sz w:val="16"/>
      <w:szCs w:val="16"/>
    </w:rPr>
  </w:style>
  <w:style w:type="paragraph" w:styleId="Debesliotekstas">
    <w:name w:val="Balloon Text"/>
    <w:basedOn w:val="prastasis"/>
    <w:link w:val="DebesliotekstasDiagrama"/>
    <w:uiPriority w:val="99"/>
    <w:semiHidden/>
    <w:unhideWhenUsed/>
    <w:rsid w:val="00291C10"/>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291C10"/>
    <w:rPr>
      <w:rFonts w:ascii="Segoe UI" w:hAnsi="Segoe UI" w:cs="Segoe UI"/>
      <w:sz w:val="18"/>
      <w:szCs w:val="18"/>
    </w:rPr>
  </w:style>
  <w:style w:type="table" w:customStyle="1" w:styleId="TableGrid1">
    <w:name w:val="Table Grid1"/>
    <w:basedOn w:val="prastojilentel"/>
    <w:next w:val="Lentelstinklelis"/>
    <w:uiPriority w:val="39"/>
    <w:rsid w:val="00AB492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entarotema">
    <w:name w:val="annotation subject"/>
    <w:basedOn w:val="Komentarotekstas"/>
    <w:next w:val="Komentarotekstas"/>
    <w:link w:val="KomentarotemaDiagrama"/>
    <w:uiPriority w:val="99"/>
    <w:semiHidden/>
    <w:unhideWhenUsed/>
    <w:rsid w:val="00BD6C8C"/>
    <w:rPr>
      <w:b/>
      <w:bCs/>
    </w:rPr>
  </w:style>
  <w:style w:type="character" w:customStyle="1" w:styleId="KomentarotemaDiagrama">
    <w:name w:val="Komentaro tema Diagrama"/>
    <w:basedOn w:val="KomentarotekstasDiagrama"/>
    <w:link w:val="Komentarotema"/>
    <w:uiPriority w:val="99"/>
    <w:semiHidden/>
    <w:rsid w:val="00BD6C8C"/>
    <w:rPr>
      <w:b/>
      <w:bCs/>
      <w:sz w:val="20"/>
      <w:szCs w:val="20"/>
    </w:rPr>
  </w:style>
  <w:style w:type="paragraph" w:customStyle="1" w:styleId="Default">
    <w:name w:val="Default"/>
    <w:rsid w:val="00CB1062"/>
    <w:pPr>
      <w:autoSpaceDE w:val="0"/>
      <w:autoSpaceDN w:val="0"/>
      <w:adjustRightInd w:val="0"/>
      <w:spacing w:after="0" w:line="240" w:lineRule="auto"/>
    </w:pPr>
    <w:rPr>
      <w:rFonts w:ascii="Times New Roman" w:hAnsi="Times New Roman" w:cs="Times New Roman"/>
      <w:color w:val="000000"/>
      <w:sz w:val="24"/>
      <w:szCs w:val="24"/>
      <w:lang w:val="en-US"/>
    </w:rPr>
  </w:style>
  <w:style w:type="character" w:styleId="Hipersaitas">
    <w:name w:val="Hyperlink"/>
    <w:basedOn w:val="Numatytasispastraiposriftas"/>
    <w:uiPriority w:val="99"/>
    <w:unhideWhenUsed/>
    <w:rsid w:val="00DE02C5"/>
    <w:rPr>
      <w:color w:val="0563C1" w:themeColor="hyperlink"/>
      <w:u w:val="single"/>
    </w:rPr>
  </w:style>
  <w:style w:type="character" w:customStyle="1" w:styleId="UnresolvedMention1">
    <w:name w:val="Unresolved Mention1"/>
    <w:basedOn w:val="Numatytasispastraiposriftas"/>
    <w:uiPriority w:val="99"/>
    <w:semiHidden/>
    <w:unhideWhenUsed/>
    <w:rsid w:val="00DE02C5"/>
    <w:rPr>
      <w:color w:val="605E5C"/>
      <w:shd w:val="clear" w:color="auto" w:fill="E1DFDD"/>
    </w:rPr>
  </w:style>
  <w:style w:type="paragraph" w:styleId="Iskirtacitata">
    <w:name w:val="Intense Quote"/>
    <w:basedOn w:val="prastasis"/>
    <w:next w:val="prastasis"/>
    <w:link w:val="IskirtacitataDiagrama"/>
    <w:autoRedefine/>
    <w:uiPriority w:val="30"/>
    <w:qFormat/>
    <w:rsid w:val="00AD3233"/>
    <w:pPr>
      <w:spacing w:after="60" w:line="240" w:lineRule="auto"/>
      <w:ind w:right="57"/>
      <w:jc w:val="both"/>
    </w:pPr>
    <w:rPr>
      <w:rFonts w:ascii="Times New Roman" w:hAnsi="Times New Roman"/>
      <w:iCs/>
      <w:sz w:val="24"/>
    </w:rPr>
  </w:style>
  <w:style w:type="character" w:customStyle="1" w:styleId="IskirtacitataDiagrama">
    <w:name w:val="Išskirta citata Diagrama"/>
    <w:basedOn w:val="Numatytasispastraiposriftas"/>
    <w:link w:val="Iskirtacitata"/>
    <w:uiPriority w:val="30"/>
    <w:rsid w:val="00AD3233"/>
    <w:rPr>
      <w:rFonts w:ascii="Times New Roman" w:hAnsi="Times New Roman"/>
      <w:iCs/>
      <w:sz w:val="24"/>
    </w:rPr>
  </w:style>
  <w:style w:type="paragraph" w:customStyle="1" w:styleId="Body">
    <w:name w:val="Body"/>
    <w:basedOn w:val="prastasis"/>
    <w:rsid w:val="006F5AED"/>
    <w:pPr>
      <w:spacing w:line="252" w:lineRule="auto"/>
    </w:pPr>
    <w:rPr>
      <w:rFonts w:ascii="Calibri" w:hAnsi="Calibri" w:cs="Calibri"/>
      <w:color w:val="000000"/>
      <w:lang w:val="en-US"/>
    </w:rPr>
  </w:style>
  <w:style w:type="character" w:customStyle="1" w:styleId="UnresolvedMention2">
    <w:name w:val="Unresolved Mention2"/>
    <w:basedOn w:val="Numatytasispastraiposriftas"/>
    <w:uiPriority w:val="99"/>
    <w:semiHidden/>
    <w:unhideWhenUsed/>
    <w:rsid w:val="00DA5A28"/>
    <w:rPr>
      <w:color w:val="605E5C"/>
      <w:shd w:val="clear" w:color="auto" w:fill="E1DFDD"/>
    </w:rPr>
  </w:style>
  <w:style w:type="character" w:customStyle="1" w:styleId="Antrat3Diagrama">
    <w:name w:val="Antraštė 3 Diagrama"/>
    <w:basedOn w:val="Numatytasispastraiposriftas"/>
    <w:link w:val="Antrat3"/>
    <w:uiPriority w:val="9"/>
    <w:rsid w:val="00872C95"/>
    <w:rPr>
      <w:rFonts w:ascii="Times New Roman" w:eastAsiaTheme="majorEastAsia" w:hAnsi="Times New Roman" w:cstheme="majorBidi"/>
      <w:b/>
      <w:sz w:val="24"/>
      <w:szCs w:val="24"/>
    </w:rPr>
  </w:style>
  <w:style w:type="paragraph" w:styleId="Turinys1">
    <w:name w:val="toc 1"/>
    <w:basedOn w:val="prastasis"/>
    <w:next w:val="prastasis"/>
    <w:autoRedefine/>
    <w:uiPriority w:val="39"/>
    <w:unhideWhenUsed/>
    <w:rsid w:val="00615540"/>
    <w:pPr>
      <w:spacing w:after="100"/>
    </w:pPr>
  </w:style>
  <w:style w:type="paragraph" w:customStyle="1" w:styleId="Style1">
    <w:name w:val="Style1"/>
    <w:basedOn w:val="prastasis"/>
    <w:link w:val="Style1Char"/>
    <w:qFormat/>
    <w:rsid w:val="00925591"/>
    <w:pPr>
      <w:spacing w:after="0" w:line="240" w:lineRule="auto"/>
      <w:jc w:val="center"/>
    </w:pPr>
    <w:rPr>
      <w:rFonts w:ascii="Times New Roman" w:hAnsi="Times New Roman" w:cs="Times New Roman"/>
      <w:b/>
      <w:bCs/>
      <w:sz w:val="24"/>
      <w:szCs w:val="24"/>
    </w:rPr>
  </w:style>
  <w:style w:type="paragraph" w:customStyle="1" w:styleId="Style2">
    <w:name w:val="Style2"/>
    <w:basedOn w:val="prastasis"/>
    <w:link w:val="Style2Char"/>
    <w:qFormat/>
    <w:rsid w:val="00925591"/>
    <w:pPr>
      <w:spacing w:after="0" w:line="240" w:lineRule="auto"/>
      <w:jc w:val="center"/>
    </w:pPr>
    <w:rPr>
      <w:rFonts w:ascii="Times New Roman" w:eastAsia="Times New Roman" w:hAnsi="Times New Roman" w:cs="Times New Roman"/>
      <w:b/>
      <w:bCs/>
      <w:sz w:val="24"/>
      <w:szCs w:val="24"/>
    </w:rPr>
  </w:style>
  <w:style w:type="character" w:customStyle="1" w:styleId="Style1Char">
    <w:name w:val="Style1 Char"/>
    <w:basedOn w:val="Numatytasispastraiposriftas"/>
    <w:link w:val="Style1"/>
    <w:rsid w:val="00925591"/>
    <w:rPr>
      <w:rFonts w:ascii="Times New Roman" w:hAnsi="Times New Roman" w:cs="Times New Roman"/>
      <w:b/>
      <w:bCs/>
      <w:sz w:val="24"/>
      <w:szCs w:val="24"/>
    </w:rPr>
  </w:style>
  <w:style w:type="paragraph" w:customStyle="1" w:styleId="Style3">
    <w:name w:val="Style3"/>
    <w:basedOn w:val="prastasis"/>
    <w:link w:val="Style3Char"/>
    <w:qFormat/>
    <w:rsid w:val="00925591"/>
    <w:pPr>
      <w:keepNext/>
      <w:keepLines/>
      <w:spacing w:after="0" w:line="240" w:lineRule="auto"/>
      <w:jc w:val="center"/>
      <w:outlineLvl w:val="1"/>
    </w:pPr>
    <w:rPr>
      <w:rFonts w:ascii="Times New Roman" w:eastAsia="Times New Roman" w:hAnsi="Times New Roman" w:cs="Times New Roman"/>
      <w:b/>
      <w:sz w:val="24"/>
      <w:szCs w:val="24"/>
    </w:rPr>
  </w:style>
  <w:style w:type="character" w:customStyle="1" w:styleId="Style2Char">
    <w:name w:val="Style2 Char"/>
    <w:basedOn w:val="Numatytasispastraiposriftas"/>
    <w:link w:val="Style2"/>
    <w:rsid w:val="00925591"/>
    <w:rPr>
      <w:rFonts w:ascii="Times New Roman" w:eastAsia="Times New Roman" w:hAnsi="Times New Roman" w:cs="Times New Roman"/>
      <w:b/>
      <w:bCs/>
      <w:sz w:val="24"/>
      <w:szCs w:val="24"/>
    </w:rPr>
  </w:style>
  <w:style w:type="paragraph" w:styleId="Turinioantrat">
    <w:name w:val="TOC Heading"/>
    <w:basedOn w:val="Antrat1"/>
    <w:next w:val="prastasis"/>
    <w:uiPriority w:val="39"/>
    <w:unhideWhenUsed/>
    <w:qFormat/>
    <w:rsid w:val="00DA04CD"/>
    <w:pPr>
      <w:outlineLvl w:val="9"/>
    </w:pPr>
    <w:rPr>
      <w:lang w:val="en-US"/>
    </w:rPr>
  </w:style>
  <w:style w:type="character" w:customStyle="1" w:styleId="Style3Char">
    <w:name w:val="Style3 Char"/>
    <w:basedOn w:val="Numatytasispastraiposriftas"/>
    <w:link w:val="Style3"/>
    <w:rsid w:val="00925591"/>
    <w:rPr>
      <w:rFonts w:ascii="Times New Roman" w:eastAsia="Times New Roman" w:hAnsi="Times New Roman" w:cs="Times New Roman"/>
      <w:b/>
      <w:sz w:val="24"/>
      <w:szCs w:val="24"/>
    </w:rPr>
  </w:style>
  <w:style w:type="paragraph" w:styleId="Turinys2">
    <w:name w:val="toc 2"/>
    <w:basedOn w:val="prastasis"/>
    <w:next w:val="prastasis"/>
    <w:autoRedefine/>
    <w:uiPriority w:val="39"/>
    <w:unhideWhenUsed/>
    <w:rsid w:val="00DA04CD"/>
    <w:pPr>
      <w:spacing w:after="100"/>
      <w:ind w:left="220"/>
    </w:pPr>
  </w:style>
  <w:style w:type="paragraph" w:styleId="Turinys3">
    <w:name w:val="toc 3"/>
    <w:basedOn w:val="prastasis"/>
    <w:next w:val="prastasis"/>
    <w:autoRedefine/>
    <w:uiPriority w:val="39"/>
    <w:unhideWhenUsed/>
    <w:rsid w:val="00DA04CD"/>
    <w:pPr>
      <w:spacing w:after="100"/>
      <w:ind w:left="440"/>
    </w:pPr>
  </w:style>
  <w:style w:type="paragraph" w:styleId="Puslapioinaostekstas">
    <w:name w:val="footnote text"/>
    <w:basedOn w:val="prastasis"/>
    <w:link w:val="PuslapioinaostekstasDiagrama"/>
    <w:uiPriority w:val="99"/>
    <w:semiHidden/>
    <w:unhideWhenUsed/>
    <w:rsid w:val="00533E77"/>
    <w:pPr>
      <w:spacing w:after="0" w:line="240" w:lineRule="auto"/>
    </w:pPr>
    <w:rPr>
      <w:sz w:val="20"/>
      <w:szCs w:val="20"/>
    </w:rPr>
  </w:style>
  <w:style w:type="character" w:customStyle="1" w:styleId="PuslapioinaostekstasDiagrama">
    <w:name w:val="Puslapio išnašos tekstas Diagrama"/>
    <w:basedOn w:val="Numatytasispastraiposriftas"/>
    <w:link w:val="Puslapioinaostekstas"/>
    <w:uiPriority w:val="99"/>
    <w:semiHidden/>
    <w:rsid w:val="00533E77"/>
    <w:rPr>
      <w:sz w:val="20"/>
      <w:szCs w:val="20"/>
    </w:rPr>
  </w:style>
  <w:style w:type="character" w:styleId="Puslapioinaosnuoroda">
    <w:name w:val="footnote reference"/>
    <w:basedOn w:val="Numatytasispastraiposriftas"/>
    <w:uiPriority w:val="99"/>
    <w:semiHidden/>
    <w:unhideWhenUsed/>
    <w:rsid w:val="00533E77"/>
    <w:rPr>
      <w:vertAlign w:val="superscript"/>
    </w:rPr>
  </w:style>
  <w:style w:type="paragraph" w:customStyle="1" w:styleId="Patvirtinta">
    <w:name w:val="Patvirtinta"/>
    <w:basedOn w:val="prastasis"/>
    <w:rsid w:val="00773871"/>
    <w:pPr>
      <w:keepLines/>
      <w:tabs>
        <w:tab w:val="left" w:pos="1304"/>
        <w:tab w:val="left" w:pos="1457"/>
        <w:tab w:val="left" w:pos="1604"/>
        <w:tab w:val="left" w:pos="1757"/>
      </w:tabs>
      <w:suppressAutoHyphens/>
      <w:autoSpaceDE w:val="0"/>
      <w:autoSpaceDN w:val="0"/>
      <w:adjustRightInd w:val="0"/>
      <w:spacing w:after="0" w:line="288" w:lineRule="auto"/>
      <w:ind w:left="5953"/>
      <w:textAlignment w:val="center"/>
    </w:pPr>
    <w:rPr>
      <w:rFonts w:ascii="Times New Roman" w:eastAsia="Times New Roman" w:hAnsi="Times New Roman" w:cs="Times New Roman"/>
      <w:color w:val="000000"/>
      <w:sz w:val="20"/>
      <w:szCs w:val="20"/>
    </w:rPr>
  </w:style>
  <w:style w:type="character" w:styleId="Neapdorotaspaminjimas">
    <w:name w:val="Unresolved Mention"/>
    <w:basedOn w:val="Numatytasispastraiposriftas"/>
    <w:uiPriority w:val="99"/>
    <w:semiHidden/>
    <w:unhideWhenUsed/>
    <w:rsid w:val="007939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8530538">
      <w:bodyDiv w:val="1"/>
      <w:marLeft w:val="0"/>
      <w:marRight w:val="0"/>
      <w:marTop w:val="0"/>
      <w:marBottom w:val="0"/>
      <w:divBdr>
        <w:top w:val="none" w:sz="0" w:space="0" w:color="auto"/>
        <w:left w:val="none" w:sz="0" w:space="0" w:color="auto"/>
        <w:bottom w:val="none" w:sz="0" w:space="0" w:color="auto"/>
        <w:right w:val="none" w:sz="0" w:space="0" w:color="auto"/>
      </w:divBdr>
    </w:div>
    <w:div w:id="1895117666">
      <w:bodyDiv w:val="1"/>
      <w:marLeft w:val="0"/>
      <w:marRight w:val="0"/>
      <w:marTop w:val="0"/>
      <w:marBottom w:val="0"/>
      <w:divBdr>
        <w:top w:val="none" w:sz="0" w:space="0" w:color="auto"/>
        <w:left w:val="none" w:sz="0" w:space="0" w:color="auto"/>
        <w:bottom w:val="none" w:sz="0" w:space="0" w:color="auto"/>
        <w:right w:val="none" w:sz="0" w:space="0" w:color="auto"/>
      </w:divBdr>
    </w:div>
    <w:div w:id="1900288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hyperlink" Target="javascript:void(0);" TargetMode="External"/><Relationship Id="rId26" Type="http://schemas.openxmlformats.org/officeDocument/2006/relationships/package" Target="embeddings/Microsoft_Excel_Worksheet2.xlsx"/><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javascript:void(0);" TargetMode="External"/><Relationship Id="rId34" Type="http://schemas.openxmlformats.org/officeDocument/2006/relationships/chart" Target="charts/chart7.xml"/><Relationship Id="rId42"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hyperlink" Target="https://onlinelibrary.wiley.com/action/doSearch?ContribAuthorStored=Moldwin%2C+Robert+M" TargetMode="External"/><Relationship Id="rId25" Type="http://schemas.openxmlformats.org/officeDocument/2006/relationships/image" Target="media/image4.emf"/><Relationship Id="rId33" Type="http://schemas.openxmlformats.org/officeDocument/2006/relationships/chart" Target="charts/chart6.xml"/><Relationship Id="rId38" Type="http://schemas.openxmlformats.org/officeDocument/2006/relationships/package" Target="embeddings/Microsoft_Excel_Worksheet9.xlsx"/><Relationship Id="rId2" Type="http://schemas.openxmlformats.org/officeDocument/2006/relationships/customXml" Target="../customXml/item2.xml"/><Relationship Id="rId16" Type="http://schemas.openxmlformats.org/officeDocument/2006/relationships/hyperlink" Target="https://onlinelibrary.wiley.com/action/doSearch?ContribAuthorStored=Shorter%2C+Barbara" TargetMode="External"/><Relationship Id="rId20" Type="http://schemas.openxmlformats.org/officeDocument/2006/relationships/hyperlink" Target="javascript:void(0);" TargetMode="External"/><Relationship Id="rId29" Type="http://schemas.openxmlformats.org/officeDocument/2006/relationships/chart" Target="charts/chart2.xm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chart" Target="charts/chart1.xml"/><Relationship Id="rId32" Type="http://schemas.openxmlformats.org/officeDocument/2006/relationships/chart" Target="charts/chart5.xml"/><Relationship Id="rId37" Type="http://schemas.openxmlformats.org/officeDocument/2006/relationships/image" Target="media/image6.emf"/><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biblioteka.viko.lt/apa-citavimo-stilius/" TargetMode="External"/><Relationship Id="rId23" Type="http://schemas.openxmlformats.org/officeDocument/2006/relationships/package" Target="embeddings/Microsoft_Excel_Worksheet.xlsx"/><Relationship Id="rId28" Type="http://schemas.openxmlformats.org/officeDocument/2006/relationships/package" Target="embeddings/Microsoft_Excel_Worksheet3.xlsx"/><Relationship Id="rId36" Type="http://schemas.openxmlformats.org/officeDocument/2006/relationships/chart" Target="charts/chart9.xml"/><Relationship Id="rId10" Type="http://schemas.openxmlformats.org/officeDocument/2006/relationships/endnotes" Target="endnotes.xml"/><Relationship Id="rId19" Type="http://schemas.openxmlformats.org/officeDocument/2006/relationships/hyperlink" Target="javascript:void(0);" TargetMode="External"/><Relationship Id="rId31" Type="http://schemas.openxmlformats.org/officeDocument/2006/relationships/chart" Target="charts/chart4.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iblioteka.viko.lt/mokymai-fakultetu-bibliotekose/" TargetMode="External"/><Relationship Id="rId22" Type="http://schemas.openxmlformats.org/officeDocument/2006/relationships/image" Target="media/image3.emf"/><Relationship Id="rId27" Type="http://schemas.openxmlformats.org/officeDocument/2006/relationships/image" Target="media/image5.emf"/><Relationship Id="rId30" Type="http://schemas.openxmlformats.org/officeDocument/2006/relationships/chart" Target="charts/chart3.xml"/><Relationship Id="rId35" Type="http://schemas.openxmlformats.org/officeDocument/2006/relationships/chart" Target="charts/chart8.xm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5.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6.xml.rels><?xml version="1.0" encoding="UTF-8" standalone="yes"?>
<Relationships xmlns="http://schemas.openxmlformats.org/package/2006/relationships"><Relationship Id="rId1" Type="http://schemas.openxmlformats.org/officeDocument/2006/relationships/oleObject" Target="Book8"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Book8"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318513398184225E-2"/>
          <c:y val="0.11643606450152195"/>
          <c:w val="0.87667366579177608"/>
          <c:h val="0.78002296587926512"/>
        </c:manualLayout>
      </c:layout>
      <c:barChart>
        <c:barDir val="col"/>
        <c:grouping val="clustered"/>
        <c:varyColors val="0"/>
        <c:ser>
          <c:idx val="0"/>
          <c:order val="0"/>
          <c:spPr>
            <a:solidFill>
              <a:schemeClr val="accent1"/>
            </a:solidFill>
            <a:ln>
              <a:noFill/>
            </a:ln>
            <a:effectLst/>
            <a:sp3d/>
          </c:spPr>
          <c:invertIfNegative val="0"/>
          <c:dLbls>
            <c:dLbl>
              <c:idx val="0"/>
              <c:layout>
                <c:manualLayout>
                  <c:x val="-2.2478079386401164E-17"/>
                  <c:y val="-2.30727948143862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07F-4C3B-9BC3-594E48FB17C1}"/>
                </c:ext>
              </c:extLst>
            </c:dLbl>
            <c:dLbl>
              <c:idx val="1"/>
              <c:layout>
                <c:manualLayout>
                  <c:x val="2.4348047715222454E-4"/>
                  <c:y val="6.493337693810637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07F-4C3B-9BC3-594E48FB17C1}"/>
                </c:ext>
              </c:extLst>
            </c:dLbl>
            <c:dLbl>
              <c:idx val="2"/>
              <c:layout>
                <c:manualLayout>
                  <c:x val="-3.9775557726691717E-4"/>
                  <c:y val="6.95160708745272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07F-4C3B-9BC3-594E48FB17C1}"/>
                </c:ext>
              </c:extLst>
            </c:dLbl>
            <c:dLbl>
              <c:idx val="3"/>
              <c:layout>
                <c:manualLayout>
                  <c:x val="2.285163716967944E-3"/>
                  <c:y val="1.22743243356561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07F-4C3B-9BC3-594E48FB17C1}"/>
                </c:ext>
              </c:extLst>
            </c:dLbl>
            <c:spPr>
              <a:noFill/>
              <a:ln>
                <a:noFill/>
              </a:ln>
              <a:effectLst/>
            </c:spPr>
            <c:txPr>
              <a:bodyPr rot="0" vert="horz"/>
              <a:lstStyle/>
              <a:p>
                <a:pPr>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Sheet1!$B$39:$B$42</c:f>
              <c:strCache>
                <c:ptCount val="4"/>
                <c:pt idx="0">
                  <c:v>20XX</c:v>
                </c:pt>
                <c:pt idx="1">
                  <c:v>20XA</c:v>
                </c:pt>
                <c:pt idx="2">
                  <c:v>20XB</c:v>
                </c:pt>
                <c:pt idx="3">
                  <c:v>20XY</c:v>
                </c:pt>
              </c:strCache>
            </c:strRef>
          </c:cat>
          <c:val>
            <c:numRef>
              <c:f>Sheet1!$C$39:$C$42</c:f>
              <c:numCache>
                <c:formatCode>General</c:formatCode>
                <c:ptCount val="4"/>
                <c:pt idx="0">
                  <c:v>23</c:v>
                </c:pt>
                <c:pt idx="1">
                  <c:v>48</c:v>
                </c:pt>
                <c:pt idx="2">
                  <c:v>9</c:v>
                </c:pt>
                <c:pt idx="3">
                  <c:v>56</c:v>
                </c:pt>
              </c:numCache>
            </c:numRef>
          </c:val>
          <c:extLst>
            <c:ext xmlns:c16="http://schemas.microsoft.com/office/drawing/2014/chart" uri="{C3380CC4-5D6E-409C-BE32-E72D297353CC}">
              <c16:uniqueId val="{00000004-707F-4C3B-9BC3-594E48FB17C1}"/>
            </c:ext>
          </c:extLst>
        </c:ser>
        <c:dLbls>
          <c:showLegendKey val="0"/>
          <c:showVal val="0"/>
          <c:showCatName val="0"/>
          <c:showSerName val="0"/>
          <c:showPercent val="0"/>
          <c:showBubbleSize val="0"/>
        </c:dLbls>
        <c:gapWidth val="150"/>
        <c:axId val="-1799145424"/>
        <c:axId val="-1764034224"/>
      </c:barChart>
      <c:catAx>
        <c:axId val="-1799145424"/>
        <c:scaling>
          <c:orientation val="minMax"/>
        </c:scaling>
        <c:delete val="0"/>
        <c:axPos val="b"/>
        <c:title>
          <c:tx>
            <c:rich>
              <a:bodyPr/>
              <a:lstStyle/>
              <a:p>
                <a:pPr>
                  <a:defRPr/>
                </a:pPr>
                <a:r>
                  <a:rPr lang="lt-LT"/>
                  <a:t>Metai</a:t>
                </a:r>
              </a:p>
            </c:rich>
          </c:tx>
          <c:layout>
            <c:manualLayout>
              <c:xMode val="edge"/>
              <c:yMode val="edge"/>
              <c:x val="0.92045100848416506"/>
              <c:y val="0.91094689441775045"/>
            </c:manualLayout>
          </c:layout>
          <c:overlay val="0"/>
        </c:title>
        <c:numFmt formatCode="General" sourceLinked="1"/>
        <c:majorTickMark val="none"/>
        <c:minorTickMark val="none"/>
        <c:tickLblPos val="nextTo"/>
        <c:spPr>
          <a:noFill/>
          <a:ln>
            <a:noFill/>
          </a:ln>
          <a:effectLst/>
        </c:spPr>
        <c:txPr>
          <a:bodyPr rot="-60000000" vert="horz"/>
          <a:lstStyle/>
          <a:p>
            <a:pPr>
              <a:defRPr/>
            </a:pPr>
            <a:endParaRPr lang="lt-LT"/>
          </a:p>
        </c:txPr>
        <c:crossAx val="-1764034224"/>
        <c:crosses val="autoZero"/>
        <c:auto val="1"/>
        <c:lblAlgn val="ctr"/>
        <c:lblOffset val="100"/>
        <c:noMultiLvlLbl val="0"/>
      </c:catAx>
      <c:valAx>
        <c:axId val="-17640342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vert="horz"/>
              <a:lstStyle/>
              <a:p>
                <a:pPr>
                  <a:defRPr/>
                </a:pPr>
                <a:r>
                  <a:rPr lang="lt-LT"/>
                  <a:t>Kaina, tūkst. Eur.</a:t>
                </a:r>
              </a:p>
            </c:rich>
          </c:tx>
          <c:layout>
            <c:manualLayout>
              <c:xMode val="edge"/>
              <c:yMode val="edge"/>
              <c:x val="8.8629983047116653E-2"/>
              <c:y val="3.3852397843240835E-3"/>
            </c:manualLayout>
          </c:layout>
          <c:overlay val="0"/>
        </c:title>
        <c:numFmt formatCode="General" sourceLinked="1"/>
        <c:majorTickMark val="none"/>
        <c:minorTickMark val="none"/>
        <c:tickLblPos val="nextTo"/>
        <c:spPr>
          <a:noFill/>
          <a:ln>
            <a:noFill/>
          </a:ln>
          <a:effectLst/>
        </c:spPr>
        <c:txPr>
          <a:bodyPr rot="-60000000" vert="horz"/>
          <a:lstStyle/>
          <a:p>
            <a:pPr>
              <a:defRPr/>
            </a:pPr>
            <a:endParaRPr lang="lt-LT"/>
          </a:p>
        </c:txPr>
        <c:crossAx val="-1799145424"/>
        <c:crosses val="autoZero"/>
        <c:crossBetween val="between"/>
      </c:valAx>
      <c:spPr>
        <a:noFill/>
        <a:ln>
          <a:noFill/>
        </a:ln>
        <a:effectLst/>
        <a:sp3d/>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itchFamily="18" charset="0"/>
          <a:cs typeface="Times New Roman" pitchFamily="18" charset="0"/>
        </a:defRPr>
      </a:pPr>
      <a:endParaRPr lang="lt-LT"/>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kopija!$F$11</c:f>
              <c:strCache>
                <c:ptCount val="1"/>
                <c:pt idx="0">
                  <c:v>Taip, dirbu pagal studijuotą studijų programą</c:v>
                </c:pt>
              </c:strCache>
            </c:strRef>
          </c:tx>
          <c:spPr>
            <a:solidFill>
              <a:srgbClr val="92D050"/>
            </a:solidFill>
          </c:spPr>
          <c:invertIfNegative val="0"/>
          <c:dPt>
            <c:idx val="5"/>
            <c:invertIfNegative val="0"/>
            <c:bubble3D val="0"/>
            <c:spPr>
              <a:solidFill>
                <a:srgbClr val="006600"/>
              </a:solidFill>
            </c:spPr>
            <c:extLst>
              <c:ext xmlns:c16="http://schemas.microsoft.com/office/drawing/2014/chart" uri="{C3380CC4-5D6E-409C-BE32-E72D297353CC}">
                <c16:uniqueId val="{00000001-FCAF-4135-A235-96DBFD04C704}"/>
              </c:ext>
            </c:extLst>
          </c:dPt>
          <c:dLbls>
            <c:dLbl>
              <c:idx val="0"/>
              <c:layout>
                <c:manualLayout>
                  <c:x val="5.6140338468774476E-3"/>
                  <c:y val="-4.15368639667697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CAF-4135-A235-96DBFD04C704}"/>
                </c:ext>
              </c:extLst>
            </c:dLbl>
            <c:dLbl>
              <c:idx val="1"/>
              <c:layout>
                <c:manualLayout>
                  <c:x val="7.485378462503297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CAF-4135-A235-96DBFD04C704}"/>
                </c:ext>
              </c:extLst>
            </c:dLbl>
            <c:dLbl>
              <c:idx val="2"/>
              <c:layout>
                <c:manualLayout>
                  <c:x val="7.48537846250326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CAF-4135-A235-96DBFD04C704}"/>
                </c:ext>
              </c:extLst>
            </c:dLbl>
            <c:dLbl>
              <c:idx val="3"/>
              <c:layout>
                <c:manualLayout>
                  <c:x val="1.122806769375496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CAF-4135-A235-96DBFD04C704}"/>
                </c:ext>
              </c:extLst>
            </c:dLbl>
            <c:dLbl>
              <c:idx val="4"/>
              <c:layout>
                <c:manualLayout>
                  <c:x val="1.871344615625816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CAF-4135-A235-96DBFD04C704}"/>
                </c:ext>
              </c:extLst>
            </c:dLbl>
            <c:dLbl>
              <c:idx val="5"/>
              <c:layout>
                <c:manualLayout>
                  <c:x val="1.1228067693754895E-2"/>
                  <c:y val="0"/>
                </c:manualLayout>
              </c:layout>
              <c:tx>
                <c:rich>
                  <a:bodyPr/>
                  <a:lstStyle/>
                  <a:p>
                    <a:pPr>
                      <a:defRPr b="1">
                        <a:solidFill>
                          <a:schemeClr val="bg1"/>
                        </a:solidFill>
                      </a:defRPr>
                    </a:pPr>
                    <a:r>
                      <a:rPr lang="en-US">
                        <a:solidFill>
                          <a:schemeClr val="bg1"/>
                        </a:solidFill>
                      </a:rPr>
                      <a:t>239 žm.;</a:t>
                    </a:r>
                  </a:p>
                  <a:p>
                    <a:pPr>
                      <a:defRPr b="1">
                        <a:solidFill>
                          <a:schemeClr val="bg1"/>
                        </a:solidFill>
                      </a:defRPr>
                    </a:pPr>
                    <a:r>
                      <a:rPr lang="en-US">
                        <a:solidFill>
                          <a:schemeClr val="bg1"/>
                        </a:solidFill>
                      </a:rPr>
                      <a:t>61 %</a:t>
                    </a:r>
                  </a:p>
                </c:rich>
              </c:tx>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CAF-4135-A235-96DBFD04C704}"/>
                </c:ext>
              </c:extLst>
            </c:dLbl>
            <c:spPr>
              <a:noFill/>
              <a:ln>
                <a:noFill/>
              </a:ln>
              <a:effectLst/>
            </c:spPr>
            <c:txPr>
              <a:bodyPr/>
              <a:lstStyle/>
              <a:p>
                <a:pPr>
                  <a:defRPr b="1"/>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kopija!$E$12:$E$17</c:f>
              <c:strCache>
                <c:ptCount val="6"/>
                <c:pt idx="0">
                  <c:v>A studijų programa</c:v>
                </c:pt>
                <c:pt idx="1">
                  <c:v>B studijų programa</c:v>
                </c:pt>
                <c:pt idx="2">
                  <c:v>C studijų programa</c:v>
                </c:pt>
                <c:pt idx="3">
                  <c:v>D studijų programa</c:v>
                </c:pt>
                <c:pt idx="4">
                  <c:v>F studijų programa</c:v>
                </c:pt>
                <c:pt idx="5">
                  <c:v>Iš viso</c:v>
                </c:pt>
              </c:strCache>
            </c:strRef>
          </c:cat>
          <c:val>
            <c:numRef>
              <c:f>kopija!$F$12:$F$17</c:f>
              <c:numCache>
                <c:formatCode>0\ "žm."</c:formatCode>
                <c:ptCount val="6"/>
                <c:pt idx="0">
                  <c:v>58</c:v>
                </c:pt>
                <c:pt idx="1">
                  <c:v>114</c:v>
                </c:pt>
                <c:pt idx="2">
                  <c:v>39</c:v>
                </c:pt>
                <c:pt idx="3">
                  <c:v>20</c:v>
                </c:pt>
                <c:pt idx="4">
                  <c:v>8</c:v>
                </c:pt>
                <c:pt idx="5">
                  <c:v>239</c:v>
                </c:pt>
              </c:numCache>
            </c:numRef>
          </c:val>
          <c:extLst>
            <c:ext xmlns:c16="http://schemas.microsoft.com/office/drawing/2014/chart" uri="{C3380CC4-5D6E-409C-BE32-E72D297353CC}">
              <c16:uniqueId val="{00000007-FCAF-4135-A235-96DBFD04C704}"/>
            </c:ext>
          </c:extLst>
        </c:ser>
        <c:ser>
          <c:idx val="1"/>
          <c:order val="1"/>
          <c:tx>
            <c:strRef>
              <c:f>kopija!$G$11</c:f>
              <c:strCache>
                <c:ptCount val="1"/>
                <c:pt idx="0">
                  <c:v>Ne, dirbu kitoje srityje</c:v>
                </c:pt>
              </c:strCache>
            </c:strRef>
          </c:tx>
          <c:invertIfNegative val="0"/>
          <c:dPt>
            <c:idx val="5"/>
            <c:invertIfNegative val="0"/>
            <c:bubble3D val="0"/>
            <c:spPr>
              <a:solidFill>
                <a:srgbClr val="800000"/>
              </a:solidFill>
            </c:spPr>
            <c:extLst>
              <c:ext xmlns:c16="http://schemas.microsoft.com/office/drawing/2014/chart" uri="{C3380CC4-5D6E-409C-BE32-E72D297353CC}">
                <c16:uniqueId val="{00000009-FCAF-4135-A235-96DBFD04C704}"/>
              </c:ext>
            </c:extLst>
          </c:dPt>
          <c:dLbls>
            <c:dLbl>
              <c:idx val="0"/>
              <c:layout>
                <c:manualLayout>
                  <c:x val="1.122806769375489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CAF-4135-A235-96DBFD04C704}"/>
                </c:ext>
              </c:extLst>
            </c:dLbl>
            <c:dLbl>
              <c:idx val="1"/>
              <c:layout>
                <c:manualLayout>
                  <c:x val="1.497075692500652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CAF-4135-A235-96DBFD04C704}"/>
                </c:ext>
              </c:extLst>
            </c:dLbl>
            <c:dLbl>
              <c:idx val="2"/>
              <c:layout>
                <c:manualLayout>
                  <c:x val="9.3567230781290804E-3"/>
                  <c:y val="-4.153686396677050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CAF-4135-A235-96DBFD04C704}"/>
                </c:ext>
              </c:extLst>
            </c:dLbl>
            <c:dLbl>
              <c:idx val="3"/>
              <c:layout>
                <c:manualLayout>
                  <c:x val="1.309941230938078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CAF-4135-A235-96DBFD04C704}"/>
                </c:ext>
              </c:extLst>
            </c:dLbl>
            <c:dLbl>
              <c:idx val="4"/>
              <c:layout>
                <c:manualLayout>
                  <c:x val="1.309941230938071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CAF-4135-A235-96DBFD04C704}"/>
                </c:ext>
              </c:extLst>
            </c:dLbl>
            <c:dLbl>
              <c:idx val="5"/>
              <c:layout>
                <c:manualLayout>
                  <c:x val="1.4970756925006528E-2"/>
                  <c:y val="-4.1536863966770508E-3"/>
                </c:manualLayout>
              </c:layout>
              <c:tx>
                <c:rich>
                  <a:bodyPr/>
                  <a:lstStyle/>
                  <a:p>
                    <a:pPr>
                      <a:defRPr b="1">
                        <a:solidFill>
                          <a:schemeClr val="bg1"/>
                        </a:solidFill>
                      </a:defRPr>
                    </a:pPr>
                    <a:r>
                      <a:rPr lang="en-US">
                        <a:solidFill>
                          <a:schemeClr val="bg1"/>
                        </a:solidFill>
                      </a:rPr>
                      <a:t>152 žm.;</a:t>
                    </a:r>
                  </a:p>
                  <a:p>
                    <a:pPr>
                      <a:defRPr b="1">
                        <a:solidFill>
                          <a:schemeClr val="bg1"/>
                        </a:solidFill>
                      </a:defRPr>
                    </a:pPr>
                    <a:r>
                      <a:rPr lang="en-US">
                        <a:solidFill>
                          <a:schemeClr val="bg1"/>
                        </a:solidFill>
                      </a:rPr>
                      <a:t>39 %</a:t>
                    </a:r>
                  </a:p>
                </c:rich>
              </c:tx>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CAF-4135-A235-96DBFD04C704}"/>
                </c:ext>
              </c:extLst>
            </c:dLbl>
            <c:spPr>
              <a:noFill/>
              <a:ln>
                <a:noFill/>
              </a:ln>
              <a:effectLst/>
            </c:spPr>
            <c:txPr>
              <a:bodyPr/>
              <a:lstStyle/>
              <a:p>
                <a:pPr>
                  <a:defRPr b="1"/>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kopija!$E$12:$E$17</c:f>
              <c:strCache>
                <c:ptCount val="6"/>
                <c:pt idx="0">
                  <c:v>A studijų programa</c:v>
                </c:pt>
                <c:pt idx="1">
                  <c:v>B studijų programa</c:v>
                </c:pt>
                <c:pt idx="2">
                  <c:v>C studijų programa</c:v>
                </c:pt>
                <c:pt idx="3">
                  <c:v>D studijų programa</c:v>
                </c:pt>
                <c:pt idx="4">
                  <c:v>F studijų programa</c:v>
                </c:pt>
                <c:pt idx="5">
                  <c:v>Iš viso</c:v>
                </c:pt>
              </c:strCache>
            </c:strRef>
          </c:cat>
          <c:val>
            <c:numRef>
              <c:f>kopija!$G$12:$G$17</c:f>
              <c:numCache>
                <c:formatCode>0\ "žm."</c:formatCode>
                <c:ptCount val="6"/>
                <c:pt idx="0">
                  <c:v>41</c:v>
                </c:pt>
                <c:pt idx="1">
                  <c:v>42</c:v>
                </c:pt>
                <c:pt idx="2">
                  <c:v>17</c:v>
                </c:pt>
                <c:pt idx="3">
                  <c:v>29</c:v>
                </c:pt>
                <c:pt idx="4">
                  <c:v>23</c:v>
                </c:pt>
                <c:pt idx="5">
                  <c:v>152</c:v>
                </c:pt>
              </c:numCache>
            </c:numRef>
          </c:val>
          <c:extLst>
            <c:ext xmlns:c16="http://schemas.microsoft.com/office/drawing/2014/chart" uri="{C3380CC4-5D6E-409C-BE32-E72D297353CC}">
              <c16:uniqueId val="{0000000F-FCAF-4135-A235-96DBFD04C704}"/>
            </c:ext>
          </c:extLst>
        </c:ser>
        <c:dLbls>
          <c:showLegendKey val="0"/>
          <c:showVal val="0"/>
          <c:showCatName val="0"/>
          <c:showSerName val="0"/>
          <c:showPercent val="0"/>
          <c:showBubbleSize val="0"/>
        </c:dLbls>
        <c:gapWidth val="104"/>
        <c:gapDepth val="46"/>
        <c:shape val="cylinder"/>
        <c:axId val="-1764033680"/>
        <c:axId val="-1764036944"/>
        <c:axId val="0"/>
      </c:bar3DChart>
      <c:catAx>
        <c:axId val="-1764033680"/>
        <c:scaling>
          <c:orientation val="minMax"/>
        </c:scaling>
        <c:delete val="0"/>
        <c:axPos val="b"/>
        <c:numFmt formatCode="General" sourceLinked="0"/>
        <c:majorTickMark val="out"/>
        <c:minorTickMark val="none"/>
        <c:tickLblPos val="nextTo"/>
        <c:crossAx val="-1764036944"/>
        <c:crosses val="autoZero"/>
        <c:auto val="1"/>
        <c:lblAlgn val="ctr"/>
        <c:lblOffset val="100"/>
        <c:noMultiLvlLbl val="0"/>
      </c:catAx>
      <c:valAx>
        <c:axId val="-1764036944"/>
        <c:scaling>
          <c:orientation val="minMax"/>
        </c:scaling>
        <c:delete val="0"/>
        <c:axPos val="l"/>
        <c:majorGridlines/>
        <c:numFmt formatCode="0%" sourceLinked="1"/>
        <c:majorTickMark val="out"/>
        <c:minorTickMark val="none"/>
        <c:tickLblPos val="nextTo"/>
        <c:crossAx val="-1764033680"/>
        <c:crosses val="autoZero"/>
        <c:crossBetween val="between"/>
      </c:valAx>
    </c:plotArea>
    <c:legend>
      <c:legendPos val="t"/>
      <c:overlay val="0"/>
    </c:legend>
    <c:plotVisOnly val="1"/>
    <c:dispBlanksAs val="gap"/>
    <c:showDLblsOverMax val="0"/>
  </c:chart>
  <c:txPr>
    <a:bodyPr/>
    <a:lstStyle/>
    <a:p>
      <a:pPr>
        <a:defRPr sz="900">
          <a:latin typeface="Times New Roman" pitchFamily="18" charset="0"/>
          <a:cs typeface="Times New Roman" pitchFamily="18" charset="0"/>
        </a:defRPr>
      </a:pPr>
      <a:endParaRPr lang="lt-L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3831811952108817"/>
          <c:y val="0.10504223231156511"/>
          <c:w val="0.69937801088214757"/>
          <c:h val="0.67647197608647935"/>
        </c:manualLayout>
      </c:layout>
      <c:barChart>
        <c:barDir val="bar"/>
        <c:grouping val="percentStacked"/>
        <c:varyColors val="0"/>
        <c:ser>
          <c:idx val="0"/>
          <c:order val="0"/>
          <c:tx>
            <c:strRef>
              <c:f>'apie studijas'!$B$1</c:f>
              <c:strCache>
                <c:ptCount val="1"/>
                <c:pt idx="0">
                  <c:v>Taip</c:v>
                </c:pt>
              </c:strCache>
            </c:strRef>
          </c:tx>
          <c:spPr>
            <a:solidFill>
              <a:srgbClr val="008000"/>
            </a:solidFill>
            <a:ln w="12700">
              <a:solidFill>
                <a:srgbClr val="000000"/>
              </a:solidFill>
              <a:prstDash val="solid"/>
            </a:ln>
          </c:spPr>
          <c:invertIfNegative val="0"/>
          <c:dLbls>
            <c:dLbl>
              <c:idx val="1"/>
              <c:tx>
                <c:rich>
                  <a:bodyPr/>
                  <a:lstStyle/>
                  <a:p>
                    <a:r>
                      <a:rPr lang="en-US"/>
                      <a:t>Taip, Lietuvos universitetuose</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FE2-452B-B734-896A09BF2598}"/>
                </c:ext>
              </c:extLst>
            </c:dLbl>
            <c:spPr>
              <a:noFill/>
              <a:ln w="25400">
                <a:noFill/>
              </a:ln>
            </c:spPr>
            <c:txPr>
              <a:bodyPr/>
              <a:lstStyle/>
              <a:p>
                <a:pPr>
                  <a:defRPr sz="1150" b="0" i="0" u="none" strike="noStrike" baseline="0">
                    <a:solidFill>
                      <a:srgbClr val="000000"/>
                    </a:solidFill>
                    <a:latin typeface="Times New Roman"/>
                    <a:ea typeface="Times New Roman"/>
                    <a:cs typeface="Times New Roman"/>
                  </a:defRPr>
                </a:pPr>
                <a:endParaRPr lang="lt-LT"/>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'apie studijas'!$A$2:$A$3</c:f>
              <c:strCache>
                <c:ptCount val="2"/>
                <c:pt idx="0">
                  <c:v>Ar dirbate pagal specialybę?</c:v>
                </c:pt>
                <c:pt idx="1">
                  <c:v>Ar studijavote toliau?</c:v>
                </c:pt>
              </c:strCache>
            </c:strRef>
          </c:cat>
          <c:val>
            <c:numRef>
              <c:f>'apie studijas'!$B$2:$B$3</c:f>
              <c:numCache>
                <c:formatCode>General</c:formatCode>
                <c:ptCount val="2"/>
                <c:pt idx="0">
                  <c:v>140</c:v>
                </c:pt>
                <c:pt idx="1">
                  <c:v>110</c:v>
                </c:pt>
              </c:numCache>
            </c:numRef>
          </c:val>
          <c:extLst>
            <c:ext xmlns:c16="http://schemas.microsoft.com/office/drawing/2014/chart" uri="{C3380CC4-5D6E-409C-BE32-E72D297353CC}">
              <c16:uniqueId val="{00000001-3FE2-452B-B734-896A09BF2598}"/>
            </c:ext>
          </c:extLst>
        </c:ser>
        <c:ser>
          <c:idx val="1"/>
          <c:order val="1"/>
          <c:tx>
            <c:strRef>
              <c:f>'apie studijas'!$C$1</c:f>
              <c:strCache>
                <c:ptCount val="1"/>
                <c:pt idx="0">
                  <c:v>iš dalies taip</c:v>
                </c:pt>
              </c:strCache>
            </c:strRef>
          </c:tx>
          <c:spPr>
            <a:solidFill>
              <a:srgbClr val="99CC00"/>
            </a:solidFill>
            <a:ln w="12700">
              <a:solidFill>
                <a:srgbClr val="000000"/>
              </a:solidFill>
              <a:prstDash val="solid"/>
            </a:ln>
          </c:spPr>
          <c:invertIfNegative val="0"/>
          <c:cat>
            <c:strRef>
              <c:f>'apie studijas'!$A$2:$A$3</c:f>
              <c:strCache>
                <c:ptCount val="2"/>
                <c:pt idx="0">
                  <c:v>Ar dirbate pagal specialybę?</c:v>
                </c:pt>
                <c:pt idx="1">
                  <c:v>Ar studijavote toliau?</c:v>
                </c:pt>
              </c:strCache>
            </c:strRef>
          </c:cat>
          <c:val>
            <c:numRef>
              <c:f>'apie studijas'!$C$2:$C$3</c:f>
              <c:numCache>
                <c:formatCode>General</c:formatCode>
                <c:ptCount val="2"/>
                <c:pt idx="0">
                  <c:v>0</c:v>
                </c:pt>
                <c:pt idx="1">
                  <c:v>6</c:v>
                </c:pt>
              </c:numCache>
            </c:numRef>
          </c:val>
          <c:extLst>
            <c:ext xmlns:c16="http://schemas.microsoft.com/office/drawing/2014/chart" uri="{C3380CC4-5D6E-409C-BE32-E72D297353CC}">
              <c16:uniqueId val="{00000002-3FE2-452B-B734-896A09BF2598}"/>
            </c:ext>
          </c:extLst>
        </c:ser>
        <c:ser>
          <c:idx val="2"/>
          <c:order val="2"/>
          <c:tx>
            <c:strRef>
              <c:f>'apie studijas'!$D$1</c:f>
              <c:strCache>
                <c:ptCount val="1"/>
                <c:pt idx="0">
                  <c:v>Ne</c:v>
                </c:pt>
              </c:strCache>
            </c:strRef>
          </c:tx>
          <c:spPr>
            <a:solidFill>
              <a:srgbClr val="FFFF00"/>
            </a:solidFill>
            <a:ln w="12700">
              <a:solidFill>
                <a:srgbClr val="000000"/>
              </a:solidFill>
              <a:prstDash val="solid"/>
            </a:ln>
          </c:spPr>
          <c:invertIfNegative val="0"/>
          <c:dLbls>
            <c:spPr>
              <a:noFill/>
              <a:ln w="25400">
                <a:noFill/>
              </a:ln>
            </c:spPr>
            <c:txPr>
              <a:bodyPr/>
              <a:lstStyle/>
              <a:p>
                <a:pPr>
                  <a:defRPr sz="1150" b="0" i="0" u="none" strike="noStrike" baseline="0">
                    <a:solidFill>
                      <a:srgbClr val="000000"/>
                    </a:solidFill>
                    <a:latin typeface="Times New Roman"/>
                    <a:ea typeface="Times New Roman"/>
                    <a:cs typeface="Times New Roman"/>
                  </a:defRPr>
                </a:pPr>
                <a:endParaRPr lang="lt-LT"/>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'apie studijas'!$A$2:$A$3</c:f>
              <c:strCache>
                <c:ptCount val="2"/>
                <c:pt idx="0">
                  <c:v>Ar dirbate pagal specialybę?</c:v>
                </c:pt>
                <c:pt idx="1">
                  <c:v>Ar studijavote toliau?</c:v>
                </c:pt>
              </c:strCache>
            </c:strRef>
          </c:cat>
          <c:val>
            <c:numRef>
              <c:f>'apie studijas'!$D$2:$D$3</c:f>
              <c:numCache>
                <c:formatCode>General</c:formatCode>
                <c:ptCount val="2"/>
                <c:pt idx="0">
                  <c:v>71</c:v>
                </c:pt>
                <c:pt idx="1">
                  <c:v>95</c:v>
                </c:pt>
              </c:numCache>
            </c:numRef>
          </c:val>
          <c:extLst>
            <c:ext xmlns:c16="http://schemas.microsoft.com/office/drawing/2014/chart" uri="{C3380CC4-5D6E-409C-BE32-E72D297353CC}">
              <c16:uniqueId val="{00000003-3FE2-452B-B734-896A09BF2598}"/>
            </c:ext>
          </c:extLst>
        </c:ser>
        <c:dLbls>
          <c:showLegendKey val="0"/>
          <c:showVal val="0"/>
          <c:showCatName val="0"/>
          <c:showSerName val="0"/>
          <c:showPercent val="0"/>
          <c:showBubbleSize val="0"/>
        </c:dLbls>
        <c:gapWidth val="40"/>
        <c:overlap val="100"/>
        <c:axId val="-1764032592"/>
        <c:axId val="-1764038576"/>
      </c:barChart>
      <c:catAx>
        <c:axId val="-1764032592"/>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1150" b="0" i="0" u="none" strike="noStrike" baseline="0">
                <a:solidFill>
                  <a:srgbClr val="000000"/>
                </a:solidFill>
                <a:latin typeface="Times New Roman"/>
                <a:ea typeface="Times New Roman"/>
                <a:cs typeface="Times New Roman"/>
              </a:defRPr>
            </a:pPr>
            <a:endParaRPr lang="lt-LT"/>
          </a:p>
        </c:txPr>
        <c:crossAx val="-1764038576"/>
        <c:crosses val="autoZero"/>
        <c:auto val="1"/>
        <c:lblAlgn val="ctr"/>
        <c:lblOffset val="100"/>
        <c:tickLblSkip val="1"/>
        <c:tickMarkSkip val="1"/>
        <c:noMultiLvlLbl val="0"/>
      </c:catAx>
      <c:valAx>
        <c:axId val="-1764038576"/>
        <c:scaling>
          <c:orientation val="minMax"/>
        </c:scaling>
        <c:delete val="0"/>
        <c:axPos val="b"/>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1150" b="0" i="0" u="none" strike="noStrike" baseline="0">
                <a:solidFill>
                  <a:srgbClr val="000000"/>
                </a:solidFill>
                <a:latin typeface="Times New Roman"/>
                <a:ea typeface="Times New Roman"/>
                <a:cs typeface="Times New Roman"/>
              </a:defRPr>
            </a:pPr>
            <a:endParaRPr lang="lt-LT"/>
          </a:p>
        </c:txPr>
        <c:crossAx val="-1764032592"/>
        <c:crosses val="autoZero"/>
        <c:crossBetween val="between"/>
        <c:majorUnit val="0.1"/>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Times New Roman"/>
          <a:ea typeface="Times New Roman"/>
          <a:cs typeface="Times New Roman"/>
        </a:defRPr>
      </a:pPr>
      <a:endParaRPr lang="lt-LT"/>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bar"/>
        <c:grouping val="percentStacked"/>
        <c:varyColors val="0"/>
        <c:ser>
          <c:idx val="0"/>
          <c:order val="0"/>
          <c:tx>
            <c:strRef>
              <c:f>kopija!$F$11</c:f>
              <c:strCache>
                <c:ptCount val="1"/>
                <c:pt idx="0">
                  <c:v>Taip, dirbu pagal studijuotą studijų programą</c:v>
                </c:pt>
              </c:strCache>
            </c:strRef>
          </c:tx>
          <c:spPr>
            <a:solidFill>
              <a:srgbClr val="92D050"/>
            </a:solidFill>
          </c:spPr>
          <c:invertIfNegative val="0"/>
          <c:dPt>
            <c:idx val="5"/>
            <c:invertIfNegative val="0"/>
            <c:bubble3D val="0"/>
            <c:spPr>
              <a:solidFill>
                <a:srgbClr val="006600"/>
              </a:solidFill>
            </c:spPr>
            <c:extLst>
              <c:ext xmlns:c16="http://schemas.microsoft.com/office/drawing/2014/chart" uri="{C3380CC4-5D6E-409C-BE32-E72D297353CC}">
                <c16:uniqueId val="{00000001-0326-4E7A-843C-BEEB8CE4A193}"/>
              </c:ext>
            </c:extLst>
          </c:dPt>
          <c:dLbls>
            <c:dLbl>
              <c:idx val="0"/>
              <c:layout>
                <c:manualLayout>
                  <c:x val="5.6140338468774476E-3"/>
                  <c:y val="-4.15368639667697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326-4E7A-843C-BEEB8CE4A193}"/>
                </c:ext>
              </c:extLst>
            </c:dLbl>
            <c:dLbl>
              <c:idx val="1"/>
              <c:layout>
                <c:manualLayout>
                  <c:x val="7.485378462503297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326-4E7A-843C-BEEB8CE4A193}"/>
                </c:ext>
              </c:extLst>
            </c:dLbl>
            <c:dLbl>
              <c:idx val="2"/>
              <c:layout>
                <c:manualLayout>
                  <c:x val="7.48537846250326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326-4E7A-843C-BEEB8CE4A193}"/>
                </c:ext>
              </c:extLst>
            </c:dLbl>
            <c:dLbl>
              <c:idx val="3"/>
              <c:layout>
                <c:manualLayout>
                  <c:x val="1.122806769375496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326-4E7A-843C-BEEB8CE4A193}"/>
                </c:ext>
              </c:extLst>
            </c:dLbl>
            <c:dLbl>
              <c:idx val="4"/>
              <c:layout>
                <c:manualLayout>
                  <c:x val="1.871344615625816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326-4E7A-843C-BEEB8CE4A193}"/>
                </c:ext>
              </c:extLst>
            </c:dLbl>
            <c:dLbl>
              <c:idx val="5"/>
              <c:layout>
                <c:manualLayout>
                  <c:x val="1.1228067693754895E-2"/>
                  <c:y val="0"/>
                </c:manualLayout>
              </c:layout>
              <c:tx>
                <c:rich>
                  <a:bodyPr/>
                  <a:lstStyle/>
                  <a:p>
                    <a:pPr>
                      <a:defRPr b="1">
                        <a:solidFill>
                          <a:schemeClr val="bg1"/>
                        </a:solidFill>
                      </a:defRPr>
                    </a:pPr>
                    <a:r>
                      <a:rPr lang="en-US">
                        <a:solidFill>
                          <a:schemeClr val="bg1"/>
                        </a:solidFill>
                      </a:rPr>
                      <a:t>239 žm.; 61 %</a:t>
                    </a:r>
                  </a:p>
                </c:rich>
              </c:tx>
              <c:spP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0326-4E7A-843C-BEEB8CE4A193}"/>
                </c:ext>
              </c:extLst>
            </c:dLbl>
            <c:spPr>
              <a:noFill/>
              <a:ln>
                <a:noFill/>
              </a:ln>
              <a:effectLst/>
            </c:spPr>
            <c:txPr>
              <a:bodyPr/>
              <a:lstStyle/>
              <a:p>
                <a:pPr>
                  <a:defRPr b="1"/>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kopija!$E$12:$E$17</c:f>
              <c:strCache>
                <c:ptCount val="6"/>
                <c:pt idx="0">
                  <c:v>A studijų programa</c:v>
                </c:pt>
                <c:pt idx="1">
                  <c:v>B studijų programa</c:v>
                </c:pt>
                <c:pt idx="2">
                  <c:v>C studijų programa</c:v>
                </c:pt>
                <c:pt idx="3">
                  <c:v>D studijų programa</c:v>
                </c:pt>
                <c:pt idx="4">
                  <c:v>F studijų programa</c:v>
                </c:pt>
                <c:pt idx="5">
                  <c:v>Iš viso</c:v>
                </c:pt>
              </c:strCache>
            </c:strRef>
          </c:cat>
          <c:val>
            <c:numRef>
              <c:f>kopija!$F$12:$F$17</c:f>
              <c:numCache>
                <c:formatCode>0\ "žm."</c:formatCode>
                <c:ptCount val="6"/>
                <c:pt idx="0">
                  <c:v>58</c:v>
                </c:pt>
                <c:pt idx="1">
                  <c:v>114</c:v>
                </c:pt>
                <c:pt idx="2">
                  <c:v>39</c:v>
                </c:pt>
                <c:pt idx="3">
                  <c:v>20</c:v>
                </c:pt>
                <c:pt idx="4">
                  <c:v>8</c:v>
                </c:pt>
                <c:pt idx="5">
                  <c:v>239</c:v>
                </c:pt>
              </c:numCache>
            </c:numRef>
          </c:val>
          <c:extLst>
            <c:ext xmlns:c16="http://schemas.microsoft.com/office/drawing/2014/chart" uri="{C3380CC4-5D6E-409C-BE32-E72D297353CC}">
              <c16:uniqueId val="{00000007-0326-4E7A-843C-BEEB8CE4A193}"/>
            </c:ext>
          </c:extLst>
        </c:ser>
        <c:ser>
          <c:idx val="1"/>
          <c:order val="1"/>
          <c:tx>
            <c:strRef>
              <c:f>kopija!$G$11</c:f>
              <c:strCache>
                <c:ptCount val="1"/>
                <c:pt idx="0">
                  <c:v>Ne, dirbu kitoje srityje</c:v>
                </c:pt>
              </c:strCache>
            </c:strRef>
          </c:tx>
          <c:invertIfNegative val="0"/>
          <c:dPt>
            <c:idx val="5"/>
            <c:invertIfNegative val="0"/>
            <c:bubble3D val="0"/>
            <c:spPr>
              <a:solidFill>
                <a:srgbClr val="800000"/>
              </a:solidFill>
            </c:spPr>
            <c:extLst>
              <c:ext xmlns:c16="http://schemas.microsoft.com/office/drawing/2014/chart" uri="{C3380CC4-5D6E-409C-BE32-E72D297353CC}">
                <c16:uniqueId val="{00000009-0326-4E7A-843C-BEEB8CE4A193}"/>
              </c:ext>
            </c:extLst>
          </c:dPt>
          <c:dLbls>
            <c:dLbl>
              <c:idx val="0"/>
              <c:layout>
                <c:manualLayout>
                  <c:x val="1.122806769375489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326-4E7A-843C-BEEB8CE4A193}"/>
                </c:ext>
              </c:extLst>
            </c:dLbl>
            <c:dLbl>
              <c:idx val="1"/>
              <c:layout>
                <c:manualLayout>
                  <c:x val="1.497075692500652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326-4E7A-843C-BEEB8CE4A193}"/>
                </c:ext>
              </c:extLst>
            </c:dLbl>
            <c:dLbl>
              <c:idx val="2"/>
              <c:layout>
                <c:manualLayout>
                  <c:x val="9.3567230781290804E-3"/>
                  <c:y val="-4.153686396677050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326-4E7A-843C-BEEB8CE4A193}"/>
                </c:ext>
              </c:extLst>
            </c:dLbl>
            <c:dLbl>
              <c:idx val="3"/>
              <c:layout>
                <c:manualLayout>
                  <c:x val="1.309941230938078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326-4E7A-843C-BEEB8CE4A193}"/>
                </c:ext>
              </c:extLst>
            </c:dLbl>
            <c:dLbl>
              <c:idx val="4"/>
              <c:layout>
                <c:manualLayout>
                  <c:x val="1.309941230938071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326-4E7A-843C-BEEB8CE4A193}"/>
                </c:ext>
              </c:extLst>
            </c:dLbl>
            <c:dLbl>
              <c:idx val="5"/>
              <c:layout>
                <c:manualLayout>
                  <c:x val="1.4970756925006528E-2"/>
                  <c:y val="-4.1536863966770508E-3"/>
                </c:manualLayout>
              </c:layout>
              <c:tx>
                <c:rich>
                  <a:bodyPr/>
                  <a:lstStyle/>
                  <a:p>
                    <a:pPr>
                      <a:defRPr b="1">
                        <a:solidFill>
                          <a:schemeClr val="bg1"/>
                        </a:solidFill>
                      </a:defRPr>
                    </a:pPr>
                    <a:r>
                      <a:rPr lang="en-US">
                        <a:solidFill>
                          <a:schemeClr val="bg1"/>
                        </a:solidFill>
                      </a:rPr>
                      <a:t>152 žm.; 39 %</a:t>
                    </a:r>
                  </a:p>
                </c:rich>
              </c:tx>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326-4E7A-843C-BEEB8CE4A193}"/>
                </c:ext>
              </c:extLst>
            </c:dLbl>
            <c:spPr>
              <a:noFill/>
              <a:ln>
                <a:noFill/>
              </a:ln>
              <a:effectLst/>
            </c:spPr>
            <c:txPr>
              <a:bodyPr/>
              <a:lstStyle/>
              <a:p>
                <a:pPr>
                  <a:defRPr b="1"/>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kopija!$E$12:$E$17</c:f>
              <c:strCache>
                <c:ptCount val="6"/>
                <c:pt idx="0">
                  <c:v>A studijų programa</c:v>
                </c:pt>
                <c:pt idx="1">
                  <c:v>B studijų programa</c:v>
                </c:pt>
                <c:pt idx="2">
                  <c:v>C studijų programa</c:v>
                </c:pt>
                <c:pt idx="3">
                  <c:v>D studijų programa</c:v>
                </c:pt>
                <c:pt idx="4">
                  <c:v>F studijų programa</c:v>
                </c:pt>
                <c:pt idx="5">
                  <c:v>Iš viso</c:v>
                </c:pt>
              </c:strCache>
            </c:strRef>
          </c:cat>
          <c:val>
            <c:numRef>
              <c:f>kopija!$G$12:$G$17</c:f>
              <c:numCache>
                <c:formatCode>0\ "žm."</c:formatCode>
                <c:ptCount val="6"/>
                <c:pt idx="0">
                  <c:v>41</c:v>
                </c:pt>
                <c:pt idx="1">
                  <c:v>42</c:v>
                </c:pt>
                <c:pt idx="2">
                  <c:v>17</c:v>
                </c:pt>
                <c:pt idx="3">
                  <c:v>29</c:v>
                </c:pt>
                <c:pt idx="4">
                  <c:v>23</c:v>
                </c:pt>
                <c:pt idx="5">
                  <c:v>152</c:v>
                </c:pt>
              </c:numCache>
            </c:numRef>
          </c:val>
          <c:extLst>
            <c:ext xmlns:c16="http://schemas.microsoft.com/office/drawing/2014/chart" uri="{C3380CC4-5D6E-409C-BE32-E72D297353CC}">
              <c16:uniqueId val="{0000000F-0326-4E7A-843C-BEEB8CE4A193}"/>
            </c:ext>
          </c:extLst>
        </c:ser>
        <c:dLbls>
          <c:showLegendKey val="0"/>
          <c:showVal val="0"/>
          <c:showCatName val="0"/>
          <c:showSerName val="0"/>
          <c:showPercent val="0"/>
          <c:showBubbleSize val="0"/>
        </c:dLbls>
        <c:gapWidth val="104"/>
        <c:gapDepth val="46"/>
        <c:shape val="box"/>
        <c:axId val="-1764031504"/>
        <c:axId val="-1764034768"/>
        <c:axId val="0"/>
      </c:bar3DChart>
      <c:catAx>
        <c:axId val="-1764031504"/>
        <c:scaling>
          <c:orientation val="minMax"/>
        </c:scaling>
        <c:delete val="0"/>
        <c:axPos val="l"/>
        <c:numFmt formatCode="General" sourceLinked="0"/>
        <c:majorTickMark val="out"/>
        <c:minorTickMark val="none"/>
        <c:tickLblPos val="nextTo"/>
        <c:crossAx val="-1764034768"/>
        <c:crosses val="autoZero"/>
        <c:auto val="1"/>
        <c:lblAlgn val="ctr"/>
        <c:lblOffset val="100"/>
        <c:noMultiLvlLbl val="0"/>
      </c:catAx>
      <c:valAx>
        <c:axId val="-1764034768"/>
        <c:scaling>
          <c:orientation val="minMax"/>
        </c:scaling>
        <c:delete val="0"/>
        <c:axPos val="b"/>
        <c:majorGridlines/>
        <c:numFmt formatCode="0%" sourceLinked="1"/>
        <c:majorTickMark val="out"/>
        <c:minorTickMark val="none"/>
        <c:tickLblPos val="nextTo"/>
        <c:crossAx val="-1764031504"/>
        <c:crosses val="autoZero"/>
        <c:crossBetween val="between"/>
      </c:valAx>
    </c:plotArea>
    <c:legend>
      <c:legendPos val="t"/>
      <c:overlay val="0"/>
    </c:legend>
    <c:plotVisOnly val="1"/>
    <c:dispBlanksAs val="gap"/>
    <c:showDLblsOverMax val="0"/>
  </c:chart>
  <c:txPr>
    <a:bodyPr/>
    <a:lstStyle/>
    <a:p>
      <a:pPr>
        <a:defRPr sz="900">
          <a:latin typeface="Times New Roman" pitchFamily="18" charset="0"/>
          <a:cs typeface="Times New Roman" pitchFamily="18" charset="0"/>
        </a:defRPr>
      </a:pPr>
      <a:endParaRPr lang="lt-LT"/>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36123828333725799"/>
          <c:y val="2.4436799125662871E-2"/>
          <c:w val="0.58988585729109444"/>
          <c:h val="0.78089994146415165"/>
        </c:manualLayout>
      </c:layout>
      <c:barChart>
        <c:barDir val="bar"/>
        <c:grouping val="percentStacked"/>
        <c:varyColors val="0"/>
        <c:ser>
          <c:idx val="0"/>
          <c:order val="0"/>
          <c:tx>
            <c:strRef>
              <c:f>'Sheet3 (2)'!$C$5</c:f>
              <c:strCache>
                <c:ptCount val="1"/>
                <c:pt idx="0">
                  <c:v>Visiškai sutinku</c:v>
                </c:pt>
              </c:strCache>
            </c:strRef>
          </c:tx>
          <c:spPr>
            <a:solidFill>
              <a:schemeClr val="accent3">
                <a:lumMod val="50000"/>
              </a:schemeClr>
            </a:solidFill>
          </c:spPr>
          <c:invertIfNegative val="0"/>
          <c:dLbls>
            <c:dLbl>
              <c:idx val="0"/>
              <c:layout>
                <c:manualLayout>
                  <c:x val="1.5232365538392119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CE0-48FE-BE8C-326AB3D52CDF}"/>
                </c:ext>
              </c:extLst>
            </c:dLbl>
            <c:dLbl>
              <c:idx val="1"/>
              <c:layout>
                <c:manualLayout>
                  <c:x val="1.3056313318621849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CE0-48FE-BE8C-326AB3D52CDF}"/>
                </c:ext>
              </c:extLst>
            </c:dLbl>
            <c:dLbl>
              <c:idx val="3"/>
              <c:layout>
                <c:manualLayout>
                  <c:x val="1.0880261098851542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CE0-48FE-BE8C-326AB3D52CDF}"/>
                </c:ext>
              </c:extLst>
            </c:dLbl>
            <c:spPr>
              <a:noFill/>
              <a:ln>
                <a:noFill/>
              </a:ln>
              <a:effectLst/>
            </c:spPr>
            <c:txPr>
              <a:bodyPr/>
              <a:lstStyle/>
              <a:p>
                <a:pPr>
                  <a:defRPr sz="800">
                    <a:solidFill>
                      <a:schemeClr val="bg1"/>
                    </a:solidFill>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 (2)'!$A$6:$A$9</c:f>
              <c:strCache>
                <c:ptCount val="4"/>
                <c:pt idx="0">
                  <c:v>Medžiaga dėstoma problemiškai ir gyvai</c:v>
                </c:pt>
                <c:pt idx="1">
                  <c:v>Studijų procese skatinamas studentų kūrybiškumas, gebėjimas savarankiškai spręsti problemas</c:v>
                </c:pt>
                <c:pt idx="2">
                  <c:v>Dėstytojai aiškiai, struktūruotai, nuosekliai pateikia mokomąją medžiagą</c:v>
                </c:pt>
                <c:pt idx="3">
                  <c:v>Sudėtingi dalykai išdėstomi prieinamai ir paprastai</c:v>
                </c:pt>
              </c:strCache>
            </c:strRef>
          </c:cat>
          <c:val>
            <c:numRef>
              <c:f>'Sheet3 (2)'!$C$6:$C$9</c:f>
              <c:numCache>
                <c:formatCode>0.00%</c:formatCode>
                <c:ptCount val="4"/>
                <c:pt idx="0">
                  <c:v>3.4299999999999997E-2</c:v>
                </c:pt>
                <c:pt idx="1">
                  <c:v>4.2900000000000001E-2</c:v>
                </c:pt>
                <c:pt idx="2">
                  <c:v>7.7299999999999994E-2</c:v>
                </c:pt>
                <c:pt idx="3">
                  <c:v>5.1499999999999997E-2</c:v>
                </c:pt>
              </c:numCache>
            </c:numRef>
          </c:val>
          <c:extLst>
            <c:ext xmlns:c16="http://schemas.microsoft.com/office/drawing/2014/chart" uri="{C3380CC4-5D6E-409C-BE32-E72D297353CC}">
              <c16:uniqueId val="{00000003-CCE0-48FE-BE8C-326AB3D52CDF}"/>
            </c:ext>
          </c:extLst>
        </c:ser>
        <c:ser>
          <c:idx val="1"/>
          <c:order val="1"/>
          <c:tx>
            <c:strRef>
              <c:f>'Sheet3 (2)'!$E$5</c:f>
              <c:strCache>
                <c:ptCount val="1"/>
                <c:pt idx="0">
                  <c:v>Sutinku</c:v>
                </c:pt>
              </c:strCache>
            </c:strRef>
          </c:tx>
          <c:spPr>
            <a:solidFill>
              <a:srgbClr val="92D050"/>
            </a:solidFill>
          </c:spPr>
          <c:invertIfNegative val="0"/>
          <c:dLbls>
            <c:numFmt formatCode="0.0\ %" sourceLinked="0"/>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 (2)'!$A$6:$A$9</c:f>
              <c:strCache>
                <c:ptCount val="4"/>
                <c:pt idx="0">
                  <c:v>Medžiaga dėstoma problemiškai ir gyvai</c:v>
                </c:pt>
                <c:pt idx="1">
                  <c:v>Studijų procese skatinamas studentų kūrybiškumas, gebėjimas savarankiškai spręsti problemas</c:v>
                </c:pt>
                <c:pt idx="2">
                  <c:v>Dėstytojai aiškiai, struktūruotai, nuosekliai pateikia mokomąją medžiagą</c:v>
                </c:pt>
                <c:pt idx="3">
                  <c:v>Sudėtingi dalykai išdėstomi prieinamai ir paprastai</c:v>
                </c:pt>
              </c:strCache>
            </c:strRef>
          </c:cat>
          <c:val>
            <c:numRef>
              <c:f>'Sheet3 (2)'!$E$6:$E$9</c:f>
              <c:numCache>
                <c:formatCode>0.00%</c:formatCode>
                <c:ptCount val="4"/>
                <c:pt idx="0">
                  <c:v>0.51500000000000001</c:v>
                </c:pt>
                <c:pt idx="1">
                  <c:v>0.56220000000000003</c:v>
                </c:pt>
                <c:pt idx="2">
                  <c:v>0.55789999999999995</c:v>
                </c:pt>
                <c:pt idx="3">
                  <c:v>0.3906</c:v>
                </c:pt>
              </c:numCache>
            </c:numRef>
          </c:val>
          <c:extLst>
            <c:ext xmlns:c16="http://schemas.microsoft.com/office/drawing/2014/chart" uri="{C3380CC4-5D6E-409C-BE32-E72D297353CC}">
              <c16:uniqueId val="{00000004-CCE0-48FE-BE8C-326AB3D52CDF}"/>
            </c:ext>
          </c:extLst>
        </c:ser>
        <c:ser>
          <c:idx val="2"/>
          <c:order val="2"/>
          <c:tx>
            <c:strRef>
              <c:f>'Sheet3 (2)'!$G$5</c:f>
              <c:strCache>
                <c:ptCount val="1"/>
                <c:pt idx="0">
                  <c:v>Neturiu atsakymo</c:v>
                </c:pt>
              </c:strCache>
            </c:strRef>
          </c:tx>
          <c:spPr>
            <a:solidFill>
              <a:schemeClr val="accent1">
                <a:lumMod val="40000"/>
                <a:lumOff val="60000"/>
              </a:schemeClr>
            </a:solidFill>
          </c:spPr>
          <c:invertIfNegative val="0"/>
          <c:dLbls>
            <c:numFmt formatCode="0.0\ %" sourceLinked="0"/>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 (2)'!$A$6:$A$9</c:f>
              <c:strCache>
                <c:ptCount val="4"/>
                <c:pt idx="0">
                  <c:v>Medžiaga dėstoma problemiškai ir gyvai</c:v>
                </c:pt>
                <c:pt idx="1">
                  <c:v>Studijų procese skatinamas studentų kūrybiškumas, gebėjimas savarankiškai spręsti problemas</c:v>
                </c:pt>
                <c:pt idx="2">
                  <c:v>Dėstytojai aiškiai, struktūruotai, nuosekliai pateikia mokomąją medžiagą</c:v>
                </c:pt>
                <c:pt idx="3">
                  <c:v>Sudėtingi dalykai išdėstomi prieinamai ir paprastai</c:v>
                </c:pt>
              </c:strCache>
            </c:strRef>
          </c:cat>
          <c:val>
            <c:numRef>
              <c:f>'Sheet3 (2)'!$G$6:$G$9</c:f>
              <c:numCache>
                <c:formatCode>0.00%</c:formatCode>
                <c:ptCount val="4"/>
                <c:pt idx="0">
                  <c:v>0.27900000000000003</c:v>
                </c:pt>
                <c:pt idx="1">
                  <c:v>0.22750000000000001</c:v>
                </c:pt>
                <c:pt idx="2">
                  <c:v>0.17169999999999999</c:v>
                </c:pt>
                <c:pt idx="3">
                  <c:v>0.2747</c:v>
                </c:pt>
              </c:numCache>
            </c:numRef>
          </c:val>
          <c:extLst>
            <c:ext xmlns:c16="http://schemas.microsoft.com/office/drawing/2014/chart" uri="{C3380CC4-5D6E-409C-BE32-E72D297353CC}">
              <c16:uniqueId val="{00000005-CCE0-48FE-BE8C-326AB3D52CDF}"/>
            </c:ext>
          </c:extLst>
        </c:ser>
        <c:ser>
          <c:idx val="3"/>
          <c:order val="3"/>
          <c:tx>
            <c:strRef>
              <c:f>'Sheet3 (2)'!$I$5</c:f>
              <c:strCache>
                <c:ptCount val="1"/>
                <c:pt idx="0">
                  <c:v>Nesutinku</c:v>
                </c:pt>
              </c:strCache>
            </c:strRef>
          </c:tx>
          <c:spPr>
            <a:solidFill>
              <a:schemeClr val="accent2">
                <a:lumMod val="40000"/>
                <a:lumOff val="60000"/>
              </a:schemeClr>
            </a:solidFill>
          </c:spPr>
          <c:invertIfNegative val="0"/>
          <c:dLbls>
            <c:numFmt formatCode="0\ %" sourceLinked="0"/>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 (2)'!$A$6:$A$9</c:f>
              <c:strCache>
                <c:ptCount val="4"/>
                <c:pt idx="0">
                  <c:v>Medžiaga dėstoma problemiškai ir gyvai</c:v>
                </c:pt>
                <c:pt idx="1">
                  <c:v>Studijų procese skatinamas studentų kūrybiškumas, gebėjimas savarankiškai spręsti problemas</c:v>
                </c:pt>
                <c:pt idx="2">
                  <c:v>Dėstytojai aiškiai, struktūruotai, nuosekliai pateikia mokomąją medžiagą</c:v>
                </c:pt>
                <c:pt idx="3">
                  <c:v>Sudėtingi dalykai išdėstomi prieinamai ir paprastai</c:v>
                </c:pt>
              </c:strCache>
            </c:strRef>
          </c:cat>
          <c:val>
            <c:numRef>
              <c:f>'Sheet3 (2)'!$I$6:$I$9</c:f>
              <c:numCache>
                <c:formatCode>0.00%</c:formatCode>
                <c:ptCount val="4"/>
                <c:pt idx="0">
                  <c:v>0.1459</c:v>
                </c:pt>
                <c:pt idx="1">
                  <c:v>0.1502</c:v>
                </c:pt>
                <c:pt idx="2">
                  <c:v>0.18029999999999999</c:v>
                </c:pt>
                <c:pt idx="3">
                  <c:v>0.24030000000000001</c:v>
                </c:pt>
              </c:numCache>
            </c:numRef>
          </c:val>
          <c:extLst>
            <c:ext xmlns:c16="http://schemas.microsoft.com/office/drawing/2014/chart" uri="{C3380CC4-5D6E-409C-BE32-E72D297353CC}">
              <c16:uniqueId val="{00000006-CCE0-48FE-BE8C-326AB3D52CDF}"/>
            </c:ext>
          </c:extLst>
        </c:ser>
        <c:ser>
          <c:idx val="4"/>
          <c:order val="4"/>
          <c:tx>
            <c:strRef>
              <c:f>'Sheet3 (2)'!$K$5</c:f>
              <c:strCache>
                <c:ptCount val="1"/>
                <c:pt idx="0">
                  <c:v>Visiškai nesutinku</c:v>
                </c:pt>
              </c:strCache>
            </c:strRef>
          </c:tx>
          <c:spPr>
            <a:solidFill>
              <a:schemeClr val="accent2">
                <a:lumMod val="75000"/>
              </a:schemeClr>
            </a:solidFill>
          </c:spPr>
          <c:invertIfNegative val="0"/>
          <c:dLbls>
            <c:delete val="1"/>
          </c:dLbls>
          <c:cat>
            <c:strRef>
              <c:f>'Sheet3 (2)'!$A$6:$A$9</c:f>
              <c:strCache>
                <c:ptCount val="4"/>
                <c:pt idx="0">
                  <c:v>Medžiaga dėstoma problemiškai ir gyvai</c:v>
                </c:pt>
                <c:pt idx="1">
                  <c:v>Studijų procese skatinamas studentų kūrybiškumas, gebėjimas savarankiškai spręsti problemas</c:v>
                </c:pt>
                <c:pt idx="2">
                  <c:v>Dėstytojai aiškiai, struktūruotai, nuosekliai pateikia mokomąją medžiagą</c:v>
                </c:pt>
                <c:pt idx="3">
                  <c:v>Sudėtingi dalykai išdėstomi prieinamai ir paprastai</c:v>
                </c:pt>
              </c:strCache>
            </c:strRef>
          </c:cat>
          <c:val>
            <c:numRef>
              <c:f>'Sheet3 (2)'!$K$6:$K$9</c:f>
              <c:numCache>
                <c:formatCode>0.00%</c:formatCode>
                <c:ptCount val="4"/>
                <c:pt idx="0">
                  <c:v>2.58E-2</c:v>
                </c:pt>
                <c:pt idx="1">
                  <c:v>1.7299999999999999E-2</c:v>
                </c:pt>
                <c:pt idx="2">
                  <c:v>1.29E-2</c:v>
                </c:pt>
                <c:pt idx="3">
                  <c:v>4.2900000000000001E-2</c:v>
                </c:pt>
              </c:numCache>
            </c:numRef>
          </c:val>
          <c:extLst>
            <c:ext xmlns:c16="http://schemas.microsoft.com/office/drawing/2014/chart" uri="{C3380CC4-5D6E-409C-BE32-E72D297353CC}">
              <c16:uniqueId val="{00000007-CCE0-48FE-BE8C-326AB3D52CDF}"/>
            </c:ext>
          </c:extLst>
        </c:ser>
        <c:dLbls>
          <c:dLblPos val="ctr"/>
          <c:showLegendKey val="0"/>
          <c:showVal val="1"/>
          <c:showCatName val="0"/>
          <c:showSerName val="0"/>
          <c:showPercent val="0"/>
          <c:showBubbleSize val="0"/>
        </c:dLbls>
        <c:gapWidth val="64"/>
        <c:overlap val="100"/>
        <c:axId val="-1764033136"/>
        <c:axId val="-1764032048"/>
      </c:barChart>
      <c:catAx>
        <c:axId val="-1764033136"/>
        <c:scaling>
          <c:orientation val="minMax"/>
        </c:scaling>
        <c:delete val="0"/>
        <c:axPos val="l"/>
        <c:numFmt formatCode="General" sourceLinked="0"/>
        <c:majorTickMark val="out"/>
        <c:minorTickMark val="none"/>
        <c:tickLblPos val="nextTo"/>
        <c:txPr>
          <a:bodyPr/>
          <a:lstStyle/>
          <a:p>
            <a:pPr>
              <a:defRPr sz="1000"/>
            </a:pPr>
            <a:endParaRPr lang="lt-LT"/>
          </a:p>
        </c:txPr>
        <c:crossAx val="-1764032048"/>
        <c:crosses val="autoZero"/>
        <c:auto val="1"/>
        <c:lblAlgn val="ctr"/>
        <c:lblOffset val="100"/>
        <c:noMultiLvlLbl val="0"/>
      </c:catAx>
      <c:valAx>
        <c:axId val="-1764032048"/>
        <c:scaling>
          <c:orientation val="minMax"/>
        </c:scaling>
        <c:delete val="0"/>
        <c:axPos val="b"/>
        <c:majorGridlines/>
        <c:numFmt formatCode="0\ %" sourceLinked="0"/>
        <c:majorTickMark val="out"/>
        <c:minorTickMark val="none"/>
        <c:tickLblPos val="nextTo"/>
        <c:crossAx val="-1764033136"/>
        <c:crosses val="autoZero"/>
        <c:crossBetween val="between"/>
      </c:valAx>
    </c:plotArea>
    <c:legend>
      <c:legendPos val="b"/>
      <c:overlay val="0"/>
      <c:txPr>
        <a:bodyPr/>
        <a:lstStyle/>
        <a:p>
          <a:pPr>
            <a:defRPr sz="1000"/>
          </a:pPr>
          <a:endParaRPr lang="lt-LT"/>
        </a:p>
      </c:txPr>
    </c:legend>
    <c:plotVisOnly val="1"/>
    <c:dispBlanksAs val="gap"/>
    <c:showDLblsOverMax val="0"/>
  </c:chart>
  <c:txPr>
    <a:bodyPr/>
    <a:lstStyle/>
    <a:p>
      <a:pPr>
        <a:defRPr sz="900">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609497438001148"/>
          <c:y val="3.4962243529920251E-2"/>
          <c:w val="0.72965514621815541"/>
          <c:h val="0.79130750509948056"/>
        </c:manualLayout>
      </c:layout>
      <c:barChart>
        <c:barDir val="bar"/>
        <c:grouping val="stacked"/>
        <c:varyColors val="0"/>
        <c:ser>
          <c:idx val="0"/>
          <c:order val="0"/>
          <c:tx>
            <c:strRef>
              <c:f>Sheet1!$B$7</c:f>
              <c:strCache>
                <c:ptCount val="1"/>
                <c:pt idx="0">
                  <c:v>Pasirašytų studijų sutarčių skaičius</c:v>
                </c:pt>
              </c:strCache>
            </c:strRef>
          </c:tx>
          <c:invertIfNegative val="0"/>
          <c:dPt>
            <c:idx val="8"/>
            <c:invertIfNegative val="0"/>
            <c:bubble3D val="0"/>
            <c:spPr>
              <a:solidFill>
                <a:srgbClr val="FFFF00"/>
              </a:solidFill>
            </c:spPr>
            <c:extLst>
              <c:ext xmlns:c16="http://schemas.microsoft.com/office/drawing/2014/chart" uri="{C3380CC4-5D6E-409C-BE32-E72D297353CC}">
                <c16:uniqueId val="{00000001-2B75-4500-9A63-ABE44C554FDD}"/>
              </c:ext>
            </c:extLst>
          </c:dPt>
          <c:dLbls>
            <c:dLbl>
              <c:idx val="8"/>
              <c:spPr/>
              <c:txPr>
                <a:bodyPr/>
                <a:lstStyle/>
                <a:p>
                  <a:pPr>
                    <a:defRPr>
                      <a:solidFill>
                        <a:sysClr val="windowText" lastClr="000000"/>
                      </a:solidFill>
                    </a:defRPr>
                  </a:pPr>
                  <a:endParaRPr lang="lt-LT"/>
                </a:p>
              </c:txPr>
              <c:dLblPos val="inEnd"/>
              <c:showLegendKey val="0"/>
              <c:showVal val="1"/>
              <c:showCatName val="0"/>
              <c:showSerName val="0"/>
              <c:showPercent val="0"/>
              <c:showBubbleSize val="0"/>
              <c:extLst>
                <c:ext xmlns:c16="http://schemas.microsoft.com/office/drawing/2014/chart" uri="{C3380CC4-5D6E-409C-BE32-E72D297353CC}">
                  <c16:uniqueId val="{00000001-2B75-4500-9A63-ABE44C554FDD}"/>
                </c:ext>
              </c:extLst>
            </c:dLbl>
            <c:spPr>
              <a:noFill/>
              <a:ln>
                <a:noFill/>
              </a:ln>
              <a:effectLst/>
            </c:spPr>
            <c:txPr>
              <a:bodyPr/>
              <a:lstStyle/>
              <a:p>
                <a:pPr>
                  <a:defRPr>
                    <a:solidFill>
                      <a:schemeClr val="bg1"/>
                    </a:solidFill>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Sheet1!$A$8:$A$17</c:f>
              <c:strCache>
                <c:ptCount val="10"/>
                <c:pt idx="0">
                  <c:v>A studijų programa</c:v>
                </c:pt>
                <c:pt idx="1">
                  <c:v>B studijų programa</c:v>
                </c:pt>
                <c:pt idx="2">
                  <c:v>C studijų programa</c:v>
                </c:pt>
                <c:pt idx="3">
                  <c:v>D studijų programa</c:v>
                </c:pt>
                <c:pt idx="4">
                  <c:v>E studijų programa</c:v>
                </c:pt>
                <c:pt idx="5">
                  <c:v>F studijų programa</c:v>
                </c:pt>
                <c:pt idx="6">
                  <c:v>G studijų programa</c:v>
                </c:pt>
                <c:pt idx="7">
                  <c:v>H studijų programa</c:v>
                </c:pt>
                <c:pt idx="8">
                  <c:v>I studijų programa</c:v>
                </c:pt>
                <c:pt idx="9">
                  <c:v>J studijų programa</c:v>
                </c:pt>
              </c:strCache>
            </c:strRef>
          </c:cat>
          <c:val>
            <c:numRef>
              <c:f>Sheet1!$B$8:$B$17</c:f>
              <c:numCache>
                <c:formatCode>General</c:formatCode>
                <c:ptCount val="10"/>
                <c:pt idx="0">
                  <c:v>40</c:v>
                </c:pt>
                <c:pt idx="1">
                  <c:v>46</c:v>
                </c:pt>
                <c:pt idx="2">
                  <c:v>47</c:v>
                </c:pt>
                <c:pt idx="3">
                  <c:v>55</c:v>
                </c:pt>
                <c:pt idx="4">
                  <c:v>70</c:v>
                </c:pt>
                <c:pt idx="5">
                  <c:v>82</c:v>
                </c:pt>
                <c:pt idx="6">
                  <c:v>107</c:v>
                </c:pt>
                <c:pt idx="7">
                  <c:v>121</c:v>
                </c:pt>
                <c:pt idx="8">
                  <c:v>198</c:v>
                </c:pt>
                <c:pt idx="9">
                  <c:v>239</c:v>
                </c:pt>
              </c:numCache>
            </c:numRef>
          </c:val>
          <c:extLst>
            <c:ext xmlns:c16="http://schemas.microsoft.com/office/drawing/2014/chart" uri="{C3380CC4-5D6E-409C-BE32-E72D297353CC}">
              <c16:uniqueId val="{00000002-2B75-4500-9A63-ABE44C554FDD}"/>
            </c:ext>
          </c:extLst>
        </c:ser>
        <c:dLbls>
          <c:showLegendKey val="0"/>
          <c:showVal val="0"/>
          <c:showCatName val="0"/>
          <c:showSerName val="0"/>
          <c:showPercent val="0"/>
          <c:showBubbleSize val="0"/>
        </c:dLbls>
        <c:gapWidth val="43"/>
        <c:overlap val="100"/>
        <c:axId val="-1764038032"/>
        <c:axId val="-1764036400"/>
      </c:barChart>
      <c:catAx>
        <c:axId val="-1764038032"/>
        <c:scaling>
          <c:orientation val="minMax"/>
        </c:scaling>
        <c:delete val="0"/>
        <c:axPos val="l"/>
        <c:numFmt formatCode="General" sourceLinked="0"/>
        <c:majorTickMark val="out"/>
        <c:minorTickMark val="none"/>
        <c:tickLblPos val="nextTo"/>
        <c:crossAx val="-1764036400"/>
        <c:crosses val="autoZero"/>
        <c:auto val="1"/>
        <c:lblAlgn val="ctr"/>
        <c:lblOffset val="100"/>
        <c:noMultiLvlLbl val="0"/>
      </c:catAx>
      <c:valAx>
        <c:axId val="-1764036400"/>
        <c:scaling>
          <c:orientation val="minMax"/>
          <c:max val="250"/>
        </c:scaling>
        <c:delete val="0"/>
        <c:axPos val="b"/>
        <c:majorGridlines/>
        <c:title>
          <c:tx>
            <c:rich>
              <a:bodyPr/>
              <a:lstStyle/>
              <a:p>
                <a:pPr>
                  <a:defRPr sz="900"/>
                </a:pPr>
                <a:r>
                  <a:rPr lang="lt-LT" sz="900"/>
                  <a:t>Pasirašytų studijų sutarčių skaičius</a:t>
                </a:r>
              </a:p>
            </c:rich>
          </c:tx>
          <c:layout>
            <c:manualLayout>
              <c:xMode val="edge"/>
              <c:yMode val="edge"/>
              <c:x val="0.71259637407842114"/>
              <c:y val="0.91245403616820497"/>
            </c:manualLayout>
          </c:layout>
          <c:overlay val="0"/>
        </c:title>
        <c:numFmt formatCode="General" sourceLinked="1"/>
        <c:majorTickMark val="out"/>
        <c:minorTickMark val="none"/>
        <c:tickLblPos val="nextTo"/>
        <c:crossAx val="-1764038032"/>
        <c:crosses val="autoZero"/>
        <c:crossBetween val="between"/>
      </c:valAx>
    </c:plotArea>
    <c:plotVisOnly val="1"/>
    <c:dispBlanksAs val="gap"/>
    <c:showDLblsOverMax val="0"/>
  </c:chart>
  <c:txPr>
    <a:bodyPr/>
    <a:lstStyle/>
    <a:p>
      <a:pPr>
        <a:defRPr sz="1100">
          <a:latin typeface="Times New Roman" pitchFamily="18" charset="0"/>
          <a:cs typeface="Times New Roman" pitchFamily="18" charset="0"/>
        </a:defRPr>
      </a:pPr>
      <a:endParaRPr lang="lt-LT"/>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609497438001148"/>
          <c:y val="3.4962243529920251E-2"/>
          <c:w val="0.72965514621815541"/>
          <c:h val="0.79130750509948056"/>
        </c:manualLayout>
      </c:layout>
      <c:barChart>
        <c:barDir val="bar"/>
        <c:grouping val="stacked"/>
        <c:varyColors val="0"/>
        <c:ser>
          <c:idx val="0"/>
          <c:order val="0"/>
          <c:tx>
            <c:strRef>
              <c:f>Sheet1!$B$7</c:f>
              <c:strCache>
                <c:ptCount val="1"/>
                <c:pt idx="0">
                  <c:v>Pasirašytų studijų sutarčių skaičius</c:v>
                </c:pt>
              </c:strCache>
            </c:strRef>
          </c:tx>
          <c:spPr>
            <a:solidFill>
              <a:schemeClr val="accent3">
                <a:lumMod val="75000"/>
              </a:schemeClr>
            </a:solidFill>
          </c:spPr>
          <c:invertIfNegative val="0"/>
          <c:dPt>
            <c:idx val="8"/>
            <c:invertIfNegative val="0"/>
            <c:bubble3D val="0"/>
            <c:extLst>
              <c:ext xmlns:c16="http://schemas.microsoft.com/office/drawing/2014/chart" uri="{C3380CC4-5D6E-409C-BE32-E72D297353CC}">
                <c16:uniqueId val="{00000000-7B2A-45C6-AAD5-4DF2074861CC}"/>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Sheet1!$A$8:$A$17</c:f>
              <c:strCache>
                <c:ptCount val="10"/>
                <c:pt idx="0">
                  <c:v>A studijų programa</c:v>
                </c:pt>
                <c:pt idx="1">
                  <c:v>B studijų programa</c:v>
                </c:pt>
                <c:pt idx="2">
                  <c:v>C studijų programa</c:v>
                </c:pt>
                <c:pt idx="3">
                  <c:v>D studijų programa</c:v>
                </c:pt>
                <c:pt idx="4">
                  <c:v>E studijų programa</c:v>
                </c:pt>
                <c:pt idx="5">
                  <c:v>F studijų programa</c:v>
                </c:pt>
                <c:pt idx="6">
                  <c:v>G studijų programa</c:v>
                </c:pt>
                <c:pt idx="7">
                  <c:v>H studijų programa</c:v>
                </c:pt>
                <c:pt idx="8">
                  <c:v>I studijų programa</c:v>
                </c:pt>
                <c:pt idx="9">
                  <c:v>J studijų programa</c:v>
                </c:pt>
              </c:strCache>
            </c:strRef>
          </c:cat>
          <c:val>
            <c:numRef>
              <c:f>Sheet1!$B$8:$B$17</c:f>
              <c:numCache>
                <c:formatCode>General</c:formatCode>
                <c:ptCount val="10"/>
                <c:pt idx="0">
                  <c:v>40</c:v>
                </c:pt>
                <c:pt idx="1">
                  <c:v>46</c:v>
                </c:pt>
                <c:pt idx="2">
                  <c:v>47</c:v>
                </c:pt>
                <c:pt idx="3">
                  <c:v>55</c:v>
                </c:pt>
                <c:pt idx="4">
                  <c:v>70</c:v>
                </c:pt>
                <c:pt idx="5">
                  <c:v>82</c:v>
                </c:pt>
                <c:pt idx="6">
                  <c:v>107</c:v>
                </c:pt>
                <c:pt idx="7">
                  <c:v>121</c:v>
                </c:pt>
                <c:pt idx="8">
                  <c:v>198</c:v>
                </c:pt>
                <c:pt idx="9">
                  <c:v>239</c:v>
                </c:pt>
              </c:numCache>
            </c:numRef>
          </c:val>
          <c:extLst>
            <c:ext xmlns:c16="http://schemas.microsoft.com/office/drawing/2014/chart" uri="{C3380CC4-5D6E-409C-BE32-E72D297353CC}">
              <c16:uniqueId val="{00000001-7B2A-45C6-AAD5-4DF2074861CC}"/>
            </c:ext>
          </c:extLst>
        </c:ser>
        <c:dLbls>
          <c:showLegendKey val="0"/>
          <c:showVal val="0"/>
          <c:showCatName val="0"/>
          <c:showSerName val="0"/>
          <c:showPercent val="0"/>
          <c:showBubbleSize val="0"/>
        </c:dLbls>
        <c:gapWidth val="43"/>
        <c:overlap val="100"/>
        <c:axId val="-1764037488"/>
        <c:axId val="-1764035856"/>
      </c:barChart>
      <c:catAx>
        <c:axId val="-1764037488"/>
        <c:scaling>
          <c:orientation val="minMax"/>
        </c:scaling>
        <c:delete val="0"/>
        <c:axPos val="l"/>
        <c:numFmt formatCode="General" sourceLinked="0"/>
        <c:majorTickMark val="out"/>
        <c:minorTickMark val="none"/>
        <c:tickLblPos val="nextTo"/>
        <c:crossAx val="-1764035856"/>
        <c:crosses val="autoZero"/>
        <c:auto val="1"/>
        <c:lblAlgn val="ctr"/>
        <c:lblOffset val="100"/>
        <c:noMultiLvlLbl val="0"/>
      </c:catAx>
      <c:valAx>
        <c:axId val="-1764035856"/>
        <c:scaling>
          <c:orientation val="minMax"/>
          <c:max val="250"/>
        </c:scaling>
        <c:delete val="0"/>
        <c:axPos val="b"/>
        <c:majorGridlines/>
        <c:title>
          <c:tx>
            <c:rich>
              <a:bodyPr/>
              <a:lstStyle/>
              <a:p>
                <a:pPr>
                  <a:defRPr sz="900"/>
                </a:pPr>
                <a:r>
                  <a:rPr lang="lt-LT" sz="900"/>
                  <a:t>Pasirašytų studijų sutarčių skaičius</a:t>
                </a:r>
              </a:p>
            </c:rich>
          </c:tx>
          <c:layout>
            <c:manualLayout>
              <c:xMode val="edge"/>
              <c:yMode val="edge"/>
              <c:x val="0.71259637407842114"/>
              <c:y val="0.91245403616820497"/>
            </c:manualLayout>
          </c:layout>
          <c:overlay val="0"/>
        </c:title>
        <c:numFmt formatCode="General" sourceLinked="1"/>
        <c:majorTickMark val="out"/>
        <c:minorTickMark val="none"/>
        <c:tickLblPos val="nextTo"/>
        <c:crossAx val="-1764037488"/>
        <c:crosses val="autoZero"/>
        <c:crossBetween val="between"/>
      </c:valAx>
    </c:plotArea>
    <c:plotVisOnly val="1"/>
    <c:dispBlanksAs val="gap"/>
    <c:showDLblsOverMax val="0"/>
  </c:chart>
  <c:txPr>
    <a:bodyPr/>
    <a:lstStyle/>
    <a:p>
      <a:pPr>
        <a:defRPr sz="1100">
          <a:latin typeface="Times New Roman" pitchFamily="18" charset="0"/>
          <a:cs typeface="Times New Roman" pitchFamily="18" charset="0"/>
        </a:defRPr>
      </a:pPr>
      <a:endParaRPr lang="lt-LT"/>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4.8791921843102957E-2"/>
          <c:w val="1"/>
          <c:h val="0.84674504228638092"/>
        </c:manualLayout>
      </c:layout>
      <c:ofPieChart>
        <c:ofPieType val="bar"/>
        <c:varyColors val="1"/>
        <c:ser>
          <c:idx val="0"/>
          <c:order val="0"/>
          <c:tx>
            <c:strRef>
              <c:f>Sheet1!$B$2</c:f>
              <c:strCache>
                <c:ptCount val="1"/>
                <c:pt idx="0">
                  <c:v>Parduota</c:v>
                </c:pt>
              </c:strCache>
            </c:strRef>
          </c:tx>
          <c:explosion val="2"/>
          <c:dPt>
            <c:idx val="3"/>
            <c:bubble3D val="0"/>
            <c:spPr>
              <a:solidFill>
                <a:schemeClr val="accent4">
                  <a:lumMod val="40000"/>
                  <a:lumOff val="60000"/>
                </a:schemeClr>
              </a:solidFill>
            </c:spPr>
            <c:extLst>
              <c:ext xmlns:c16="http://schemas.microsoft.com/office/drawing/2014/chart" uri="{C3380CC4-5D6E-409C-BE32-E72D297353CC}">
                <c16:uniqueId val="{00000001-3D83-4733-8E01-1B9164B140C0}"/>
              </c:ext>
            </c:extLst>
          </c:dPt>
          <c:dPt>
            <c:idx val="4"/>
            <c:bubble3D val="0"/>
            <c:spPr>
              <a:solidFill>
                <a:srgbClr val="92D050"/>
              </a:solidFill>
            </c:spPr>
            <c:extLst>
              <c:ext xmlns:c16="http://schemas.microsoft.com/office/drawing/2014/chart" uri="{C3380CC4-5D6E-409C-BE32-E72D297353CC}">
                <c16:uniqueId val="{00000003-3D83-4733-8E01-1B9164B140C0}"/>
              </c:ext>
            </c:extLst>
          </c:dPt>
          <c:dPt>
            <c:idx val="5"/>
            <c:bubble3D val="0"/>
            <c:spPr>
              <a:solidFill>
                <a:srgbClr val="FFFF66"/>
              </a:solidFill>
            </c:spPr>
            <c:extLst>
              <c:ext xmlns:c16="http://schemas.microsoft.com/office/drawing/2014/chart" uri="{C3380CC4-5D6E-409C-BE32-E72D297353CC}">
                <c16:uniqueId val="{00000005-3D83-4733-8E01-1B9164B140C0}"/>
              </c:ext>
            </c:extLst>
          </c:dPt>
          <c:dLbls>
            <c:dLbl>
              <c:idx val="1"/>
              <c:layout>
                <c:manualLayout>
                  <c:x val="0.13318788276465443"/>
                  <c:y val="-0.1296139545056868"/>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3D83-4733-8E01-1B9164B140C0}"/>
                </c:ext>
              </c:extLst>
            </c:dLbl>
            <c:dLbl>
              <c:idx val="2"/>
              <c:layout>
                <c:manualLayout>
                  <c:x val="0.11387882764654421"/>
                  <c:y val="0.1677945465150189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D83-4733-8E01-1B9164B140C0}"/>
                </c:ext>
              </c:extLst>
            </c:dLbl>
            <c:dLbl>
              <c:idx val="3"/>
              <c:dLblPos val="ctr"/>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3D83-4733-8E01-1B9164B140C0}"/>
                </c:ext>
              </c:extLst>
            </c:dLbl>
            <c:dLbl>
              <c:idx val="4"/>
              <c:dLblPos val="ctr"/>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3D83-4733-8E01-1B9164B140C0}"/>
                </c:ext>
              </c:extLst>
            </c:dLbl>
            <c:dLbl>
              <c:idx val="5"/>
              <c:dLblPos val="ctr"/>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3D83-4733-8E01-1B9164B140C0}"/>
                </c:ext>
              </c:extLst>
            </c:dLbl>
            <c:dLbl>
              <c:idx val="6"/>
              <c:dLblPos val="ctr"/>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8-3D83-4733-8E01-1B9164B140C0}"/>
                </c:ext>
              </c:extLst>
            </c:dLbl>
            <c:dLbl>
              <c:idx val="7"/>
              <c:layout>
                <c:manualLayout>
                  <c:x val="-0.16447987751531054"/>
                  <c:y val="-3.6224117818606009E-3"/>
                </c:manualLayout>
              </c:layout>
              <c:tx>
                <c:rich>
                  <a:bodyPr/>
                  <a:lstStyle/>
                  <a:p>
                    <a:pPr>
                      <a:defRPr b="1"/>
                    </a:pPr>
                    <a:r>
                      <a:rPr lang="en-US" b="1"/>
                      <a:t>201D m.
45%</a:t>
                    </a:r>
                  </a:p>
                </c:rich>
              </c:tx>
              <c:sp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3D83-4733-8E01-1B9164B140C0}"/>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Sheet1!$A$3:$A$9</c:f>
              <c:strCache>
                <c:ptCount val="7"/>
                <c:pt idx="0">
                  <c:v>201A m.</c:v>
                </c:pt>
                <c:pt idx="1">
                  <c:v>201B m.</c:v>
                </c:pt>
                <c:pt idx="2">
                  <c:v>201C m.</c:v>
                </c:pt>
                <c:pt idx="3">
                  <c:v>1 ketv.</c:v>
                </c:pt>
                <c:pt idx="4">
                  <c:v>2 ketv.</c:v>
                </c:pt>
                <c:pt idx="5">
                  <c:v>3 ketv.</c:v>
                </c:pt>
                <c:pt idx="6">
                  <c:v>4 ketv.</c:v>
                </c:pt>
              </c:strCache>
            </c:strRef>
          </c:cat>
          <c:val>
            <c:numRef>
              <c:f>Sheet1!$B$3:$B$9</c:f>
              <c:numCache>
                <c:formatCode>General</c:formatCode>
                <c:ptCount val="7"/>
                <c:pt idx="0">
                  <c:v>15</c:v>
                </c:pt>
                <c:pt idx="1">
                  <c:v>30</c:v>
                </c:pt>
                <c:pt idx="2">
                  <c:v>40</c:v>
                </c:pt>
                <c:pt idx="3">
                  <c:v>10</c:v>
                </c:pt>
                <c:pt idx="4">
                  <c:v>15</c:v>
                </c:pt>
                <c:pt idx="5">
                  <c:v>20</c:v>
                </c:pt>
                <c:pt idx="6">
                  <c:v>25</c:v>
                </c:pt>
              </c:numCache>
            </c:numRef>
          </c:val>
          <c:extLst>
            <c:ext xmlns:c16="http://schemas.microsoft.com/office/drawing/2014/chart" uri="{C3380CC4-5D6E-409C-BE32-E72D297353CC}">
              <c16:uniqueId val="{0000000A-3D83-4733-8E01-1B9164B140C0}"/>
            </c:ext>
          </c:extLst>
        </c:ser>
        <c:dLbls>
          <c:showLegendKey val="0"/>
          <c:showVal val="0"/>
          <c:showCatName val="0"/>
          <c:showSerName val="0"/>
          <c:showPercent val="0"/>
          <c:showBubbleSize val="0"/>
          <c:showLeaderLines val="1"/>
        </c:dLbls>
        <c:gapWidth val="100"/>
        <c:splitType val="pos"/>
        <c:splitPos val="4"/>
        <c:secondPieSize val="75"/>
        <c:serLines/>
      </c:ofPieChart>
    </c:plotArea>
    <c:plotVisOnly val="1"/>
    <c:dispBlanksAs val="gap"/>
    <c:showDLblsOverMax val="0"/>
  </c:chart>
  <c:txPr>
    <a:bodyPr/>
    <a:lstStyle/>
    <a:p>
      <a:pPr>
        <a:defRPr sz="1100">
          <a:latin typeface="Times New Roman" pitchFamily="18" charset="0"/>
          <a:cs typeface="Times New Roman" pitchFamily="18" charset="0"/>
        </a:defRPr>
      </a:pPr>
      <a:endParaRPr lang="lt-LT"/>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6196304669837068E-2"/>
          <c:y val="4.076648120696405E-2"/>
          <c:w val="0.94100673059431927"/>
          <c:h val="0.88586720058525692"/>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0FBB-496B-B06A-DAF130691AC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0FBB-496B-B06A-DAF130691ACC}"/>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0FBB-496B-B06A-DAF130691ACC}"/>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0FBB-496B-B06A-DAF130691ACC}"/>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0FBB-496B-B06A-DAF130691ACC}"/>
              </c:ext>
            </c:extLst>
          </c:dPt>
          <c:dLbls>
            <c:dLbl>
              <c:idx val="3"/>
              <c:layout>
                <c:manualLayout>
                  <c:x val="0.14527465480220139"/>
                  <c:y val="4.383819938811046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FBB-496B-B06A-DAF130691ACC}"/>
                </c:ext>
              </c:extLst>
            </c:dLbl>
            <c:spPr>
              <a:noFill/>
              <a:ln>
                <a:noFill/>
              </a:ln>
              <a:effectLst/>
            </c:spPr>
            <c:txPr>
              <a:bodyPr rot="0" vert="horz"/>
              <a:lstStyle/>
              <a:p>
                <a:pPr>
                  <a:defRPr/>
                </a:pPr>
                <a:endParaRPr lang="lt-LT"/>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Sheet1!$B$31:$B$35</c:f>
              <c:strCache>
                <c:ptCount val="5"/>
                <c:pt idx="0">
                  <c:v>Maistas</c:v>
                </c:pt>
                <c:pt idx="1">
                  <c:v>Būstas</c:v>
                </c:pt>
                <c:pt idx="2">
                  <c:v>Transportas</c:v>
                </c:pt>
                <c:pt idx="3">
                  <c:v>Apranga</c:v>
                </c:pt>
                <c:pt idx="4">
                  <c:v>Kita</c:v>
                </c:pt>
              </c:strCache>
            </c:strRef>
          </c:cat>
          <c:val>
            <c:numRef>
              <c:f>Sheet1!$C$31:$C$35</c:f>
              <c:numCache>
                <c:formatCode>General</c:formatCode>
                <c:ptCount val="5"/>
                <c:pt idx="0">
                  <c:v>45</c:v>
                </c:pt>
                <c:pt idx="1">
                  <c:v>22</c:v>
                </c:pt>
                <c:pt idx="2">
                  <c:v>10</c:v>
                </c:pt>
                <c:pt idx="3">
                  <c:v>9</c:v>
                </c:pt>
                <c:pt idx="4">
                  <c:v>14</c:v>
                </c:pt>
              </c:numCache>
            </c:numRef>
          </c:val>
          <c:extLst>
            <c:ext xmlns:c16="http://schemas.microsoft.com/office/drawing/2014/chart" uri="{C3380CC4-5D6E-409C-BE32-E72D297353CC}">
              <c16:uniqueId val="{0000000A-0FBB-496B-B06A-DAF130691ACC}"/>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Times New Roman" pitchFamily="18" charset="0"/>
          <a:cs typeface="Times New Roman" pitchFamily="18" charset="0"/>
        </a:defRPr>
      </a:pPr>
      <a:endParaRPr lang="lt-LT"/>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0.44807</cdr:x>
      <cdr:y>0.02092</cdr:y>
    </cdr:from>
    <cdr:to>
      <cdr:x>0.83201</cdr:x>
      <cdr:y>0.11698</cdr:y>
    </cdr:to>
    <cdr:sp macro="" textlink="">
      <cdr:nvSpPr>
        <cdr:cNvPr id="3073" name="AutoShape 1"/>
        <cdr:cNvSpPr>
          <a:spLocks xmlns:a="http://schemas.openxmlformats.org/drawingml/2006/main" noChangeArrowheads="1"/>
        </cdr:cNvSpPr>
      </cdr:nvSpPr>
      <cdr:spPr bwMode="auto">
        <a:xfrm xmlns:a="http://schemas.openxmlformats.org/drawingml/2006/main">
          <a:off x="2747416" y="50800"/>
          <a:ext cx="2351436" cy="218668"/>
        </a:xfrm>
        <a:prstGeom xmlns:a="http://schemas.openxmlformats.org/drawingml/2006/main" prst="wedgeRectCallout">
          <a:avLst>
            <a:gd name="adj1" fmla="val -6838"/>
            <a:gd name="adj2" fmla="val 145653"/>
          </a:avLst>
        </a:prstGeom>
        <a:solidFill xmlns:a="http://schemas.openxmlformats.org/drawingml/2006/main">
          <a:srgbClr xmlns:mc="http://schemas.openxmlformats.org/markup-compatibility/2006" xmlns:a14="http://schemas.microsoft.com/office/drawing/2010/main" val="99CC00" mc:Ignorable="a14" a14:legacySpreadsheetColorIndex="50"/>
        </a:solidFill>
        <a:ln xmlns:a="http://schemas.openxmlformats.org/drawingml/2006/main" w="9525">
          <a:solidFill>
            <a:srgbClr xmlns:mc="http://schemas.openxmlformats.org/markup-compatibility/2006" xmlns:a14="http://schemas.microsoft.com/office/drawing/2010/main" val="000000" mc:Ignorable="a14" a14:legacySpreadsheetColorIndex="64"/>
          </a:solidFill>
          <a:miter lim="800000"/>
          <a:headEnd/>
          <a:tailEnd/>
        </a:ln>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en-US" sz="1100" b="0" i="0" u="none" strike="noStrike" baseline="0">
              <a:solidFill>
                <a:srgbClr val="000000"/>
              </a:solidFill>
              <a:latin typeface="Times New Roman"/>
              <a:cs typeface="Times New Roman"/>
            </a:rPr>
            <a:t>Taip, užsienio universitetuose, 2,8 %</a:t>
          </a:r>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57C0BF16ABC64281215466E094CF39" ma:contentTypeVersion="11" ma:contentTypeDescription="Create a new document." ma:contentTypeScope="" ma:versionID="e2fb7ed8d41d1d37ea8aa19351dc9a7a">
  <xsd:schema xmlns:xsd="http://www.w3.org/2001/XMLSchema" xmlns:xs="http://www.w3.org/2001/XMLSchema" xmlns:p="http://schemas.microsoft.com/office/2006/metadata/properties" xmlns:ns3="ddff5ef1-753e-4e09-b99b-06e69cac1829" xmlns:ns4="2c1d8bc9-0fef-49cc-b970-8bf6488a9d22" targetNamespace="http://schemas.microsoft.com/office/2006/metadata/properties" ma:root="true" ma:fieldsID="4473478669d70ed3a93191cfc73878be" ns3:_="" ns4:_="">
    <xsd:import namespace="ddff5ef1-753e-4e09-b99b-06e69cac1829"/>
    <xsd:import namespace="2c1d8bc9-0fef-49cc-b970-8bf6488a9d2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ff5ef1-753e-4e09-b99b-06e69cac182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1d8bc9-0fef-49cc-b970-8bf6488a9d2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8DC7D8-BBC7-4D3B-98F6-0DF5EBBC3B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ff5ef1-753e-4e09-b99b-06e69cac1829"/>
    <ds:schemaRef ds:uri="2c1d8bc9-0fef-49cc-b970-8bf6488a9d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1F49D48-D9A1-4BA4-934E-C398CCD8861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1481FD1-B06A-4E85-A8F1-270D0CEA2FFB}">
  <ds:schemaRefs>
    <ds:schemaRef ds:uri="http://schemas.microsoft.com/sharepoint/v3/contenttype/forms"/>
  </ds:schemaRefs>
</ds:datastoreItem>
</file>

<file path=customXml/itemProps4.xml><?xml version="1.0" encoding="utf-8"?>
<ds:datastoreItem xmlns:ds="http://schemas.openxmlformats.org/officeDocument/2006/customXml" ds:itemID="{D4072552-3E15-45C6-B7E8-2930B9F86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42</Pages>
  <Words>60808</Words>
  <Characters>34661</Characters>
  <Application>Microsoft Office Word</Application>
  <DocSecurity>0</DocSecurity>
  <Lines>288</Lines>
  <Paragraphs>190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Vilniaus kolegija</Company>
  <LinksUpToDate>false</LinksUpToDate>
  <CharactersWithSpaces>95279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Erika Kubilienė</dc:creator>
  <cp:lastModifiedBy>Dovilė Liubinienė</cp:lastModifiedBy>
  <cp:revision>23</cp:revision>
  <cp:lastPrinted>2021-03-12T06:37:00Z</cp:lastPrinted>
  <dcterms:created xsi:type="dcterms:W3CDTF">2022-10-06T05:45:00Z</dcterms:created>
  <dcterms:modified xsi:type="dcterms:W3CDTF">2023-01-26T07:30:00Z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0x0101001157C0BF16ABC64281215466E094CF39</vt:lpwstr>
  </property>
</Properties>
</file>